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19A3" w14:textId="77777777" w:rsidR="003E3579" w:rsidRPr="00682ACD"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82ACD">
        <w:rPr>
          <w:rFonts w:ascii="Arial" w:hAnsi="Arial" w:cs="Arial"/>
          <w:b/>
        </w:rPr>
        <w:t xml:space="preserve"> </w:t>
      </w:r>
    </w:p>
    <w:p w14:paraId="219C8604" w14:textId="77777777" w:rsidR="00E11938" w:rsidRPr="005729D5" w:rsidRDefault="00E11938" w:rsidP="00E11938">
      <w:pPr>
        <w:pStyle w:val="Heading7"/>
        <w:jc w:val="center"/>
        <w:rPr>
          <w:rFonts w:cs="Arial"/>
          <w:b w:val="0"/>
          <w:sz w:val="36"/>
          <w:szCs w:val="36"/>
        </w:rPr>
      </w:pPr>
      <w:bookmarkStart w:id="0" w:name="_GoBack"/>
      <w:bookmarkEnd w:id="0"/>
      <w:r w:rsidRPr="005729D5">
        <w:rPr>
          <w:rFonts w:cs="Arial"/>
          <w:b w:val="0"/>
          <w:sz w:val="36"/>
          <w:szCs w:val="36"/>
        </w:rPr>
        <w:t>REQUEST FOR PROPOSAL</w:t>
      </w:r>
    </w:p>
    <w:p w14:paraId="0CCE0E6A" w14:textId="77777777" w:rsidR="00E11938" w:rsidRPr="005729D5" w:rsidRDefault="00E11938" w:rsidP="00E11938">
      <w:pPr>
        <w:jc w:val="center"/>
        <w:rPr>
          <w:rFonts w:ascii="Arial" w:hAnsi="Arial" w:cs="Arial"/>
          <w:b/>
          <w:sz w:val="32"/>
        </w:rPr>
      </w:pPr>
    </w:p>
    <w:p w14:paraId="580BAC82" w14:textId="77777777" w:rsidR="00E11938" w:rsidRPr="005729D5" w:rsidRDefault="00E11938" w:rsidP="00E11938">
      <w:pPr>
        <w:jc w:val="center"/>
        <w:rPr>
          <w:rFonts w:ascii="Arial" w:hAnsi="Arial" w:cs="Arial"/>
          <w:b/>
          <w:sz w:val="32"/>
        </w:rPr>
      </w:pPr>
    </w:p>
    <w:p w14:paraId="52E5D350" w14:textId="77777777" w:rsidR="00E11938" w:rsidRPr="005729D5" w:rsidRDefault="00E11938" w:rsidP="00E11938">
      <w:pPr>
        <w:jc w:val="center"/>
        <w:rPr>
          <w:rFonts w:ascii="Arial" w:hAnsi="Arial" w:cs="Arial"/>
          <w:sz w:val="32"/>
        </w:rPr>
      </w:pPr>
    </w:p>
    <w:p w14:paraId="55E886F8" w14:textId="77777777" w:rsidR="00E11938" w:rsidRPr="005729D5" w:rsidRDefault="00E11938" w:rsidP="00E11938">
      <w:pPr>
        <w:pStyle w:val="Heading4"/>
        <w:ind w:left="0"/>
        <w:jc w:val="center"/>
        <w:rPr>
          <w:rFonts w:cs="Arial"/>
          <w:b w:val="0"/>
          <w:i w:val="0"/>
          <w:sz w:val="36"/>
          <w:szCs w:val="36"/>
        </w:rPr>
      </w:pPr>
      <w:r w:rsidRPr="005729D5">
        <w:rPr>
          <w:rFonts w:cs="Arial"/>
          <w:b w:val="0"/>
          <w:i w:val="0"/>
          <w:sz w:val="36"/>
          <w:szCs w:val="36"/>
        </w:rPr>
        <w:t>The University of Texas Health Science Center at Houston</w:t>
      </w:r>
    </w:p>
    <w:p w14:paraId="548EA8F1" w14:textId="77777777" w:rsidR="00E11938" w:rsidRPr="005729D5" w:rsidRDefault="00E11938" w:rsidP="00E11938">
      <w:pPr>
        <w:pStyle w:val="Heading4"/>
        <w:ind w:left="0"/>
        <w:jc w:val="center"/>
        <w:rPr>
          <w:rFonts w:cs="Arial"/>
          <w:b w:val="0"/>
          <w:bCs/>
          <w:sz w:val="32"/>
        </w:rPr>
      </w:pPr>
    </w:p>
    <w:p w14:paraId="7FF3FF03" w14:textId="77777777" w:rsidR="00E11938" w:rsidRPr="005729D5" w:rsidRDefault="00E11938" w:rsidP="00E11938">
      <w:pPr>
        <w:pStyle w:val="Heading4"/>
        <w:rPr>
          <w:rFonts w:cs="Arial"/>
          <w:b w:val="0"/>
          <w:bCs/>
          <w:sz w:val="32"/>
        </w:rPr>
      </w:pPr>
    </w:p>
    <w:p w14:paraId="4E8B11A5" w14:textId="77777777" w:rsidR="00E11938" w:rsidRPr="005729D5" w:rsidRDefault="00E11938" w:rsidP="00E11938">
      <w:pPr>
        <w:rPr>
          <w:rFonts w:ascii="Arial" w:hAnsi="Arial" w:cs="Arial"/>
        </w:rPr>
      </w:pPr>
    </w:p>
    <w:p w14:paraId="1468A76A" w14:textId="54130FA1" w:rsidR="00E11938" w:rsidRPr="005729D5" w:rsidRDefault="00682ACD" w:rsidP="00013B6B">
      <w:pPr>
        <w:pStyle w:val="Heading4"/>
        <w:ind w:left="0"/>
        <w:jc w:val="center"/>
        <w:rPr>
          <w:rFonts w:eastAsia="Times" w:cs="Arial"/>
          <w:i w:val="0"/>
          <w:iCs/>
          <w:sz w:val="40"/>
          <w:szCs w:val="40"/>
        </w:rPr>
      </w:pPr>
      <w:r w:rsidRPr="005729D5">
        <w:rPr>
          <w:rFonts w:eastAsia="Times" w:cs="Arial"/>
          <w:i w:val="0"/>
          <w:iCs/>
          <w:sz w:val="40"/>
          <w:szCs w:val="40"/>
        </w:rPr>
        <w:t>RFP No. 744-R1429:</w:t>
      </w:r>
      <w:r w:rsidR="00013B6B" w:rsidRPr="005729D5">
        <w:rPr>
          <w:rFonts w:eastAsia="Times" w:cs="Arial"/>
          <w:i w:val="0"/>
          <w:iCs/>
          <w:sz w:val="40"/>
          <w:szCs w:val="40"/>
        </w:rPr>
        <w:t xml:space="preserve">  </w:t>
      </w:r>
      <w:r w:rsidR="006A7033" w:rsidRPr="005729D5">
        <w:rPr>
          <w:rFonts w:eastAsia="Times" w:cs="Arial"/>
          <w:i w:val="0"/>
          <w:iCs/>
          <w:sz w:val="40"/>
          <w:szCs w:val="40"/>
        </w:rPr>
        <w:t>TX-KEA Mobile Technology</w:t>
      </w:r>
    </w:p>
    <w:p w14:paraId="7A4B6814" w14:textId="77777777" w:rsidR="00013B6B" w:rsidRPr="005729D5" w:rsidRDefault="00013B6B" w:rsidP="00013B6B"/>
    <w:p w14:paraId="08E36516" w14:textId="3EABEBD5" w:rsidR="002D0949" w:rsidRPr="00FC781D" w:rsidRDefault="002D0949" w:rsidP="00E11938">
      <w:pPr>
        <w:jc w:val="center"/>
        <w:rPr>
          <w:rFonts w:ascii="Arial" w:hAnsi="Arial" w:cs="Arial"/>
          <w:iCs/>
          <w:sz w:val="24"/>
          <w:szCs w:val="24"/>
        </w:rPr>
      </w:pPr>
      <w:r w:rsidRPr="00FC781D">
        <w:rPr>
          <w:rFonts w:ascii="Arial" w:hAnsi="Arial" w:cs="Arial"/>
          <w:iCs/>
          <w:sz w:val="24"/>
          <w:szCs w:val="24"/>
        </w:rPr>
        <w:t xml:space="preserve">Pre-proposal Conference:  July </w:t>
      </w:r>
      <w:r w:rsidR="005729D5" w:rsidRPr="00FC781D">
        <w:rPr>
          <w:rFonts w:ascii="Arial" w:hAnsi="Arial" w:cs="Arial"/>
          <w:iCs/>
          <w:sz w:val="24"/>
          <w:szCs w:val="24"/>
        </w:rPr>
        <w:t>30</w:t>
      </w:r>
      <w:r w:rsidRPr="00FC781D">
        <w:rPr>
          <w:rFonts w:ascii="Arial" w:hAnsi="Arial" w:cs="Arial"/>
          <w:iCs/>
          <w:sz w:val="24"/>
          <w:szCs w:val="24"/>
        </w:rPr>
        <w:t>, 2014, 10:00 AM CST</w:t>
      </w:r>
    </w:p>
    <w:p w14:paraId="06C13ED2" w14:textId="77777777" w:rsidR="002D0949" w:rsidRPr="00FC781D" w:rsidRDefault="002D0949" w:rsidP="00E11938">
      <w:pPr>
        <w:jc w:val="center"/>
        <w:rPr>
          <w:rFonts w:ascii="Arial" w:hAnsi="Arial" w:cs="Arial"/>
          <w:iCs/>
          <w:sz w:val="24"/>
          <w:szCs w:val="24"/>
        </w:rPr>
      </w:pPr>
    </w:p>
    <w:p w14:paraId="66DF1F9E" w14:textId="4B721893" w:rsidR="00E11938" w:rsidRPr="00FC781D" w:rsidRDefault="00FC781D" w:rsidP="00E11938">
      <w:pPr>
        <w:jc w:val="center"/>
        <w:rPr>
          <w:rFonts w:ascii="Arial" w:hAnsi="Arial" w:cs="Arial"/>
          <w:iCs/>
          <w:sz w:val="24"/>
          <w:szCs w:val="24"/>
        </w:rPr>
      </w:pPr>
      <w:r w:rsidRPr="00FC781D">
        <w:rPr>
          <w:rFonts w:ascii="Arial" w:hAnsi="Arial" w:cs="Arial"/>
          <w:iCs/>
          <w:sz w:val="24"/>
          <w:szCs w:val="24"/>
        </w:rPr>
        <w:t xml:space="preserve">Proposal </w:t>
      </w:r>
      <w:r>
        <w:rPr>
          <w:rFonts w:ascii="Arial" w:hAnsi="Arial" w:cs="Arial"/>
          <w:iCs/>
          <w:sz w:val="24"/>
          <w:szCs w:val="24"/>
        </w:rPr>
        <w:t>and</w:t>
      </w:r>
      <w:r w:rsidRPr="00FC781D">
        <w:rPr>
          <w:rFonts w:ascii="Arial" w:hAnsi="Arial" w:cs="Arial"/>
          <w:iCs/>
          <w:sz w:val="24"/>
          <w:szCs w:val="24"/>
        </w:rPr>
        <w:t xml:space="preserve"> </w:t>
      </w:r>
      <w:r>
        <w:rPr>
          <w:rFonts w:ascii="Arial" w:hAnsi="Arial" w:cs="Arial"/>
          <w:iCs/>
          <w:sz w:val="24"/>
          <w:szCs w:val="24"/>
        </w:rPr>
        <w:t>HUB Subcontracting Plan Deadline</w:t>
      </w:r>
      <w:r w:rsidR="00E11938" w:rsidRPr="00FC781D">
        <w:rPr>
          <w:rFonts w:ascii="Arial" w:hAnsi="Arial" w:cs="Arial"/>
          <w:iCs/>
          <w:sz w:val="24"/>
          <w:szCs w:val="24"/>
        </w:rPr>
        <w:t xml:space="preserve">: </w:t>
      </w:r>
      <w:r w:rsidR="007901FF" w:rsidRPr="00FC781D">
        <w:rPr>
          <w:rFonts w:ascii="Arial" w:hAnsi="Arial" w:cs="Arial"/>
          <w:iCs/>
          <w:sz w:val="24"/>
          <w:szCs w:val="24"/>
        </w:rPr>
        <w:t>August 22</w:t>
      </w:r>
      <w:r w:rsidR="006A7033" w:rsidRPr="00FC781D">
        <w:rPr>
          <w:rFonts w:ascii="Arial" w:hAnsi="Arial" w:cs="Arial"/>
          <w:iCs/>
          <w:sz w:val="24"/>
          <w:szCs w:val="24"/>
        </w:rPr>
        <w:t>, 2014</w:t>
      </w:r>
      <w:r w:rsidR="00D667F8" w:rsidRPr="00FC781D">
        <w:rPr>
          <w:rFonts w:ascii="Arial" w:hAnsi="Arial" w:cs="Arial"/>
          <w:iCs/>
          <w:sz w:val="24"/>
          <w:szCs w:val="24"/>
        </w:rPr>
        <w:t xml:space="preserve"> at </w:t>
      </w:r>
      <w:r w:rsidR="00CF6C48" w:rsidRPr="00FC781D">
        <w:rPr>
          <w:rFonts w:ascii="Arial" w:hAnsi="Arial" w:cs="Arial"/>
          <w:iCs/>
          <w:sz w:val="24"/>
          <w:szCs w:val="24"/>
        </w:rPr>
        <w:t>1</w:t>
      </w:r>
      <w:r w:rsidR="00125BAB" w:rsidRPr="00FC781D">
        <w:rPr>
          <w:rFonts w:ascii="Arial" w:hAnsi="Arial" w:cs="Arial"/>
          <w:iCs/>
          <w:sz w:val="24"/>
          <w:szCs w:val="24"/>
        </w:rPr>
        <w:t xml:space="preserve">1:00 </w:t>
      </w:r>
      <w:proofErr w:type="gramStart"/>
      <w:r w:rsidR="00125BAB" w:rsidRPr="00FC781D">
        <w:rPr>
          <w:rFonts w:ascii="Arial" w:hAnsi="Arial" w:cs="Arial"/>
          <w:iCs/>
          <w:sz w:val="24"/>
          <w:szCs w:val="24"/>
        </w:rPr>
        <w:t>A</w:t>
      </w:r>
      <w:r w:rsidR="00D667F8" w:rsidRPr="00FC781D">
        <w:rPr>
          <w:rFonts w:ascii="Arial" w:hAnsi="Arial" w:cs="Arial"/>
          <w:iCs/>
          <w:sz w:val="24"/>
          <w:szCs w:val="24"/>
        </w:rPr>
        <w:t>M</w:t>
      </w:r>
      <w:proofErr w:type="gramEnd"/>
      <w:r w:rsidR="00E11938" w:rsidRPr="00FC781D">
        <w:rPr>
          <w:rFonts w:ascii="Arial" w:hAnsi="Arial" w:cs="Arial"/>
          <w:iCs/>
          <w:sz w:val="24"/>
          <w:szCs w:val="24"/>
        </w:rPr>
        <w:t xml:space="preserve"> CST</w:t>
      </w:r>
    </w:p>
    <w:p w14:paraId="18CCDEB2" w14:textId="77777777" w:rsidR="00E11938" w:rsidRPr="005729D5" w:rsidRDefault="00E11938" w:rsidP="00E11938">
      <w:pPr>
        <w:jc w:val="center"/>
        <w:rPr>
          <w:rFonts w:ascii="Arial" w:hAnsi="Arial" w:cs="Arial"/>
          <w:sz w:val="28"/>
        </w:rPr>
      </w:pPr>
    </w:p>
    <w:p w14:paraId="06881488" w14:textId="77777777" w:rsidR="00E11938" w:rsidRPr="005729D5" w:rsidRDefault="00E11938" w:rsidP="00E11938">
      <w:pPr>
        <w:jc w:val="center"/>
        <w:rPr>
          <w:sz w:val="28"/>
        </w:rPr>
      </w:pPr>
    </w:p>
    <w:p w14:paraId="35FD7A0C" w14:textId="77777777" w:rsidR="00682ACD" w:rsidRPr="005729D5" w:rsidRDefault="00682ACD" w:rsidP="00E11938">
      <w:pPr>
        <w:jc w:val="center"/>
        <w:rPr>
          <w:sz w:val="28"/>
        </w:rPr>
      </w:pPr>
    </w:p>
    <w:p w14:paraId="778661DE" w14:textId="77777777" w:rsidR="00682ACD" w:rsidRPr="005729D5" w:rsidRDefault="00682ACD" w:rsidP="00E11938">
      <w:pPr>
        <w:jc w:val="center"/>
        <w:rPr>
          <w:sz w:val="28"/>
        </w:rPr>
      </w:pPr>
    </w:p>
    <w:p w14:paraId="2D884BEC" w14:textId="77777777" w:rsidR="00E11938" w:rsidRPr="005729D5" w:rsidRDefault="00E11938" w:rsidP="00E11938">
      <w:pPr>
        <w:jc w:val="center"/>
        <w:rPr>
          <w:sz w:val="28"/>
        </w:rPr>
      </w:pPr>
    </w:p>
    <w:p w14:paraId="60D55E25" w14:textId="77777777" w:rsidR="00E11938" w:rsidRPr="005729D5" w:rsidRDefault="00E11938" w:rsidP="00E11938">
      <w:pPr>
        <w:jc w:val="center"/>
        <w:rPr>
          <w:b/>
          <w:sz w:val="28"/>
        </w:rPr>
      </w:pPr>
      <w:r w:rsidRPr="005729D5">
        <w:rPr>
          <w:rFonts w:ascii="Arial" w:hAnsi="Arial" w:cs="Arial"/>
          <w:b/>
          <w:noProof/>
          <w:sz w:val="21"/>
          <w:szCs w:val="21"/>
        </w:rPr>
        <w:drawing>
          <wp:inline distT="0" distB="0" distL="0" distR="0" wp14:anchorId="7B6F661D" wp14:editId="7BAD6589">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14:paraId="7489A13B" w14:textId="77777777" w:rsidR="00E11938" w:rsidRPr="005729D5" w:rsidRDefault="00E11938" w:rsidP="00E11938">
      <w:pPr>
        <w:jc w:val="center"/>
        <w:rPr>
          <w:b/>
          <w:sz w:val="28"/>
        </w:rPr>
      </w:pPr>
    </w:p>
    <w:p w14:paraId="5EFB54EF" w14:textId="77777777" w:rsidR="00E11938" w:rsidRPr="005729D5" w:rsidRDefault="00E11938" w:rsidP="00E11938">
      <w:pPr>
        <w:jc w:val="center"/>
        <w:rPr>
          <w:b/>
          <w:sz w:val="28"/>
        </w:rPr>
      </w:pPr>
    </w:p>
    <w:p w14:paraId="6AF64271" w14:textId="77777777" w:rsidR="00E11938" w:rsidRPr="005729D5" w:rsidRDefault="00E11938" w:rsidP="00E11938">
      <w:pPr>
        <w:jc w:val="center"/>
        <w:rPr>
          <w:b/>
          <w:sz w:val="28"/>
        </w:rPr>
      </w:pPr>
    </w:p>
    <w:p w14:paraId="1E539857" w14:textId="77777777" w:rsidR="00682ACD" w:rsidRPr="005729D5" w:rsidRDefault="00682ACD" w:rsidP="00682ACD">
      <w:pPr>
        <w:jc w:val="center"/>
        <w:rPr>
          <w:rFonts w:ascii="Arial" w:hAnsi="Arial" w:cs="Arial"/>
          <w:szCs w:val="22"/>
        </w:rPr>
      </w:pPr>
      <w:r w:rsidRPr="005729D5">
        <w:rPr>
          <w:rFonts w:ascii="Arial" w:hAnsi="Arial" w:cs="Arial"/>
          <w:szCs w:val="22"/>
        </w:rPr>
        <w:t>Prepared By:</w:t>
      </w:r>
    </w:p>
    <w:p w14:paraId="0808124F" w14:textId="77777777" w:rsidR="00682ACD" w:rsidRPr="005729D5" w:rsidRDefault="00682ACD" w:rsidP="00682ACD">
      <w:pPr>
        <w:jc w:val="center"/>
        <w:rPr>
          <w:rFonts w:ascii="Arial" w:hAnsi="Arial" w:cs="Arial"/>
          <w:iCs/>
          <w:szCs w:val="22"/>
        </w:rPr>
      </w:pPr>
      <w:r w:rsidRPr="005729D5">
        <w:rPr>
          <w:rFonts w:ascii="Arial" w:hAnsi="Arial" w:cs="Arial"/>
          <w:iCs/>
          <w:szCs w:val="22"/>
        </w:rPr>
        <w:t>LaChandra Wilson, Buyer II</w:t>
      </w:r>
    </w:p>
    <w:p w14:paraId="38B305DD" w14:textId="77777777" w:rsidR="00682ACD" w:rsidRPr="005729D5" w:rsidRDefault="00682ACD" w:rsidP="00682ACD">
      <w:pPr>
        <w:jc w:val="center"/>
        <w:rPr>
          <w:rFonts w:ascii="Arial" w:hAnsi="Arial" w:cs="Arial"/>
          <w:szCs w:val="22"/>
        </w:rPr>
      </w:pPr>
      <w:r w:rsidRPr="005729D5">
        <w:rPr>
          <w:rFonts w:ascii="Arial" w:hAnsi="Arial" w:cs="Arial"/>
          <w:szCs w:val="22"/>
        </w:rPr>
        <w:t>The University of Texas Health Science Center at Houston</w:t>
      </w:r>
    </w:p>
    <w:p w14:paraId="46F4CCB8" w14:textId="77777777" w:rsidR="00682ACD" w:rsidRPr="005729D5" w:rsidRDefault="00682ACD" w:rsidP="00682ACD">
      <w:pPr>
        <w:jc w:val="center"/>
        <w:rPr>
          <w:rFonts w:ascii="Arial" w:hAnsi="Arial" w:cs="Arial"/>
          <w:szCs w:val="22"/>
        </w:rPr>
      </w:pPr>
      <w:r w:rsidRPr="005729D5">
        <w:rPr>
          <w:rFonts w:ascii="Arial" w:hAnsi="Arial" w:cs="Arial"/>
          <w:szCs w:val="22"/>
        </w:rPr>
        <w:t>Procurement Services</w:t>
      </w:r>
    </w:p>
    <w:p w14:paraId="385E9C17" w14:textId="77777777" w:rsidR="00682ACD" w:rsidRPr="005729D5" w:rsidRDefault="00682ACD" w:rsidP="00682ACD">
      <w:pPr>
        <w:jc w:val="center"/>
        <w:rPr>
          <w:rFonts w:ascii="Arial" w:hAnsi="Arial" w:cs="Arial"/>
          <w:szCs w:val="22"/>
        </w:rPr>
      </w:pPr>
      <w:r w:rsidRPr="005729D5">
        <w:rPr>
          <w:rFonts w:ascii="Arial" w:hAnsi="Arial" w:cs="Arial"/>
          <w:szCs w:val="22"/>
        </w:rPr>
        <w:t xml:space="preserve">1851 </w:t>
      </w:r>
      <w:proofErr w:type="spellStart"/>
      <w:r w:rsidRPr="005729D5">
        <w:rPr>
          <w:rFonts w:ascii="Arial" w:hAnsi="Arial" w:cs="Arial"/>
          <w:szCs w:val="22"/>
        </w:rPr>
        <w:t>Crosspoint</w:t>
      </w:r>
      <w:proofErr w:type="spellEnd"/>
      <w:r w:rsidRPr="005729D5">
        <w:rPr>
          <w:rFonts w:ascii="Arial" w:hAnsi="Arial" w:cs="Arial"/>
          <w:szCs w:val="22"/>
        </w:rPr>
        <w:t>, Suite OCB 1.160</w:t>
      </w:r>
    </w:p>
    <w:p w14:paraId="2096F1C1" w14:textId="77777777" w:rsidR="00682ACD" w:rsidRPr="005729D5" w:rsidRDefault="00682ACD" w:rsidP="00682ACD">
      <w:pPr>
        <w:jc w:val="center"/>
        <w:rPr>
          <w:rFonts w:ascii="Arial" w:hAnsi="Arial" w:cs="Arial"/>
          <w:szCs w:val="22"/>
        </w:rPr>
      </w:pPr>
      <w:r w:rsidRPr="005729D5">
        <w:rPr>
          <w:rFonts w:ascii="Arial" w:hAnsi="Arial" w:cs="Arial"/>
          <w:iCs/>
          <w:szCs w:val="22"/>
        </w:rPr>
        <w:t>Houston, Texas 77054</w:t>
      </w:r>
    </w:p>
    <w:p w14:paraId="59C532F5" w14:textId="77777777" w:rsidR="00682ACD" w:rsidRPr="005729D5" w:rsidRDefault="00682ACD" w:rsidP="00682ACD">
      <w:pPr>
        <w:pStyle w:val="Heading9"/>
        <w:jc w:val="center"/>
        <w:rPr>
          <w:rStyle w:val="Hyperlink"/>
          <w:rFonts w:ascii="Arial" w:hAnsi="Arial" w:cs="Arial"/>
          <w:b w:val="0"/>
          <w:szCs w:val="22"/>
        </w:rPr>
      </w:pPr>
      <w:r w:rsidRPr="005729D5">
        <w:rPr>
          <w:rFonts w:ascii="Arial" w:hAnsi="Arial" w:cs="Arial"/>
          <w:b w:val="0"/>
          <w:szCs w:val="22"/>
        </w:rPr>
        <w:t xml:space="preserve">E-mail:  </w:t>
      </w:r>
      <w:hyperlink r:id="rId10" w:history="1">
        <w:r w:rsidRPr="005729D5">
          <w:rPr>
            <w:rStyle w:val="Hyperlink"/>
            <w:rFonts w:ascii="Arial" w:hAnsi="Arial" w:cs="Arial"/>
            <w:b w:val="0"/>
            <w:szCs w:val="22"/>
          </w:rPr>
          <w:t>LaChandra.Wilson@uth.tmc.edu</w:t>
        </w:r>
      </w:hyperlink>
    </w:p>
    <w:p w14:paraId="7A749A88" w14:textId="77777777" w:rsidR="00125BAB" w:rsidRPr="005729D5" w:rsidRDefault="00125BAB" w:rsidP="00125BAB"/>
    <w:p w14:paraId="665944D8" w14:textId="77777777" w:rsidR="00125BAB" w:rsidRPr="005729D5" w:rsidRDefault="00125BAB" w:rsidP="00125BAB"/>
    <w:p w14:paraId="0605021A" w14:textId="77777777" w:rsidR="00125BAB" w:rsidRPr="005729D5" w:rsidRDefault="00125BAB" w:rsidP="00125BAB">
      <w:pPr>
        <w:jc w:val="center"/>
      </w:pPr>
    </w:p>
    <w:p w14:paraId="092E5ED7" w14:textId="77777777" w:rsidR="00125BAB" w:rsidRPr="005729D5" w:rsidRDefault="00125BAB" w:rsidP="00125BAB">
      <w:pPr>
        <w:jc w:val="center"/>
      </w:pPr>
    </w:p>
    <w:p w14:paraId="09B312F9" w14:textId="5DAC13A7" w:rsidR="00125BAB" w:rsidRPr="005729D5" w:rsidRDefault="007901FF" w:rsidP="00125BAB">
      <w:pPr>
        <w:jc w:val="center"/>
      </w:pPr>
      <w:r w:rsidRPr="005729D5">
        <w:t>July 22</w:t>
      </w:r>
      <w:r w:rsidR="00125BAB" w:rsidRPr="005729D5">
        <w:t>, 2014</w:t>
      </w:r>
    </w:p>
    <w:p w14:paraId="39E4CA3E" w14:textId="77777777" w:rsidR="00013B6B" w:rsidRPr="005729D5" w:rsidRDefault="00013B6B" w:rsidP="00062273">
      <w:pPr>
        <w:jc w:val="center"/>
        <w:rPr>
          <w:rFonts w:ascii="Calibri" w:hAnsi="Calibri"/>
          <w:szCs w:val="22"/>
        </w:rPr>
      </w:pPr>
    </w:p>
    <w:p w14:paraId="192F737C" w14:textId="77777777" w:rsidR="00013B6B" w:rsidRPr="005729D5" w:rsidRDefault="00013B6B" w:rsidP="00062273">
      <w:pPr>
        <w:jc w:val="center"/>
        <w:rPr>
          <w:rFonts w:ascii="Calibri" w:hAnsi="Calibri"/>
          <w:szCs w:val="22"/>
        </w:rPr>
      </w:pPr>
    </w:p>
    <w:p w14:paraId="14D51965" w14:textId="0076AA1D" w:rsidR="003E3579" w:rsidRPr="005729D5" w:rsidRDefault="003E3579" w:rsidP="00062273">
      <w:pPr>
        <w:jc w:val="center"/>
        <w:rPr>
          <w:rFonts w:ascii="Arial" w:hAnsi="Arial" w:cs="Arial"/>
          <w:b/>
        </w:rPr>
      </w:pPr>
      <w:r w:rsidRPr="005729D5">
        <w:rPr>
          <w:b/>
          <w:caps/>
        </w:rPr>
        <w:t>Request for</w:t>
      </w:r>
      <w:r w:rsidRPr="005729D5">
        <w:rPr>
          <w:b/>
          <w:bCs/>
        </w:rPr>
        <w:t xml:space="preserve"> </w:t>
      </w:r>
      <w:r w:rsidRPr="005729D5">
        <w:rPr>
          <w:rFonts w:ascii="Arial" w:hAnsi="Arial" w:cs="Arial"/>
          <w:b/>
        </w:rPr>
        <w:t>PROPOSAL</w:t>
      </w:r>
    </w:p>
    <w:p w14:paraId="4E3C05B1" w14:textId="77777777" w:rsidR="003E3579" w:rsidRPr="005729D5" w:rsidRDefault="003E3579">
      <w:pPr>
        <w:rPr>
          <w:rFonts w:ascii="Arial" w:hAnsi="Arial" w:cs="Arial"/>
          <w:bCs/>
        </w:rPr>
      </w:pPr>
    </w:p>
    <w:p w14:paraId="6FB33482" w14:textId="77777777" w:rsidR="003E3579" w:rsidRPr="005729D5" w:rsidRDefault="003E3579">
      <w:pPr>
        <w:rPr>
          <w:rFonts w:ascii="Arial" w:hAnsi="Arial" w:cs="Arial"/>
          <w:bCs/>
        </w:rPr>
      </w:pPr>
    </w:p>
    <w:p w14:paraId="48F25DEE" w14:textId="77777777" w:rsidR="003E3579" w:rsidRPr="005729D5" w:rsidRDefault="003E3579">
      <w:pPr>
        <w:pStyle w:val="Heading9"/>
        <w:jc w:val="center"/>
        <w:rPr>
          <w:rFonts w:ascii="Arial" w:hAnsi="Arial" w:cs="Arial"/>
          <w:caps/>
          <w:u w:val="single"/>
        </w:rPr>
      </w:pPr>
      <w:r w:rsidRPr="005729D5">
        <w:rPr>
          <w:rFonts w:ascii="Arial" w:hAnsi="Arial" w:cs="Arial"/>
          <w:caps/>
          <w:u w:val="single"/>
        </w:rPr>
        <w:t>TABLE OF CONTENTS</w:t>
      </w:r>
    </w:p>
    <w:p w14:paraId="150A534C" w14:textId="77777777" w:rsidR="003E3579" w:rsidRPr="005729D5" w:rsidRDefault="003E3579">
      <w:pPr>
        <w:jc w:val="left"/>
        <w:rPr>
          <w:b/>
          <w:bCs/>
        </w:rPr>
      </w:pPr>
    </w:p>
    <w:p w14:paraId="482A4A4C" w14:textId="77777777" w:rsidR="003E3579" w:rsidRPr="005729D5"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19712E96" w14:textId="45B43231" w:rsidR="003E3579" w:rsidRPr="005729D5"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5729D5">
        <w:rPr>
          <w:rFonts w:cs="Arial"/>
          <w:u w:val="none"/>
        </w:rPr>
        <w:t>SECTION 1:  INTRODUCTION</w:t>
      </w:r>
      <w:r w:rsidR="00F554F5" w:rsidRPr="005729D5">
        <w:rPr>
          <w:rFonts w:cs="Arial"/>
          <w:b w:val="0"/>
          <w:bCs/>
          <w:u w:val="none"/>
        </w:rPr>
        <w:tab/>
        <w:t xml:space="preserve"> 3</w:t>
      </w:r>
    </w:p>
    <w:p w14:paraId="2614F654" w14:textId="77777777" w:rsidR="003E3579" w:rsidRPr="005729D5" w:rsidRDefault="003E3579">
      <w:pPr>
        <w:tabs>
          <w:tab w:val="left" w:pos="720"/>
          <w:tab w:val="left" w:pos="1440"/>
          <w:tab w:val="left" w:leader="dot" w:pos="2160"/>
          <w:tab w:val="left" w:leader="dot" w:pos="2880"/>
          <w:tab w:val="left" w:leader="dot" w:pos="9360"/>
        </w:tabs>
        <w:rPr>
          <w:rFonts w:ascii="Arial" w:hAnsi="Arial" w:cs="Arial"/>
        </w:rPr>
      </w:pPr>
    </w:p>
    <w:p w14:paraId="0D3AB316" w14:textId="7FA850F5" w:rsidR="003E3579" w:rsidRPr="005729D5"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u w:val="none"/>
        </w:rPr>
      </w:pPr>
      <w:r w:rsidRPr="005729D5">
        <w:rPr>
          <w:rFonts w:cs="Arial"/>
          <w:u w:val="none"/>
        </w:rPr>
        <w:t>SECTION 2:  NOTICE TO PROPOSER</w:t>
      </w:r>
      <w:r w:rsidRPr="005729D5">
        <w:rPr>
          <w:rFonts w:cs="Arial"/>
          <w:b w:val="0"/>
          <w:u w:val="none"/>
        </w:rPr>
        <w:tab/>
        <w:t xml:space="preserve"> </w:t>
      </w:r>
      <w:r w:rsidR="00F554F5" w:rsidRPr="005729D5">
        <w:rPr>
          <w:rFonts w:cs="Arial"/>
          <w:b w:val="0"/>
          <w:u w:val="none"/>
        </w:rPr>
        <w:t>5</w:t>
      </w:r>
    </w:p>
    <w:p w14:paraId="1FF4F9CF" w14:textId="77777777" w:rsidR="003E3579" w:rsidRPr="005729D5" w:rsidRDefault="003E3579">
      <w:pPr>
        <w:tabs>
          <w:tab w:val="left" w:pos="720"/>
          <w:tab w:val="left" w:pos="1440"/>
          <w:tab w:val="left" w:leader="dot" w:pos="2160"/>
          <w:tab w:val="left" w:leader="dot" w:pos="9360"/>
        </w:tabs>
        <w:rPr>
          <w:rFonts w:ascii="Arial" w:hAnsi="Arial" w:cs="Arial"/>
          <w:b/>
          <w:bCs/>
        </w:rPr>
      </w:pPr>
    </w:p>
    <w:p w14:paraId="14203120" w14:textId="15817CC5" w:rsidR="003E3579" w:rsidRPr="005729D5" w:rsidRDefault="003E3579">
      <w:pPr>
        <w:tabs>
          <w:tab w:val="left" w:pos="720"/>
          <w:tab w:val="left" w:pos="1440"/>
          <w:tab w:val="left" w:leader="dot" w:pos="2160"/>
          <w:tab w:val="left" w:leader="dot" w:pos="9360"/>
        </w:tabs>
        <w:rPr>
          <w:rFonts w:ascii="Arial" w:hAnsi="Arial" w:cs="Arial"/>
          <w:b/>
          <w:bCs/>
        </w:rPr>
      </w:pPr>
      <w:r w:rsidRPr="005729D5">
        <w:rPr>
          <w:rFonts w:ascii="Arial" w:hAnsi="Arial" w:cs="Arial"/>
          <w:b/>
          <w:bCs/>
        </w:rPr>
        <w:t>SECTION 3:  SUBMISSION OF PROPOSAL</w:t>
      </w:r>
      <w:r w:rsidR="00F554F5" w:rsidRPr="005729D5">
        <w:rPr>
          <w:rFonts w:ascii="Arial" w:hAnsi="Arial" w:cs="Arial"/>
        </w:rPr>
        <w:tab/>
        <w:t xml:space="preserve"> </w:t>
      </w:r>
      <w:r w:rsidR="00FC781D">
        <w:rPr>
          <w:rFonts w:ascii="Arial" w:hAnsi="Arial" w:cs="Arial"/>
        </w:rPr>
        <w:t>9</w:t>
      </w:r>
    </w:p>
    <w:p w14:paraId="32095192" w14:textId="77777777" w:rsidR="003E3579" w:rsidRPr="005729D5" w:rsidRDefault="003E3579">
      <w:pPr>
        <w:tabs>
          <w:tab w:val="left" w:pos="720"/>
          <w:tab w:val="left" w:pos="1440"/>
          <w:tab w:val="left" w:leader="dot" w:pos="2160"/>
          <w:tab w:val="left" w:leader="dot" w:pos="9360"/>
        </w:tabs>
        <w:rPr>
          <w:rFonts w:ascii="Arial" w:hAnsi="Arial" w:cs="Arial"/>
          <w:b/>
          <w:bCs/>
        </w:rPr>
      </w:pPr>
    </w:p>
    <w:p w14:paraId="2A8B29AE" w14:textId="40A95F49" w:rsidR="003E3579" w:rsidRPr="005729D5" w:rsidRDefault="003E3579">
      <w:pPr>
        <w:tabs>
          <w:tab w:val="left" w:pos="720"/>
          <w:tab w:val="left" w:pos="1440"/>
          <w:tab w:val="left" w:leader="dot" w:pos="2160"/>
          <w:tab w:val="left" w:leader="dot" w:pos="9360"/>
        </w:tabs>
        <w:rPr>
          <w:rFonts w:ascii="Arial" w:hAnsi="Arial" w:cs="Arial"/>
        </w:rPr>
      </w:pPr>
      <w:r w:rsidRPr="005729D5">
        <w:rPr>
          <w:rFonts w:ascii="Arial" w:hAnsi="Arial" w:cs="Arial"/>
          <w:b/>
          <w:bCs/>
        </w:rPr>
        <w:t>SECTION 4:  GENERAL TERMS AND CONDITIONS</w:t>
      </w:r>
      <w:r w:rsidR="002D0949" w:rsidRPr="005729D5">
        <w:rPr>
          <w:rFonts w:ascii="Arial" w:hAnsi="Arial" w:cs="Arial"/>
        </w:rPr>
        <w:tab/>
        <w:t xml:space="preserve"> 1</w:t>
      </w:r>
      <w:r w:rsidR="00FC781D">
        <w:rPr>
          <w:rFonts w:ascii="Arial" w:hAnsi="Arial" w:cs="Arial"/>
        </w:rPr>
        <w:t>1</w:t>
      </w:r>
    </w:p>
    <w:p w14:paraId="37CAB14F" w14:textId="77777777" w:rsidR="003E3579" w:rsidRPr="005729D5" w:rsidRDefault="003E3579">
      <w:pPr>
        <w:tabs>
          <w:tab w:val="left" w:pos="720"/>
          <w:tab w:val="left" w:pos="1440"/>
          <w:tab w:val="left" w:leader="dot" w:pos="2160"/>
          <w:tab w:val="left" w:leader="dot" w:pos="9360"/>
        </w:tabs>
        <w:rPr>
          <w:rFonts w:ascii="Arial" w:hAnsi="Arial" w:cs="Arial"/>
        </w:rPr>
      </w:pPr>
    </w:p>
    <w:p w14:paraId="7600E6E8" w14:textId="0A9D4FC3" w:rsidR="003E3579" w:rsidRPr="005729D5" w:rsidRDefault="003E3579">
      <w:pPr>
        <w:tabs>
          <w:tab w:val="left" w:pos="720"/>
          <w:tab w:val="left" w:pos="1440"/>
          <w:tab w:val="left" w:leader="dot" w:pos="2160"/>
          <w:tab w:val="left" w:leader="dot" w:pos="9360"/>
        </w:tabs>
        <w:rPr>
          <w:rFonts w:ascii="Arial" w:hAnsi="Arial" w:cs="Arial"/>
        </w:rPr>
      </w:pPr>
      <w:r w:rsidRPr="005729D5">
        <w:rPr>
          <w:rFonts w:ascii="Arial" w:hAnsi="Arial" w:cs="Arial"/>
          <w:b/>
          <w:bCs/>
        </w:rPr>
        <w:t>SECTION 5:  SPECIFICATIONS AND ADDITIONAL QUESTIONS</w:t>
      </w:r>
      <w:r w:rsidR="00FC781D">
        <w:rPr>
          <w:rFonts w:ascii="Arial" w:hAnsi="Arial" w:cs="Arial"/>
        </w:rPr>
        <w:tab/>
        <w:t xml:space="preserve"> 12</w:t>
      </w:r>
    </w:p>
    <w:p w14:paraId="1BA74FDD" w14:textId="77777777" w:rsidR="003E3579" w:rsidRPr="005729D5"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CAF953E" w14:textId="5FE32B2D" w:rsidR="003E3579" w:rsidRPr="005729D5" w:rsidRDefault="003E3579">
      <w:pPr>
        <w:tabs>
          <w:tab w:val="left" w:pos="720"/>
          <w:tab w:val="left" w:pos="1440"/>
          <w:tab w:val="left" w:leader="dot" w:pos="2160"/>
          <w:tab w:val="left" w:leader="dot" w:pos="9360"/>
        </w:tabs>
        <w:rPr>
          <w:rFonts w:ascii="Arial" w:hAnsi="Arial" w:cs="Arial"/>
        </w:rPr>
      </w:pPr>
      <w:r w:rsidRPr="005729D5">
        <w:rPr>
          <w:rFonts w:ascii="Arial" w:hAnsi="Arial" w:cs="Arial"/>
          <w:b/>
          <w:bCs/>
        </w:rPr>
        <w:t>SECTION 6:  PRICING AND DELIVERY SCHEDULE</w:t>
      </w:r>
      <w:r w:rsidRPr="005729D5">
        <w:rPr>
          <w:rFonts w:ascii="Arial" w:hAnsi="Arial" w:cs="Arial"/>
        </w:rPr>
        <w:tab/>
      </w:r>
      <w:r w:rsidR="00FC781D">
        <w:rPr>
          <w:rFonts w:ascii="Arial" w:hAnsi="Arial" w:cs="Arial"/>
        </w:rPr>
        <w:t xml:space="preserve"> 20</w:t>
      </w:r>
    </w:p>
    <w:p w14:paraId="76FD620F" w14:textId="77777777" w:rsidR="003E3579" w:rsidRPr="005729D5"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1A7C113" w14:textId="77777777" w:rsidR="003E3579" w:rsidRPr="005729D5"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BA6D7D5" w14:textId="77777777" w:rsidR="003E3579" w:rsidRPr="005729D5"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AB2EFCD" w14:textId="77777777" w:rsidR="003E3579" w:rsidRPr="005729D5"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DA67B1E" w14:textId="77777777" w:rsidR="003E3579" w:rsidRPr="005729D5"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CDFA1A" w14:textId="77777777" w:rsidR="003E3579" w:rsidRPr="005729D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729D5">
        <w:rPr>
          <w:rFonts w:ascii="Arial" w:hAnsi="Arial" w:cs="Arial"/>
          <w:b/>
          <w:bCs/>
          <w:u w:val="single"/>
        </w:rPr>
        <w:t>Attachments</w:t>
      </w:r>
      <w:r w:rsidRPr="005729D5">
        <w:rPr>
          <w:rFonts w:ascii="Arial" w:hAnsi="Arial" w:cs="Arial"/>
          <w:b/>
          <w:bCs/>
        </w:rPr>
        <w:t>:</w:t>
      </w:r>
    </w:p>
    <w:p w14:paraId="770086DE" w14:textId="77777777" w:rsidR="003E3579" w:rsidRPr="005729D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10DABFE" w14:textId="77777777" w:rsidR="00D32229" w:rsidRPr="005729D5" w:rsidRDefault="00D32229" w:rsidP="00D32229">
      <w:pPr>
        <w:tabs>
          <w:tab w:val="left" w:pos="720"/>
          <w:tab w:val="left" w:pos="1440"/>
          <w:tab w:val="left" w:pos="2160"/>
          <w:tab w:val="left" w:leader="dot" w:pos="9360"/>
        </w:tabs>
        <w:rPr>
          <w:rFonts w:ascii="Arial" w:hAnsi="Arial" w:cs="Arial"/>
          <w:b/>
          <w:bCs/>
        </w:rPr>
      </w:pPr>
      <w:r w:rsidRPr="005729D5">
        <w:rPr>
          <w:rFonts w:ascii="Arial" w:hAnsi="Arial" w:cs="Arial"/>
          <w:b/>
          <w:bCs/>
        </w:rPr>
        <w:t>EXHIBIT A:</w:t>
      </w:r>
      <w:r w:rsidRPr="005729D5">
        <w:rPr>
          <w:rFonts w:ascii="Arial" w:hAnsi="Arial" w:cs="Arial"/>
          <w:b/>
          <w:bCs/>
        </w:rPr>
        <w:tab/>
      </w:r>
      <w:r w:rsidRPr="005729D5">
        <w:rPr>
          <w:rFonts w:ascii="Arial" w:hAnsi="Arial" w:cs="Arial"/>
          <w:b/>
          <w:bCs/>
        </w:rPr>
        <w:tab/>
        <w:t>EXAMPLES OF TEST TEMPLATES</w:t>
      </w:r>
    </w:p>
    <w:p w14:paraId="5EF5816C" w14:textId="51D199FF" w:rsidR="00D32229" w:rsidRPr="005729D5" w:rsidRDefault="00D32229" w:rsidP="00125BAB">
      <w:pPr>
        <w:tabs>
          <w:tab w:val="left" w:pos="720"/>
          <w:tab w:val="left" w:pos="1440"/>
          <w:tab w:val="left" w:pos="2160"/>
          <w:tab w:val="left" w:leader="dot" w:pos="9360"/>
        </w:tabs>
        <w:rPr>
          <w:rFonts w:ascii="Arial" w:hAnsi="Arial" w:cs="Arial"/>
          <w:b/>
          <w:bCs/>
        </w:rPr>
      </w:pPr>
    </w:p>
    <w:p w14:paraId="6A42E12A" w14:textId="7D9C0DDB" w:rsidR="003E3579" w:rsidRPr="005729D5" w:rsidRDefault="003E3579" w:rsidP="00125BAB">
      <w:pPr>
        <w:tabs>
          <w:tab w:val="left" w:pos="720"/>
          <w:tab w:val="left" w:pos="1440"/>
          <w:tab w:val="left" w:pos="2160"/>
          <w:tab w:val="left" w:leader="dot" w:pos="9360"/>
        </w:tabs>
        <w:rPr>
          <w:rFonts w:ascii="Arial" w:hAnsi="Arial" w:cs="Arial"/>
          <w:b/>
          <w:bCs/>
        </w:rPr>
      </w:pPr>
      <w:r w:rsidRPr="005729D5">
        <w:rPr>
          <w:rFonts w:ascii="Arial" w:hAnsi="Arial" w:cs="Arial"/>
          <w:b/>
          <w:bCs/>
        </w:rPr>
        <w:t>APPENDIX ONE</w:t>
      </w:r>
      <w:r w:rsidR="00125BAB" w:rsidRPr="005729D5">
        <w:rPr>
          <w:rFonts w:ascii="Arial" w:hAnsi="Arial" w:cs="Arial"/>
          <w:b/>
          <w:bCs/>
        </w:rPr>
        <w:t xml:space="preserve">:  </w:t>
      </w:r>
      <w:r w:rsidR="00125BAB" w:rsidRPr="005729D5">
        <w:rPr>
          <w:rFonts w:ascii="Arial" w:hAnsi="Arial" w:cs="Arial"/>
          <w:b/>
          <w:bCs/>
        </w:rPr>
        <w:tab/>
      </w:r>
      <w:r w:rsidRPr="005729D5">
        <w:rPr>
          <w:rFonts w:ascii="Arial" w:hAnsi="Arial" w:cs="Arial"/>
          <w:b/>
          <w:bCs/>
        </w:rPr>
        <w:t>PROPOSAL REQUIREMENTS</w:t>
      </w:r>
    </w:p>
    <w:p w14:paraId="22C50577" w14:textId="77777777" w:rsidR="003E3579" w:rsidRPr="005729D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B6F6DB5" w14:textId="457C1C82" w:rsidR="003E3579" w:rsidRPr="005729D5" w:rsidRDefault="003E3579" w:rsidP="00125BAB">
      <w:pPr>
        <w:tabs>
          <w:tab w:val="left" w:pos="216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729D5">
        <w:rPr>
          <w:rFonts w:ascii="Arial" w:hAnsi="Arial" w:cs="Arial"/>
          <w:b/>
          <w:bCs/>
        </w:rPr>
        <w:t>APPENDIX TWO</w:t>
      </w:r>
      <w:r w:rsidR="00112175" w:rsidRPr="005729D5">
        <w:rPr>
          <w:rFonts w:ascii="Arial" w:hAnsi="Arial" w:cs="Arial"/>
          <w:b/>
          <w:bCs/>
        </w:rPr>
        <w:t>:</w:t>
      </w:r>
      <w:r w:rsidR="00125BAB" w:rsidRPr="005729D5">
        <w:rPr>
          <w:rFonts w:ascii="Arial" w:hAnsi="Arial" w:cs="Arial"/>
          <w:b/>
          <w:bCs/>
        </w:rPr>
        <w:t xml:space="preserve">  </w:t>
      </w:r>
      <w:r w:rsidR="00125BAB" w:rsidRPr="005729D5">
        <w:rPr>
          <w:rFonts w:ascii="Arial" w:hAnsi="Arial" w:cs="Arial"/>
          <w:b/>
          <w:bCs/>
        </w:rPr>
        <w:tab/>
      </w:r>
      <w:r w:rsidR="00E11938" w:rsidRPr="005729D5">
        <w:rPr>
          <w:rFonts w:ascii="Arial" w:hAnsi="Arial" w:cs="Arial"/>
          <w:b/>
          <w:bCs/>
        </w:rPr>
        <w:t xml:space="preserve">SAMPLE </w:t>
      </w:r>
      <w:r w:rsidRPr="005729D5">
        <w:rPr>
          <w:rFonts w:ascii="Arial" w:hAnsi="Arial" w:cs="Arial"/>
          <w:b/>
          <w:bCs/>
        </w:rPr>
        <w:t>AGREEMENT</w:t>
      </w:r>
      <w:r w:rsidR="005729D5" w:rsidRPr="005729D5">
        <w:rPr>
          <w:rFonts w:ascii="Arial" w:hAnsi="Arial" w:cs="Arial"/>
          <w:b/>
          <w:bCs/>
        </w:rPr>
        <w:t xml:space="preserve"> (</w:t>
      </w:r>
      <w:r w:rsidR="00FC781D">
        <w:rPr>
          <w:rFonts w:ascii="Arial" w:hAnsi="Arial" w:cs="Arial"/>
          <w:b/>
          <w:bCs/>
        </w:rPr>
        <w:t>SEPARATE ATTACHMENT)</w:t>
      </w:r>
    </w:p>
    <w:p w14:paraId="7CD0C3E4" w14:textId="77777777" w:rsidR="003E3579" w:rsidRPr="005729D5"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A38EA39" w14:textId="583C1BCF" w:rsidR="00D667F8" w:rsidRDefault="00FC781D" w:rsidP="00FC781D">
      <w:pPr>
        <w:tabs>
          <w:tab w:val="left" w:pos="720"/>
          <w:tab w:val="left" w:pos="216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FC781D">
        <w:rPr>
          <w:rFonts w:ascii="Arial" w:hAnsi="Arial" w:cs="Arial"/>
          <w:b/>
          <w:bCs/>
        </w:rPr>
        <w:t>APPENDIX THREE:</w:t>
      </w:r>
      <w:r>
        <w:rPr>
          <w:rFonts w:ascii="Arial" w:hAnsi="Arial" w:cs="Arial"/>
          <w:b/>
          <w:bCs/>
        </w:rPr>
        <w:tab/>
        <w:t>HUB SUBCONTRACTING PLAN (SEPARATE ATTACHMENT)</w:t>
      </w:r>
    </w:p>
    <w:p w14:paraId="6BD63B2A" w14:textId="77777777" w:rsidR="00FC781D" w:rsidRPr="005729D5" w:rsidRDefault="00FC781D"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47E47D4" w14:textId="39C2B44C" w:rsidR="00D667F8" w:rsidRPr="005729D5" w:rsidRDefault="00D667F8" w:rsidP="00125BAB">
      <w:pPr>
        <w:tabs>
          <w:tab w:val="left" w:pos="720"/>
          <w:tab w:val="left" w:pos="216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729D5">
        <w:rPr>
          <w:rFonts w:ascii="Arial" w:hAnsi="Arial" w:cs="Arial"/>
          <w:b/>
          <w:bCs/>
        </w:rPr>
        <w:t>APPENDIX FOUR</w:t>
      </w:r>
      <w:r w:rsidR="00125BAB" w:rsidRPr="005729D5">
        <w:rPr>
          <w:rFonts w:ascii="Arial" w:hAnsi="Arial" w:cs="Arial"/>
          <w:b/>
          <w:bCs/>
        </w:rPr>
        <w:t xml:space="preserve">:  </w:t>
      </w:r>
      <w:r w:rsidR="00125BAB" w:rsidRPr="005729D5">
        <w:rPr>
          <w:rFonts w:ascii="Arial" w:hAnsi="Arial" w:cs="Arial"/>
          <w:b/>
          <w:bCs/>
        </w:rPr>
        <w:tab/>
        <w:t>INTENTIONALLY DELETED</w:t>
      </w:r>
    </w:p>
    <w:p w14:paraId="4B964F8E" w14:textId="77777777" w:rsidR="00D667F8" w:rsidRPr="005729D5" w:rsidRDefault="00D667F8"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076D59F" w14:textId="41D23EDE" w:rsidR="003E3579" w:rsidRPr="005729D5" w:rsidRDefault="003E3579" w:rsidP="00125BAB">
      <w:pPr>
        <w:tabs>
          <w:tab w:val="left" w:pos="720"/>
          <w:tab w:val="left" w:pos="216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729D5">
        <w:rPr>
          <w:rFonts w:ascii="Arial" w:hAnsi="Arial" w:cs="Arial"/>
          <w:b/>
          <w:bCs/>
        </w:rPr>
        <w:t>APPENDIX FIVE</w:t>
      </w:r>
      <w:r w:rsidR="00112175" w:rsidRPr="005729D5">
        <w:rPr>
          <w:rFonts w:ascii="Arial" w:hAnsi="Arial" w:cs="Arial"/>
          <w:b/>
          <w:bCs/>
        </w:rPr>
        <w:t>:</w:t>
      </w:r>
      <w:r w:rsidR="00125BAB" w:rsidRPr="005729D5">
        <w:rPr>
          <w:rFonts w:ascii="Arial" w:hAnsi="Arial" w:cs="Arial"/>
          <w:b/>
          <w:bCs/>
        </w:rPr>
        <w:t xml:space="preserve">  </w:t>
      </w:r>
      <w:r w:rsidR="00125BAB" w:rsidRPr="005729D5">
        <w:rPr>
          <w:rFonts w:ascii="Arial" w:hAnsi="Arial" w:cs="Arial"/>
          <w:b/>
          <w:bCs/>
        </w:rPr>
        <w:tab/>
      </w:r>
      <w:r w:rsidR="00834582" w:rsidRPr="005729D5">
        <w:rPr>
          <w:rFonts w:ascii="Arial" w:hAnsi="Arial" w:cs="Arial"/>
          <w:b/>
          <w:bCs/>
        </w:rPr>
        <w:t>ACCESS BY INDIVIDUALS WITH DISABILITIES</w:t>
      </w:r>
    </w:p>
    <w:p w14:paraId="49EE2933" w14:textId="77777777" w:rsidR="00112175" w:rsidRPr="005729D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0AF6DB5" w14:textId="07B4E56D" w:rsidR="00112175" w:rsidRPr="005729D5" w:rsidRDefault="00112175" w:rsidP="00125BAB">
      <w:pPr>
        <w:tabs>
          <w:tab w:val="left" w:pos="720"/>
          <w:tab w:val="left" w:pos="216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729D5">
        <w:rPr>
          <w:rFonts w:ascii="Arial" w:hAnsi="Arial" w:cs="Arial"/>
          <w:b/>
          <w:bCs/>
        </w:rPr>
        <w:t>APPENDIX SIX:</w:t>
      </w:r>
      <w:r w:rsidR="00125BAB" w:rsidRPr="005729D5">
        <w:rPr>
          <w:rFonts w:ascii="Arial" w:hAnsi="Arial" w:cs="Arial"/>
          <w:b/>
          <w:bCs/>
        </w:rPr>
        <w:tab/>
      </w:r>
      <w:r w:rsidRPr="005729D5">
        <w:rPr>
          <w:rFonts w:ascii="Arial" w:hAnsi="Arial" w:cs="Arial"/>
          <w:b/>
          <w:bCs/>
        </w:rPr>
        <w:t>ELECTRONIC AND INFORMATION RESOURCES ENVIRONMENT</w:t>
      </w:r>
    </w:p>
    <w:p w14:paraId="75108CF8" w14:textId="77777777" w:rsidR="00112175" w:rsidRPr="005729D5" w:rsidRDefault="00112175" w:rsidP="00125BAB">
      <w:pPr>
        <w:tabs>
          <w:tab w:val="left" w:pos="720"/>
          <w:tab w:val="left" w:pos="2160"/>
          <w:tab w:val="left" w:pos="5040"/>
        </w:tabs>
        <w:rPr>
          <w:rFonts w:ascii="Arial" w:hAnsi="Arial" w:cs="Arial"/>
          <w:b/>
          <w:bCs/>
        </w:rPr>
      </w:pPr>
      <w:r w:rsidRPr="005729D5">
        <w:rPr>
          <w:rFonts w:ascii="Arial" w:hAnsi="Arial" w:cs="Arial"/>
          <w:b/>
          <w:bCs/>
        </w:rPr>
        <w:tab/>
      </w:r>
      <w:r w:rsidRPr="005729D5">
        <w:rPr>
          <w:rFonts w:ascii="Arial" w:hAnsi="Arial" w:cs="Arial"/>
          <w:b/>
          <w:bCs/>
        </w:rPr>
        <w:tab/>
        <w:t>SPECIFICATIONS</w:t>
      </w:r>
    </w:p>
    <w:p w14:paraId="16FD0C98" w14:textId="77777777" w:rsidR="00D901D2" w:rsidRPr="005729D5" w:rsidRDefault="00D901D2" w:rsidP="00DA017C">
      <w:pPr>
        <w:tabs>
          <w:tab w:val="left" w:pos="720"/>
          <w:tab w:val="left" w:pos="2520"/>
          <w:tab w:val="left" w:pos="5040"/>
        </w:tabs>
        <w:rPr>
          <w:rFonts w:ascii="Arial" w:hAnsi="Arial" w:cs="Arial"/>
          <w:b/>
          <w:bCs/>
        </w:rPr>
      </w:pPr>
    </w:p>
    <w:p w14:paraId="04D8D87F" w14:textId="77777777" w:rsidR="00D901D2" w:rsidRPr="005729D5" w:rsidRDefault="00D901D2" w:rsidP="00B77C90">
      <w:pPr>
        <w:tabs>
          <w:tab w:val="left" w:pos="720"/>
          <w:tab w:val="left" w:pos="2520"/>
          <w:tab w:val="left" w:pos="5040"/>
        </w:tabs>
        <w:ind w:left="2520" w:hanging="2520"/>
        <w:jc w:val="left"/>
        <w:rPr>
          <w:rFonts w:ascii="Arial" w:hAnsi="Arial" w:cs="Arial"/>
          <w:b/>
          <w:bCs/>
        </w:rPr>
      </w:pPr>
    </w:p>
    <w:p w14:paraId="0DF6393C" w14:textId="77777777" w:rsidR="00112175" w:rsidRPr="005729D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9FE7602" w14:textId="77777777" w:rsidR="00112175" w:rsidRPr="005729D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20201F1" w14:textId="77777777" w:rsidR="00112175" w:rsidRPr="005729D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RPr="005729D5" w:rsidSect="00E919B7">
          <w:headerReference w:type="default" r:id="rId11"/>
          <w:footerReference w:type="default" r:id="rId12"/>
          <w:headerReference w:type="first" r:id="rId13"/>
          <w:footerReference w:type="first" r:id="rId14"/>
          <w:pgSz w:w="12240" w:h="15840" w:code="1"/>
          <w:pgMar w:top="1440" w:right="1440" w:bottom="1440" w:left="1440" w:header="576" w:footer="576" w:gutter="0"/>
          <w:cols w:space="720"/>
          <w:titlePg/>
          <w:docGrid w:linePitch="299"/>
        </w:sectPr>
      </w:pPr>
    </w:p>
    <w:p w14:paraId="521164E0" w14:textId="77777777" w:rsidR="003E3579" w:rsidRPr="005729D5" w:rsidRDefault="003E3579">
      <w:pPr>
        <w:pStyle w:val="Heading5"/>
        <w:tabs>
          <w:tab w:val="left" w:pos="4680"/>
          <w:tab w:val="left" w:pos="8640"/>
        </w:tabs>
        <w:rPr>
          <w:rFonts w:ascii="Helvetica" w:eastAsia="Times" w:hAnsi="Helvetica" w:cs="Arial"/>
          <w:bCs/>
        </w:rPr>
      </w:pPr>
      <w:r w:rsidRPr="005729D5">
        <w:rPr>
          <w:rFonts w:ascii="Helvetica" w:eastAsia="Times" w:hAnsi="Helvetica" w:cs="Arial"/>
          <w:bCs/>
        </w:rPr>
        <w:lastRenderedPageBreak/>
        <w:t>SECTION 1</w:t>
      </w:r>
    </w:p>
    <w:p w14:paraId="0057B5A1" w14:textId="77777777" w:rsidR="003E3579" w:rsidRPr="005729D5"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14:paraId="3FDF8335" w14:textId="77777777" w:rsidR="003E3579" w:rsidRPr="005729D5"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sidRPr="005729D5">
        <w:rPr>
          <w:b/>
          <w:u w:val="single"/>
        </w:rPr>
        <w:t>INTRODUCTION</w:t>
      </w:r>
    </w:p>
    <w:p w14:paraId="7CB9580D" w14:textId="77777777" w:rsidR="003E3579" w:rsidRPr="005729D5"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6D73E41B" w14:textId="77777777" w:rsidR="003E3579" w:rsidRPr="005729D5"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1202C38B" w14:textId="77777777" w:rsidR="003E3579" w:rsidRPr="005729D5" w:rsidRDefault="003E3579" w:rsidP="00BA30CB">
      <w:pPr>
        <w:numPr>
          <w:ilvl w:val="1"/>
          <w:numId w:val="3"/>
        </w:numPr>
        <w:tabs>
          <w:tab w:val="left" w:pos="1440"/>
        </w:tabs>
        <w:rPr>
          <w:b/>
          <w:bCs/>
        </w:rPr>
      </w:pPr>
      <w:r w:rsidRPr="005729D5">
        <w:rPr>
          <w:b/>
          <w:bCs/>
        </w:rPr>
        <w:t xml:space="preserve">Description of </w:t>
      </w:r>
      <w:r w:rsidR="00BA5697" w:rsidRPr="005729D5">
        <w:rPr>
          <w:b/>
          <w:bCs/>
        </w:rPr>
        <w:t>University</w:t>
      </w:r>
      <w:r w:rsidRPr="005729D5">
        <w:rPr>
          <w:b/>
          <w:bCs/>
        </w:rPr>
        <w:t xml:space="preserve"> </w:t>
      </w:r>
    </w:p>
    <w:p w14:paraId="0F1455FC" w14:textId="77777777" w:rsidR="00E11938" w:rsidRPr="005729D5" w:rsidRDefault="00E11938" w:rsidP="00E11938">
      <w:pPr>
        <w:ind w:left="720"/>
        <w:jc w:val="left"/>
        <w:rPr>
          <w:b/>
          <w:bCs/>
        </w:rPr>
      </w:pPr>
    </w:p>
    <w:p w14:paraId="1A3357A7" w14:textId="77777777" w:rsidR="00E11938" w:rsidRPr="005729D5" w:rsidRDefault="00E11938" w:rsidP="00F61DCA">
      <w:pPr>
        <w:ind w:left="720"/>
        <w:rPr>
          <w:rFonts w:ascii="Arial" w:hAnsi="Arial" w:cs="Arial"/>
          <w:color w:val="0000FF"/>
          <w:szCs w:val="22"/>
        </w:rPr>
      </w:pPr>
      <w:r w:rsidRPr="005729D5">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14:paraId="3EB65080" w14:textId="77777777" w:rsidR="00E11938" w:rsidRPr="005729D5" w:rsidRDefault="00E11938" w:rsidP="00F61DCA">
      <w:pPr>
        <w:rPr>
          <w:rFonts w:ascii="Arial" w:hAnsi="Arial" w:cs="Arial"/>
          <w:color w:val="0000FF"/>
          <w:szCs w:val="22"/>
        </w:rPr>
      </w:pPr>
    </w:p>
    <w:p w14:paraId="3A71C0CD"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Medical School (MSB) - 6431 </w:t>
      </w:r>
      <w:proofErr w:type="spellStart"/>
      <w:r w:rsidRPr="005729D5">
        <w:rPr>
          <w:rFonts w:cs="Arial"/>
          <w:sz w:val="22"/>
          <w:szCs w:val="22"/>
        </w:rPr>
        <w:t>Fannin</w:t>
      </w:r>
      <w:proofErr w:type="spellEnd"/>
      <w:r w:rsidRPr="005729D5">
        <w:rPr>
          <w:rFonts w:cs="Arial"/>
          <w:sz w:val="22"/>
          <w:szCs w:val="22"/>
        </w:rPr>
        <w:t xml:space="preserve"> Street</w:t>
      </w:r>
    </w:p>
    <w:p w14:paraId="38FE5383"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Medical School Expansion (MSE) - 6431 </w:t>
      </w:r>
      <w:proofErr w:type="spellStart"/>
      <w:r w:rsidRPr="005729D5">
        <w:rPr>
          <w:rFonts w:cs="Arial"/>
          <w:sz w:val="22"/>
          <w:szCs w:val="22"/>
        </w:rPr>
        <w:t>Fannin</w:t>
      </w:r>
      <w:proofErr w:type="spellEnd"/>
      <w:r w:rsidRPr="005729D5">
        <w:rPr>
          <w:rFonts w:cs="Arial"/>
          <w:sz w:val="22"/>
          <w:szCs w:val="22"/>
        </w:rPr>
        <w:t xml:space="preserve"> Street</w:t>
      </w:r>
    </w:p>
    <w:p w14:paraId="0FD696AB"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Cyclotron Building (CYC) - 6431 </w:t>
      </w:r>
      <w:proofErr w:type="spellStart"/>
      <w:r w:rsidRPr="005729D5">
        <w:rPr>
          <w:rFonts w:cs="Arial"/>
          <w:sz w:val="22"/>
          <w:szCs w:val="22"/>
        </w:rPr>
        <w:t>Fannin</w:t>
      </w:r>
      <w:proofErr w:type="spellEnd"/>
      <w:r w:rsidRPr="005729D5">
        <w:rPr>
          <w:rFonts w:cs="Arial"/>
          <w:sz w:val="22"/>
          <w:szCs w:val="22"/>
        </w:rPr>
        <w:t xml:space="preserve"> Street</w:t>
      </w:r>
    </w:p>
    <w:p w14:paraId="365EDBF0"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School of Dentistry (SOD) - 7500 Cambridge Street </w:t>
      </w:r>
    </w:p>
    <w:p w14:paraId="70285A67"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School of Public Health (SPH) - 1200 </w:t>
      </w:r>
      <w:proofErr w:type="spellStart"/>
      <w:r w:rsidRPr="005729D5">
        <w:rPr>
          <w:rFonts w:cs="Arial"/>
          <w:sz w:val="22"/>
          <w:szCs w:val="22"/>
        </w:rPr>
        <w:t>Pressler</w:t>
      </w:r>
      <w:proofErr w:type="spellEnd"/>
      <w:r w:rsidRPr="005729D5">
        <w:rPr>
          <w:rFonts w:cs="Arial"/>
          <w:sz w:val="22"/>
          <w:szCs w:val="22"/>
        </w:rPr>
        <w:t xml:space="preserve"> Street </w:t>
      </w:r>
    </w:p>
    <w:p w14:paraId="572127EA"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School of Nursing (SON) - 6901 </w:t>
      </w:r>
      <w:proofErr w:type="spellStart"/>
      <w:r w:rsidRPr="005729D5">
        <w:rPr>
          <w:rFonts w:cs="Arial"/>
          <w:sz w:val="22"/>
          <w:szCs w:val="22"/>
        </w:rPr>
        <w:t>Bertner</w:t>
      </w:r>
      <w:proofErr w:type="spellEnd"/>
      <w:r w:rsidRPr="005729D5">
        <w:rPr>
          <w:rFonts w:cs="Arial"/>
          <w:sz w:val="22"/>
          <w:szCs w:val="22"/>
        </w:rPr>
        <w:t xml:space="preserve"> Avenue</w:t>
      </w:r>
    </w:p>
    <w:p w14:paraId="2E0517A6"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School of Health Information Sciences (SHIS) - 7000 </w:t>
      </w:r>
      <w:proofErr w:type="spellStart"/>
      <w:r w:rsidRPr="005729D5">
        <w:rPr>
          <w:rFonts w:cs="Arial"/>
          <w:sz w:val="22"/>
          <w:szCs w:val="22"/>
        </w:rPr>
        <w:t>Fannin</w:t>
      </w:r>
      <w:proofErr w:type="spellEnd"/>
      <w:r w:rsidRPr="005729D5">
        <w:rPr>
          <w:rFonts w:cs="Arial"/>
          <w:sz w:val="22"/>
          <w:szCs w:val="22"/>
        </w:rPr>
        <w:t xml:space="preserve"> Street</w:t>
      </w:r>
    </w:p>
    <w:p w14:paraId="1468F467"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Graduate School of Biomedical Sciences (GSBS) - 6655 Travis Street </w:t>
      </w:r>
    </w:p>
    <w:p w14:paraId="1974D6A2"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Biomedical &amp; Behavioral Sciences Building (BBS) - 1941 East Road</w:t>
      </w:r>
    </w:p>
    <w:p w14:paraId="325AB5B5"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Institute of Molecular Medicine (IMM) - 1825 </w:t>
      </w:r>
      <w:proofErr w:type="spellStart"/>
      <w:r w:rsidRPr="005729D5">
        <w:rPr>
          <w:rFonts w:cs="Arial"/>
          <w:sz w:val="22"/>
          <w:szCs w:val="22"/>
        </w:rPr>
        <w:t>Pressler</w:t>
      </w:r>
      <w:proofErr w:type="spellEnd"/>
      <w:r w:rsidRPr="005729D5">
        <w:rPr>
          <w:rFonts w:cs="Arial"/>
          <w:sz w:val="22"/>
          <w:szCs w:val="22"/>
        </w:rPr>
        <w:t xml:space="preserve"> Street</w:t>
      </w:r>
    </w:p>
    <w:p w14:paraId="5CF9A4B6"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Harris County Psychiatric Center (HCPC) - 2800 South </w:t>
      </w:r>
      <w:proofErr w:type="spellStart"/>
      <w:r w:rsidRPr="005729D5">
        <w:rPr>
          <w:rFonts w:cs="Arial"/>
          <w:sz w:val="22"/>
          <w:szCs w:val="22"/>
        </w:rPr>
        <w:t>MacGregor</w:t>
      </w:r>
      <w:proofErr w:type="spellEnd"/>
      <w:r w:rsidRPr="005729D5">
        <w:rPr>
          <w:rFonts w:cs="Arial"/>
          <w:sz w:val="22"/>
          <w:szCs w:val="22"/>
        </w:rPr>
        <w:t xml:space="preserve"> Drive </w:t>
      </w:r>
    </w:p>
    <w:p w14:paraId="7030D0A7"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Operations Center Building (OCB) -1851 Cross Point Avenue</w:t>
      </w:r>
    </w:p>
    <w:p w14:paraId="1BC17E25"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University Center Tower (UCT) - 7000 </w:t>
      </w:r>
      <w:proofErr w:type="spellStart"/>
      <w:r w:rsidRPr="005729D5">
        <w:rPr>
          <w:rFonts w:cs="Arial"/>
          <w:sz w:val="22"/>
          <w:szCs w:val="22"/>
        </w:rPr>
        <w:t>Fannin</w:t>
      </w:r>
      <w:proofErr w:type="spellEnd"/>
      <w:r w:rsidRPr="005729D5">
        <w:rPr>
          <w:rFonts w:cs="Arial"/>
          <w:sz w:val="22"/>
          <w:szCs w:val="22"/>
        </w:rPr>
        <w:t xml:space="preserve"> Street</w:t>
      </w:r>
    </w:p>
    <w:p w14:paraId="6911256F" w14:textId="77777777" w:rsidR="00125BAB" w:rsidRPr="005729D5" w:rsidRDefault="00125BAB" w:rsidP="00F61DCA">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Professional Building (UTPB) - 6410 </w:t>
      </w:r>
      <w:proofErr w:type="spellStart"/>
      <w:r w:rsidRPr="005729D5">
        <w:rPr>
          <w:rFonts w:cs="Arial"/>
          <w:sz w:val="22"/>
          <w:szCs w:val="22"/>
        </w:rPr>
        <w:t>Fannin</w:t>
      </w:r>
      <w:proofErr w:type="spellEnd"/>
      <w:r w:rsidRPr="005729D5">
        <w:rPr>
          <w:rFonts w:cs="Arial"/>
          <w:sz w:val="22"/>
          <w:szCs w:val="22"/>
        </w:rPr>
        <w:t xml:space="preserve"> Street</w:t>
      </w:r>
    </w:p>
    <w:p w14:paraId="59C92CAD" w14:textId="77777777" w:rsidR="00E11938" w:rsidRPr="005729D5" w:rsidRDefault="00E11938" w:rsidP="00F61DCA">
      <w:pPr>
        <w:pStyle w:val="BodyText2"/>
        <w:ind w:left="720"/>
        <w:rPr>
          <w:rFonts w:cs="Arial"/>
          <w:sz w:val="22"/>
          <w:szCs w:val="22"/>
        </w:rPr>
      </w:pPr>
    </w:p>
    <w:p w14:paraId="15C3DAD1" w14:textId="77777777" w:rsidR="00E11938" w:rsidRPr="005729D5" w:rsidRDefault="00E11938" w:rsidP="00F61DCA">
      <w:pPr>
        <w:pStyle w:val="BodyText2"/>
        <w:ind w:left="720"/>
        <w:rPr>
          <w:rFonts w:cs="Arial"/>
          <w:sz w:val="22"/>
          <w:szCs w:val="22"/>
        </w:rPr>
      </w:pPr>
      <w:r w:rsidRPr="005729D5">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14:paraId="15AE4D6F" w14:textId="77777777" w:rsidR="00E11938" w:rsidRPr="005729D5" w:rsidRDefault="00E11938" w:rsidP="00F61DCA">
      <w:pPr>
        <w:pStyle w:val="BodyText2"/>
        <w:ind w:left="720"/>
        <w:rPr>
          <w:rFonts w:cs="Arial"/>
          <w:sz w:val="22"/>
          <w:szCs w:val="22"/>
        </w:rPr>
      </w:pPr>
    </w:p>
    <w:p w14:paraId="5ADD5611" w14:textId="77777777" w:rsidR="003E3579" w:rsidRPr="005729D5" w:rsidRDefault="00E11938" w:rsidP="00F61DCA">
      <w:pPr>
        <w:tabs>
          <w:tab w:val="left" w:pos="720"/>
        </w:tabs>
        <w:rPr>
          <w:rFonts w:ascii="Arial" w:hAnsi="Arial" w:cs="Arial"/>
          <w:szCs w:val="22"/>
        </w:rPr>
      </w:pPr>
      <w:r w:rsidRPr="005729D5">
        <w:rPr>
          <w:rFonts w:ascii="Arial" w:hAnsi="Arial" w:cs="Arial"/>
          <w:szCs w:val="22"/>
        </w:rPr>
        <w:tab/>
        <w:t xml:space="preserve">The University </w:t>
      </w:r>
      <w:proofErr w:type="gramStart"/>
      <w:r w:rsidRPr="005729D5">
        <w:rPr>
          <w:rFonts w:ascii="Arial" w:hAnsi="Arial" w:cs="Arial"/>
          <w:szCs w:val="22"/>
        </w:rPr>
        <w:t>of</w:t>
      </w:r>
      <w:proofErr w:type="gramEnd"/>
      <w:r w:rsidRPr="005729D5">
        <w:rPr>
          <w:rFonts w:ascii="Arial" w:hAnsi="Arial" w:cs="Arial"/>
          <w:szCs w:val="22"/>
        </w:rPr>
        <w:t xml:space="preserve"> Texas Health Science Center at Houston System has nearly 4,500 </w:t>
      </w:r>
      <w:r w:rsidRPr="005729D5">
        <w:rPr>
          <w:rFonts w:ascii="Arial" w:hAnsi="Arial" w:cs="Arial"/>
          <w:szCs w:val="22"/>
        </w:rPr>
        <w:tab/>
        <w:t xml:space="preserve">employees and approximately 3,600 students.  As a component of the University of </w:t>
      </w:r>
      <w:r w:rsidRPr="005729D5">
        <w:rPr>
          <w:rFonts w:ascii="Arial" w:hAnsi="Arial" w:cs="Arial"/>
          <w:szCs w:val="22"/>
        </w:rPr>
        <w:tab/>
        <w:t xml:space="preserve">Texas System, UTHSC-H is subject to the “Rules and Regulations of the Board of </w:t>
      </w:r>
      <w:r w:rsidRPr="005729D5">
        <w:rPr>
          <w:rFonts w:ascii="Arial" w:hAnsi="Arial" w:cs="Arial"/>
          <w:szCs w:val="22"/>
        </w:rPr>
        <w:tab/>
        <w:t xml:space="preserve">Regents of the University of Texas System for the government of The University of </w:t>
      </w:r>
      <w:r w:rsidRPr="005729D5">
        <w:rPr>
          <w:rFonts w:ascii="Arial" w:hAnsi="Arial" w:cs="Arial"/>
          <w:szCs w:val="22"/>
        </w:rPr>
        <w:tab/>
        <w:t>Texas System.”</w:t>
      </w:r>
    </w:p>
    <w:p w14:paraId="783BB399" w14:textId="77777777" w:rsidR="00E11938" w:rsidRPr="005729D5" w:rsidRDefault="00E11938" w:rsidP="00F61DCA">
      <w:pPr>
        <w:tabs>
          <w:tab w:val="left" w:pos="720"/>
        </w:tabs>
      </w:pPr>
    </w:p>
    <w:p w14:paraId="2565E43A" w14:textId="77777777" w:rsidR="003E3579" w:rsidRPr="005729D5" w:rsidRDefault="003E3579" w:rsidP="00F61DCA">
      <w:pPr>
        <w:rPr>
          <w:b/>
          <w:bCs/>
        </w:rPr>
      </w:pPr>
      <w:r w:rsidRPr="005729D5">
        <w:rPr>
          <w:b/>
          <w:bCs/>
        </w:rPr>
        <w:t>1.2</w:t>
      </w:r>
      <w:r w:rsidRPr="005729D5">
        <w:rPr>
          <w:b/>
          <w:bCs/>
        </w:rPr>
        <w:tab/>
        <w:t>Back</w:t>
      </w:r>
      <w:r w:rsidR="00A327FA" w:rsidRPr="005729D5">
        <w:rPr>
          <w:b/>
          <w:bCs/>
        </w:rPr>
        <w:t>ground and Special Circumstances</w:t>
      </w:r>
    </w:p>
    <w:p w14:paraId="50F1516C" w14:textId="77777777" w:rsidR="003E3579" w:rsidRPr="005729D5" w:rsidRDefault="003E3579" w:rsidP="00F61DCA"/>
    <w:p w14:paraId="54CD7998" w14:textId="0771AEAF" w:rsidR="0044453F" w:rsidRPr="005729D5" w:rsidRDefault="005D5F4B" w:rsidP="00F61DCA">
      <w:pPr>
        <w:ind w:left="720"/>
        <w:rPr>
          <w:rFonts w:ascii="Arial" w:hAnsi="Arial" w:cs="Arial"/>
        </w:rPr>
      </w:pPr>
      <w:r w:rsidRPr="005729D5">
        <w:rPr>
          <w:rFonts w:ascii="Arial" w:hAnsi="Arial" w:cs="Arial"/>
        </w:rPr>
        <w:t>The</w:t>
      </w:r>
      <w:r w:rsidR="00125BAB" w:rsidRPr="005729D5">
        <w:rPr>
          <w:rFonts w:ascii="Arial" w:hAnsi="Arial" w:cs="Arial"/>
        </w:rPr>
        <w:t xml:space="preserve"> following s</w:t>
      </w:r>
      <w:r w:rsidRPr="005729D5">
        <w:rPr>
          <w:rFonts w:ascii="Arial" w:hAnsi="Arial" w:cs="Arial"/>
        </w:rPr>
        <w:t>oftware technologies</w:t>
      </w:r>
      <w:r w:rsidR="00125BAB" w:rsidRPr="005729D5">
        <w:rPr>
          <w:rFonts w:ascii="Arial" w:hAnsi="Arial" w:cs="Arial"/>
        </w:rPr>
        <w:t xml:space="preserve"> </w:t>
      </w:r>
      <w:r w:rsidRPr="005729D5">
        <w:rPr>
          <w:rFonts w:ascii="Arial" w:hAnsi="Arial" w:cs="Arial"/>
        </w:rPr>
        <w:t>are the subject of this RFP.</w:t>
      </w:r>
    </w:p>
    <w:p w14:paraId="69BEA27E" w14:textId="77777777" w:rsidR="0044453F" w:rsidRPr="005729D5" w:rsidRDefault="0044453F" w:rsidP="00F61DCA">
      <w:pPr>
        <w:ind w:left="720"/>
        <w:rPr>
          <w:rFonts w:ascii="Arial" w:hAnsi="Arial" w:cs="Arial"/>
        </w:rPr>
      </w:pPr>
    </w:p>
    <w:p w14:paraId="531B1B80" w14:textId="1BEAD027" w:rsidR="00990BB2" w:rsidRPr="005729D5" w:rsidRDefault="00990BB2" w:rsidP="00F61DCA">
      <w:pPr>
        <w:ind w:left="720"/>
        <w:rPr>
          <w:rFonts w:ascii="Arial" w:hAnsi="Arial" w:cs="Arial"/>
          <w:szCs w:val="22"/>
        </w:rPr>
      </w:pPr>
      <w:proofErr w:type="spellStart"/>
      <w:r w:rsidRPr="005729D5">
        <w:rPr>
          <w:rFonts w:ascii="Arial" w:hAnsi="Arial" w:cs="Arial"/>
          <w:szCs w:val="22"/>
        </w:rPr>
        <w:t>Inquisit</w:t>
      </w:r>
      <w:proofErr w:type="spellEnd"/>
      <w:r w:rsidRPr="005729D5">
        <w:rPr>
          <w:rFonts w:ascii="Arial" w:hAnsi="Arial" w:cs="Arial"/>
          <w:szCs w:val="22"/>
        </w:rPr>
        <w:t xml:space="preserve"> is a program for administering psychological experiments. It allows you to customize question properties and administration rules to fit a wide variety of tests</w:t>
      </w:r>
      <w:r w:rsidR="00125BAB" w:rsidRPr="005729D5">
        <w:rPr>
          <w:rFonts w:ascii="Arial" w:hAnsi="Arial" w:cs="Arial"/>
          <w:szCs w:val="22"/>
        </w:rPr>
        <w:t xml:space="preserve">—reference </w:t>
      </w:r>
      <w:hyperlink r:id="rId15" w:tgtFrame="_blank" w:history="1">
        <w:r w:rsidR="00125BAB" w:rsidRPr="005729D5">
          <w:rPr>
            <w:rStyle w:val="Hyperlink"/>
            <w:rFonts w:ascii="Arial" w:hAnsi="Arial" w:cs="Arial"/>
            <w:szCs w:val="22"/>
          </w:rPr>
          <w:t>www.millisecond.com/products/Inquisit4/laboverview.aspx</w:t>
        </w:r>
      </w:hyperlink>
      <w:r w:rsidR="00125BAB" w:rsidRPr="005729D5">
        <w:rPr>
          <w:rFonts w:ascii="Arial" w:hAnsi="Arial" w:cs="Arial"/>
          <w:szCs w:val="22"/>
        </w:rPr>
        <w:t>.</w:t>
      </w:r>
      <w:r w:rsidR="00DF60EE" w:rsidRPr="005729D5">
        <w:rPr>
          <w:rFonts w:ascii="Arial" w:hAnsi="Arial" w:cs="Arial"/>
          <w:szCs w:val="22"/>
        </w:rPr>
        <w:t xml:space="preserve"> </w:t>
      </w:r>
    </w:p>
    <w:p w14:paraId="51FAE38D" w14:textId="77777777" w:rsidR="005D5F4B" w:rsidRPr="005729D5" w:rsidRDefault="005D5F4B" w:rsidP="00F61DCA">
      <w:pPr>
        <w:pStyle w:val="ListParagraph"/>
        <w:rPr>
          <w:rFonts w:ascii="Arial" w:hAnsi="Arial" w:cs="Arial"/>
          <w:szCs w:val="22"/>
        </w:rPr>
      </w:pPr>
    </w:p>
    <w:p w14:paraId="20F88133" w14:textId="7669FAC0" w:rsidR="005D5F4B" w:rsidRPr="005729D5" w:rsidRDefault="005D5F4B" w:rsidP="00F61DCA">
      <w:pPr>
        <w:pStyle w:val="ListParagraph"/>
        <w:rPr>
          <w:rFonts w:ascii="Arial" w:hAnsi="Arial" w:cs="Arial"/>
          <w:szCs w:val="22"/>
        </w:rPr>
      </w:pPr>
      <w:r w:rsidRPr="005729D5">
        <w:rPr>
          <w:rFonts w:ascii="Arial" w:hAnsi="Arial" w:cs="Arial"/>
          <w:szCs w:val="22"/>
        </w:rPr>
        <w:t>GuideVue® technology is proprietary to the University of Texas designed for the development of certain kinds of instructional and procedural apps</w:t>
      </w:r>
      <w:r w:rsidR="00125BAB" w:rsidRPr="005729D5">
        <w:rPr>
          <w:rFonts w:ascii="Arial" w:hAnsi="Arial" w:cs="Arial"/>
          <w:szCs w:val="22"/>
        </w:rPr>
        <w:t xml:space="preserve">—reference </w:t>
      </w:r>
      <w:hyperlink r:id="rId16" w:history="1">
        <w:r w:rsidR="00125BAB" w:rsidRPr="005729D5">
          <w:rPr>
            <w:rStyle w:val="Hyperlink"/>
            <w:rFonts w:ascii="Arial" w:hAnsi="Arial" w:cs="Arial"/>
            <w:szCs w:val="22"/>
          </w:rPr>
          <w:t>www.guidevue.com</w:t>
        </w:r>
      </w:hyperlink>
      <w:r w:rsidRPr="005729D5">
        <w:rPr>
          <w:rFonts w:ascii="Arial" w:hAnsi="Arial" w:cs="Arial"/>
          <w:szCs w:val="22"/>
        </w:rPr>
        <w:t>. The system has four components</w:t>
      </w:r>
      <w:r w:rsidR="008B1EBD" w:rsidRPr="005729D5">
        <w:rPr>
          <w:rFonts w:ascii="Arial" w:hAnsi="Arial" w:cs="Arial"/>
          <w:szCs w:val="22"/>
        </w:rPr>
        <w:t>, all software</w:t>
      </w:r>
      <w:r w:rsidR="00125BAB" w:rsidRPr="005729D5">
        <w:rPr>
          <w:rFonts w:ascii="Arial" w:hAnsi="Arial" w:cs="Arial"/>
          <w:szCs w:val="22"/>
        </w:rPr>
        <w:t>:</w:t>
      </w:r>
    </w:p>
    <w:p w14:paraId="7881475B" w14:textId="77777777" w:rsidR="005D5F4B" w:rsidRPr="005729D5" w:rsidRDefault="005D5F4B" w:rsidP="00990BB2">
      <w:pPr>
        <w:pStyle w:val="ListParagraph"/>
        <w:jc w:val="left"/>
        <w:rPr>
          <w:rFonts w:ascii="Arial" w:hAnsi="Arial" w:cs="Arial"/>
          <w:szCs w:val="22"/>
        </w:rPr>
      </w:pPr>
      <w:r w:rsidRPr="005729D5">
        <w:rPr>
          <w:rFonts w:ascii="Arial" w:hAnsi="Arial" w:cs="Arial"/>
          <w:szCs w:val="22"/>
        </w:rPr>
        <w:lastRenderedPageBreak/>
        <w:t xml:space="preserve"> </w:t>
      </w:r>
    </w:p>
    <w:p w14:paraId="129B795A" w14:textId="77777777" w:rsidR="00990BB2" w:rsidRPr="005729D5" w:rsidRDefault="00990BB2" w:rsidP="00B60263">
      <w:pPr>
        <w:pStyle w:val="ListParagraph"/>
        <w:ind w:left="1080"/>
        <w:jc w:val="left"/>
        <w:rPr>
          <w:rFonts w:ascii="Arial" w:hAnsi="Arial" w:cs="Arial"/>
          <w:b/>
          <w:szCs w:val="22"/>
        </w:rPr>
      </w:pPr>
    </w:p>
    <w:p w14:paraId="107FEFB1" w14:textId="77777777" w:rsidR="00B60263" w:rsidRPr="005729D5" w:rsidRDefault="00B60263" w:rsidP="00B60263">
      <w:pPr>
        <w:pStyle w:val="ListParagraph"/>
        <w:numPr>
          <w:ilvl w:val="0"/>
          <w:numId w:val="29"/>
        </w:numPr>
        <w:ind w:left="1440"/>
        <w:jc w:val="left"/>
        <w:rPr>
          <w:rFonts w:ascii="Arial" w:hAnsi="Arial" w:cs="Arial"/>
          <w:szCs w:val="22"/>
        </w:rPr>
      </w:pPr>
      <w:r w:rsidRPr="005729D5">
        <w:rPr>
          <w:rFonts w:ascii="Arial" w:hAnsi="Arial" w:cs="Arial"/>
          <w:b/>
          <w:szCs w:val="22"/>
        </w:rPr>
        <w:t xml:space="preserve">  </w:t>
      </w:r>
      <w:r w:rsidR="008F412B" w:rsidRPr="005729D5">
        <w:rPr>
          <w:rFonts w:ascii="Arial" w:hAnsi="Arial" w:cs="Arial"/>
          <w:b/>
          <w:szCs w:val="22"/>
        </w:rPr>
        <w:t>guideVue</w:t>
      </w:r>
      <w:r w:rsidR="00634BAA" w:rsidRPr="005729D5">
        <w:rPr>
          <w:rFonts w:ascii="Arial" w:hAnsi="Arial" w:cs="Arial"/>
          <w:b/>
          <w:szCs w:val="22"/>
        </w:rPr>
        <w:t xml:space="preserve"> Author and PC Player</w:t>
      </w:r>
      <w:r w:rsidR="00634BAA" w:rsidRPr="005729D5">
        <w:rPr>
          <w:rFonts w:ascii="Arial" w:hAnsi="Arial" w:cs="Arial"/>
          <w:szCs w:val="22"/>
        </w:rPr>
        <w:t xml:space="preserve">- .NET Visual C# Sharp under Visual Studio </w:t>
      </w:r>
      <w:r w:rsidRPr="005729D5">
        <w:rPr>
          <w:rFonts w:ascii="Arial" w:hAnsi="Arial" w:cs="Arial"/>
          <w:szCs w:val="22"/>
        </w:rPr>
        <w:t xml:space="preserve"> </w:t>
      </w:r>
    </w:p>
    <w:p w14:paraId="718B3EF2" w14:textId="2B8AF4FD" w:rsidR="00176BCC" w:rsidRPr="005729D5" w:rsidRDefault="00B60263" w:rsidP="00B60263">
      <w:pPr>
        <w:pStyle w:val="ListParagraph"/>
        <w:ind w:left="1080"/>
        <w:jc w:val="left"/>
        <w:rPr>
          <w:rFonts w:ascii="Arial" w:hAnsi="Arial" w:cs="Arial"/>
          <w:szCs w:val="22"/>
        </w:rPr>
      </w:pPr>
      <w:r w:rsidRPr="005729D5">
        <w:rPr>
          <w:rFonts w:ascii="Arial" w:hAnsi="Arial" w:cs="Arial"/>
          <w:b/>
          <w:szCs w:val="22"/>
        </w:rPr>
        <w:t xml:space="preserve">        </w:t>
      </w:r>
      <w:r w:rsidR="00634BAA" w:rsidRPr="005729D5">
        <w:rPr>
          <w:rFonts w:ascii="Arial" w:hAnsi="Arial" w:cs="Arial"/>
          <w:szCs w:val="22"/>
        </w:rPr>
        <w:t xml:space="preserve">2008. </w:t>
      </w:r>
      <w:proofErr w:type="spellStart"/>
      <w:r w:rsidR="00634BAA" w:rsidRPr="005729D5">
        <w:rPr>
          <w:rFonts w:ascii="Arial" w:hAnsi="Arial" w:cs="Arial"/>
          <w:szCs w:val="22"/>
        </w:rPr>
        <w:t>MindFusion</w:t>
      </w:r>
      <w:proofErr w:type="spellEnd"/>
      <w:r w:rsidR="00634BAA" w:rsidRPr="005729D5">
        <w:rPr>
          <w:rFonts w:ascii="Arial" w:hAnsi="Arial" w:cs="Arial"/>
          <w:szCs w:val="22"/>
        </w:rPr>
        <w:t xml:space="preserve"> third party control for workflow layout.</w:t>
      </w:r>
    </w:p>
    <w:p w14:paraId="05FAAE2C" w14:textId="77777777" w:rsidR="00634BAA" w:rsidRPr="005729D5" w:rsidRDefault="00634BAA" w:rsidP="00B60263">
      <w:pPr>
        <w:pStyle w:val="ListParagraph"/>
        <w:ind w:left="1080"/>
        <w:jc w:val="left"/>
        <w:rPr>
          <w:rFonts w:ascii="Arial" w:hAnsi="Arial" w:cs="Arial"/>
          <w:szCs w:val="22"/>
        </w:rPr>
      </w:pPr>
    </w:p>
    <w:p w14:paraId="7CF882F5" w14:textId="70DEB6C1" w:rsidR="00634BAA" w:rsidRPr="005729D5" w:rsidRDefault="005D5F4B" w:rsidP="00B60263">
      <w:pPr>
        <w:ind w:left="1080"/>
        <w:jc w:val="left"/>
        <w:rPr>
          <w:rFonts w:ascii="Arial" w:hAnsi="Arial" w:cs="Arial"/>
          <w:szCs w:val="22"/>
        </w:rPr>
      </w:pPr>
      <w:r w:rsidRPr="005729D5">
        <w:rPr>
          <w:rFonts w:ascii="Arial" w:hAnsi="Arial" w:cs="Arial"/>
          <w:szCs w:val="22"/>
        </w:rPr>
        <w:t>2</w:t>
      </w:r>
      <w:r w:rsidR="00B60263" w:rsidRPr="005729D5">
        <w:rPr>
          <w:rFonts w:ascii="Arial" w:hAnsi="Arial" w:cs="Arial"/>
          <w:szCs w:val="22"/>
        </w:rPr>
        <w:t>.</w:t>
      </w:r>
      <w:r w:rsidR="00125BAB" w:rsidRPr="005729D5">
        <w:rPr>
          <w:rFonts w:ascii="Arial" w:hAnsi="Arial" w:cs="Arial"/>
          <w:szCs w:val="22"/>
        </w:rPr>
        <w:t xml:space="preserve"> </w:t>
      </w:r>
      <w:proofErr w:type="gramStart"/>
      <w:r w:rsidR="00125BAB" w:rsidRPr="005729D5">
        <w:rPr>
          <w:rFonts w:ascii="Arial" w:hAnsi="Arial" w:cs="Arial"/>
          <w:szCs w:val="22"/>
        </w:rPr>
        <w:t>a</w:t>
      </w:r>
      <w:proofErr w:type="gramEnd"/>
      <w:r w:rsidR="00125BAB" w:rsidRPr="005729D5">
        <w:rPr>
          <w:rFonts w:ascii="Arial" w:hAnsi="Arial" w:cs="Arial"/>
          <w:szCs w:val="22"/>
        </w:rPr>
        <w:t>)</w:t>
      </w:r>
      <w:r w:rsidR="00125BAB" w:rsidRPr="005729D5">
        <w:rPr>
          <w:rFonts w:ascii="Arial" w:hAnsi="Arial" w:cs="Arial"/>
          <w:b/>
          <w:szCs w:val="22"/>
        </w:rPr>
        <w:t xml:space="preserve"> </w:t>
      </w:r>
      <w:r w:rsidR="00634BAA" w:rsidRPr="005729D5">
        <w:rPr>
          <w:rFonts w:ascii="Arial" w:hAnsi="Arial" w:cs="Arial"/>
          <w:b/>
          <w:szCs w:val="22"/>
        </w:rPr>
        <w:t>guid</w:t>
      </w:r>
      <w:r w:rsidRPr="005729D5">
        <w:rPr>
          <w:rFonts w:ascii="Arial" w:hAnsi="Arial" w:cs="Arial"/>
          <w:b/>
          <w:szCs w:val="22"/>
        </w:rPr>
        <w:t>e</w:t>
      </w:r>
      <w:r w:rsidR="00634BAA" w:rsidRPr="005729D5">
        <w:rPr>
          <w:rFonts w:ascii="Arial" w:hAnsi="Arial" w:cs="Arial"/>
          <w:b/>
          <w:szCs w:val="22"/>
        </w:rPr>
        <w:t>Vue iOS Player:</w:t>
      </w:r>
      <w:r w:rsidR="00634BAA" w:rsidRPr="005729D5">
        <w:rPr>
          <w:rFonts w:ascii="Arial" w:hAnsi="Arial" w:cs="Arial"/>
          <w:szCs w:val="22"/>
        </w:rPr>
        <w:t xml:space="preserve"> Native on IOS SDK </w:t>
      </w:r>
      <w:proofErr w:type="spellStart"/>
      <w:r w:rsidR="00634BAA" w:rsidRPr="005729D5">
        <w:rPr>
          <w:rFonts w:ascii="Arial" w:hAnsi="Arial" w:cs="Arial"/>
          <w:szCs w:val="22"/>
        </w:rPr>
        <w:t>XCode</w:t>
      </w:r>
      <w:proofErr w:type="spellEnd"/>
      <w:r w:rsidR="00634BAA" w:rsidRPr="005729D5">
        <w:rPr>
          <w:rFonts w:ascii="Arial" w:hAnsi="Arial" w:cs="Arial"/>
          <w:szCs w:val="22"/>
        </w:rPr>
        <w:t xml:space="preserve"> 5.1. Custom user interface.</w:t>
      </w:r>
    </w:p>
    <w:p w14:paraId="64C4DAF3" w14:textId="77777777" w:rsidR="00D925CC" w:rsidRPr="005729D5" w:rsidRDefault="00D925CC" w:rsidP="00B60263">
      <w:pPr>
        <w:pStyle w:val="ListParagraph"/>
        <w:ind w:left="1080"/>
        <w:jc w:val="left"/>
        <w:rPr>
          <w:rFonts w:ascii="Arial" w:hAnsi="Arial" w:cs="Arial"/>
          <w:szCs w:val="22"/>
        </w:rPr>
      </w:pPr>
    </w:p>
    <w:p w14:paraId="7A555E89" w14:textId="394ED70C" w:rsidR="00125BAB" w:rsidRPr="005729D5" w:rsidRDefault="00125BAB" w:rsidP="00B60263">
      <w:pPr>
        <w:ind w:left="1080"/>
        <w:jc w:val="left"/>
        <w:rPr>
          <w:rFonts w:ascii="Arial" w:hAnsi="Arial" w:cs="Arial"/>
          <w:szCs w:val="22"/>
        </w:rPr>
      </w:pPr>
      <w:r w:rsidRPr="005729D5">
        <w:rPr>
          <w:rFonts w:ascii="Arial" w:hAnsi="Arial" w:cs="Arial"/>
          <w:szCs w:val="22"/>
        </w:rPr>
        <w:t>2</w:t>
      </w:r>
      <w:r w:rsidR="00B60263" w:rsidRPr="005729D5">
        <w:rPr>
          <w:rFonts w:ascii="Arial" w:hAnsi="Arial" w:cs="Arial"/>
          <w:szCs w:val="22"/>
        </w:rPr>
        <w:t>.</w:t>
      </w:r>
      <w:r w:rsidRPr="005729D5">
        <w:rPr>
          <w:rFonts w:ascii="Arial" w:hAnsi="Arial" w:cs="Arial"/>
          <w:szCs w:val="22"/>
        </w:rPr>
        <w:t xml:space="preserve"> </w:t>
      </w:r>
      <w:proofErr w:type="gramStart"/>
      <w:r w:rsidR="005D5F4B" w:rsidRPr="005729D5">
        <w:rPr>
          <w:rFonts w:ascii="Arial" w:hAnsi="Arial" w:cs="Arial"/>
          <w:szCs w:val="22"/>
        </w:rPr>
        <w:t>b</w:t>
      </w:r>
      <w:proofErr w:type="gramEnd"/>
      <w:r w:rsidR="005D5F4B" w:rsidRPr="005729D5">
        <w:rPr>
          <w:rFonts w:ascii="Arial" w:hAnsi="Arial" w:cs="Arial"/>
          <w:szCs w:val="22"/>
        </w:rPr>
        <w:t xml:space="preserve">) </w:t>
      </w:r>
      <w:r w:rsidR="008F412B" w:rsidRPr="005729D5">
        <w:rPr>
          <w:rFonts w:ascii="Arial" w:hAnsi="Arial" w:cs="Arial"/>
          <w:b/>
          <w:szCs w:val="22"/>
        </w:rPr>
        <w:t>guideVue</w:t>
      </w:r>
      <w:r w:rsidR="00D925CC" w:rsidRPr="005729D5">
        <w:rPr>
          <w:rFonts w:ascii="Arial" w:hAnsi="Arial" w:cs="Arial"/>
          <w:b/>
          <w:szCs w:val="22"/>
        </w:rPr>
        <w:t xml:space="preserve"> Android Player</w:t>
      </w:r>
      <w:r w:rsidRPr="005729D5">
        <w:rPr>
          <w:rFonts w:ascii="Arial" w:hAnsi="Arial" w:cs="Arial"/>
          <w:b/>
          <w:szCs w:val="22"/>
        </w:rPr>
        <w:t xml:space="preserve">:  </w:t>
      </w:r>
      <w:r w:rsidR="00D925CC" w:rsidRPr="005729D5">
        <w:rPr>
          <w:rFonts w:ascii="Arial" w:hAnsi="Arial" w:cs="Arial"/>
          <w:szCs w:val="22"/>
        </w:rPr>
        <w:t>Native on Android SDK, (</w:t>
      </w:r>
      <w:proofErr w:type="spellStart"/>
      <w:r w:rsidR="00D925CC" w:rsidRPr="005729D5">
        <w:rPr>
          <w:rFonts w:ascii="Arial" w:hAnsi="Arial" w:cs="Arial"/>
          <w:szCs w:val="22"/>
        </w:rPr>
        <w:t>KitKat</w:t>
      </w:r>
      <w:proofErr w:type="spellEnd"/>
      <w:r w:rsidR="00D925CC" w:rsidRPr="005729D5">
        <w:rPr>
          <w:rFonts w:ascii="Arial" w:hAnsi="Arial" w:cs="Arial"/>
          <w:szCs w:val="22"/>
        </w:rPr>
        <w:t xml:space="preserve"> and Jelly Bean </w:t>
      </w:r>
    </w:p>
    <w:p w14:paraId="6F10967C" w14:textId="1B1FBC63" w:rsidR="00634BAA" w:rsidRPr="005729D5" w:rsidRDefault="00125BAB" w:rsidP="00B60263">
      <w:pPr>
        <w:ind w:left="1080"/>
        <w:jc w:val="left"/>
        <w:rPr>
          <w:rFonts w:ascii="Arial" w:hAnsi="Arial" w:cs="Arial"/>
          <w:szCs w:val="22"/>
        </w:rPr>
      </w:pPr>
      <w:r w:rsidRPr="005729D5">
        <w:rPr>
          <w:rFonts w:ascii="Arial" w:hAnsi="Arial" w:cs="Arial"/>
          <w:szCs w:val="22"/>
        </w:rPr>
        <w:t xml:space="preserve">  </w:t>
      </w:r>
      <w:r w:rsidR="00B60263" w:rsidRPr="005729D5">
        <w:rPr>
          <w:rFonts w:ascii="Arial" w:hAnsi="Arial" w:cs="Arial"/>
          <w:szCs w:val="22"/>
        </w:rPr>
        <w:t xml:space="preserve">       </w:t>
      </w:r>
      <w:proofErr w:type="gramStart"/>
      <w:r w:rsidR="00D925CC" w:rsidRPr="005729D5">
        <w:rPr>
          <w:rFonts w:ascii="Arial" w:hAnsi="Arial" w:cs="Arial"/>
          <w:szCs w:val="22"/>
        </w:rPr>
        <w:t>compatibility</w:t>
      </w:r>
      <w:proofErr w:type="gramEnd"/>
      <w:r w:rsidR="00D925CC" w:rsidRPr="005729D5">
        <w:rPr>
          <w:rFonts w:ascii="Arial" w:hAnsi="Arial" w:cs="Arial"/>
          <w:szCs w:val="22"/>
        </w:rPr>
        <w:t>), custom user interface.</w:t>
      </w:r>
    </w:p>
    <w:p w14:paraId="6A69F6B3" w14:textId="77777777" w:rsidR="00D925CC" w:rsidRPr="005729D5" w:rsidRDefault="00D925CC" w:rsidP="00B60263">
      <w:pPr>
        <w:pStyle w:val="ListParagraph"/>
        <w:ind w:left="1080"/>
        <w:jc w:val="left"/>
        <w:rPr>
          <w:rFonts w:ascii="Arial" w:hAnsi="Arial" w:cs="Arial"/>
          <w:szCs w:val="22"/>
        </w:rPr>
      </w:pPr>
    </w:p>
    <w:p w14:paraId="0867093E" w14:textId="77777777" w:rsidR="00B60263" w:rsidRPr="005729D5" w:rsidRDefault="00125BAB" w:rsidP="00B60263">
      <w:pPr>
        <w:pStyle w:val="ListParagraph"/>
        <w:numPr>
          <w:ilvl w:val="0"/>
          <w:numId w:val="28"/>
        </w:numPr>
        <w:ind w:left="1440"/>
        <w:jc w:val="left"/>
        <w:rPr>
          <w:rFonts w:ascii="Arial" w:hAnsi="Arial" w:cs="Arial"/>
          <w:szCs w:val="22"/>
        </w:rPr>
      </w:pPr>
      <w:r w:rsidRPr="005729D5">
        <w:rPr>
          <w:rFonts w:ascii="Arial" w:hAnsi="Arial" w:cs="Arial"/>
          <w:b/>
          <w:szCs w:val="22"/>
        </w:rPr>
        <w:t xml:space="preserve"> </w:t>
      </w:r>
      <w:r w:rsidR="00B60263" w:rsidRPr="005729D5">
        <w:rPr>
          <w:rFonts w:ascii="Arial" w:hAnsi="Arial" w:cs="Arial"/>
          <w:b/>
          <w:szCs w:val="22"/>
        </w:rPr>
        <w:t xml:space="preserve"> </w:t>
      </w:r>
      <w:proofErr w:type="spellStart"/>
      <w:r w:rsidR="008F412B" w:rsidRPr="005729D5">
        <w:rPr>
          <w:rFonts w:ascii="Arial" w:hAnsi="Arial" w:cs="Arial"/>
          <w:b/>
          <w:szCs w:val="22"/>
        </w:rPr>
        <w:t>guideVue</w:t>
      </w:r>
      <w:proofErr w:type="spellEnd"/>
      <w:r w:rsidR="00D925CC" w:rsidRPr="005729D5">
        <w:rPr>
          <w:rFonts w:ascii="Arial" w:hAnsi="Arial" w:cs="Arial"/>
          <w:b/>
          <w:szCs w:val="22"/>
        </w:rPr>
        <w:t xml:space="preserve"> </w:t>
      </w:r>
      <w:r w:rsidR="005D5F4B" w:rsidRPr="005729D5">
        <w:rPr>
          <w:rFonts w:ascii="Arial" w:hAnsi="Arial" w:cs="Arial"/>
          <w:b/>
          <w:szCs w:val="22"/>
        </w:rPr>
        <w:t>PUBLISHER</w:t>
      </w:r>
      <w:r w:rsidR="00B60263" w:rsidRPr="005729D5">
        <w:rPr>
          <w:rFonts w:ascii="Arial" w:hAnsi="Arial" w:cs="Arial"/>
          <w:b/>
          <w:szCs w:val="22"/>
        </w:rPr>
        <w:t xml:space="preserve">:  </w:t>
      </w:r>
      <w:proofErr w:type="spellStart"/>
      <w:r w:rsidR="00D925CC" w:rsidRPr="005729D5">
        <w:rPr>
          <w:rFonts w:ascii="Arial" w:hAnsi="Arial" w:cs="Arial"/>
          <w:szCs w:val="22"/>
        </w:rPr>
        <w:t>Wordpress</w:t>
      </w:r>
      <w:proofErr w:type="spellEnd"/>
      <w:r w:rsidR="00D925CC" w:rsidRPr="005729D5">
        <w:rPr>
          <w:rFonts w:ascii="Arial" w:hAnsi="Arial" w:cs="Arial"/>
          <w:szCs w:val="22"/>
        </w:rPr>
        <w:t xml:space="preserve">, with MySQL/PHP for Dynamic and </w:t>
      </w:r>
      <w:r w:rsidR="00B60263" w:rsidRPr="005729D5">
        <w:rPr>
          <w:rFonts w:ascii="Arial" w:hAnsi="Arial" w:cs="Arial"/>
          <w:szCs w:val="22"/>
        </w:rPr>
        <w:t xml:space="preserve">  </w:t>
      </w:r>
    </w:p>
    <w:p w14:paraId="7E2A2157" w14:textId="0CE54B48" w:rsidR="00D925CC" w:rsidRPr="005729D5" w:rsidRDefault="00B60263" w:rsidP="00B60263">
      <w:pPr>
        <w:pStyle w:val="ListParagraph"/>
        <w:ind w:left="1080"/>
        <w:jc w:val="left"/>
        <w:rPr>
          <w:rFonts w:ascii="Arial" w:hAnsi="Arial" w:cs="Arial"/>
          <w:szCs w:val="22"/>
        </w:rPr>
      </w:pPr>
      <w:r w:rsidRPr="005729D5">
        <w:rPr>
          <w:rFonts w:ascii="Arial" w:hAnsi="Arial" w:cs="Arial"/>
          <w:b/>
          <w:szCs w:val="22"/>
        </w:rPr>
        <w:t xml:space="preserve">        </w:t>
      </w:r>
      <w:r w:rsidR="00D925CC" w:rsidRPr="005729D5">
        <w:rPr>
          <w:rFonts w:ascii="Arial" w:hAnsi="Arial" w:cs="Arial"/>
          <w:szCs w:val="22"/>
        </w:rPr>
        <w:t>Secure</w:t>
      </w:r>
      <w:r w:rsidRPr="005729D5">
        <w:rPr>
          <w:rFonts w:ascii="Arial" w:hAnsi="Arial" w:cs="Arial"/>
          <w:b/>
          <w:szCs w:val="22"/>
        </w:rPr>
        <w:t xml:space="preserve"> </w:t>
      </w:r>
      <w:r w:rsidR="00D925CC" w:rsidRPr="005729D5">
        <w:rPr>
          <w:rFonts w:ascii="Arial" w:hAnsi="Arial" w:cs="Arial"/>
          <w:szCs w:val="22"/>
        </w:rPr>
        <w:t>pages.</w:t>
      </w:r>
    </w:p>
    <w:p w14:paraId="314E1186" w14:textId="77777777" w:rsidR="00D925CC" w:rsidRPr="005729D5" w:rsidRDefault="00D925CC" w:rsidP="00B60263">
      <w:pPr>
        <w:pStyle w:val="ListParagraph"/>
        <w:ind w:left="1080"/>
        <w:jc w:val="left"/>
        <w:rPr>
          <w:rFonts w:ascii="Arial" w:hAnsi="Arial" w:cs="Arial"/>
          <w:szCs w:val="22"/>
        </w:rPr>
      </w:pPr>
    </w:p>
    <w:p w14:paraId="6BC119C5" w14:textId="77777777" w:rsidR="00B60263" w:rsidRPr="005729D5" w:rsidRDefault="00B60263" w:rsidP="00B60263">
      <w:pPr>
        <w:pStyle w:val="ListParagraph"/>
        <w:numPr>
          <w:ilvl w:val="0"/>
          <w:numId w:val="28"/>
        </w:numPr>
        <w:ind w:left="1440"/>
        <w:jc w:val="left"/>
        <w:rPr>
          <w:rFonts w:ascii="Arial" w:hAnsi="Arial" w:cs="Arial"/>
          <w:szCs w:val="22"/>
        </w:rPr>
      </w:pPr>
      <w:r w:rsidRPr="005729D5">
        <w:rPr>
          <w:rFonts w:ascii="Arial" w:hAnsi="Arial" w:cs="Arial"/>
          <w:b/>
          <w:szCs w:val="22"/>
        </w:rPr>
        <w:t xml:space="preserve">  </w:t>
      </w:r>
      <w:r w:rsidR="008F412B" w:rsidRPr="005729D5">
        <w:rPr>
          <w:rFonts w:ascii="Arial" w:hAnsi="Arial" w:cs="Arial"/>
          <w:b/>
          <w:szCs w:val="22"/>
        </w:rPr>
        <w:t>guideVue</w:t>
      </w:r>
      <w:r w:rsidR="00D925CC" w:rsidRPr="005729D5">
        <w:rPr>
          <w:rFonts w:ascii="Arial" w:hAnsi="Arial" w:cs="Arial"/>
          <w:b/>
          <w:szCs w:val="22"/>
        </w:rPr>
        <w:t xml:space="preserve"> Reporter-</w:t>
      </w:r>
      <w:r w:rsidR="00D925CC" w:rsidRPr="005729D5">
        <w:rPr>
          <w:rFonts w:ascii="Arial" w:hAnsi="Arial" w:cs="Arial"/>
          <w:szCs w:val="22"/>
        </w:rPr>
        <w:t xml:space="preserve">PHP interface with SQL Server 2000 as backend </w:t>
      </w:r>
    </w:p>
    <w:p w14:paraId="1B031288" w14:textId="5385B391" w:rsidR="00D925CC" w:rsidRPr="005729D5" w:rsidRDefault="00B60263" w:rsidP="00B60263">
      <w:pPr>
        <w:pStyle w:val="ListParagraph"/>
        <w:ind w:left="1080"/>
        <w:jc w:val="left"/>
        <w:rPr>
          <w:rFonts w:ascii="Arial" w:hAnsi="Arial" w:cs="Arial"/>
          <w:szCs w:val="22"/>
        </w:rPr>
      </w:pPr>
      <w:r w:rsidRPr="005729D5">
        <w:rPr>
          <w:rFonts w:ascii="Arial" w:hAnsi="Arial" w:cs="Arial"/>
          <w:b/>
          <w:szCs w:val="22"/>
        </w:rPr>
        <w:t xml:space="preserve">        </w:t>
      </w:r>
      <w:proofErr w:type="gramStart"/>
      <w:r w:rsidR="00D925CC" w:rsidRPr="005729D5">
        <w:rPr>
          <w:rFonts w:ascii="Arial" w:hAnsi="Arial" w:cs="Arial"/>
          <w:szCs w:val="22"/>
        </w:rPr>
        <w:t>database</w:t>
      </w:r>
      <w:proofErr w:type="gramEnd"/>
      <w:r w:rsidR="00D925CC" w:rsidRPr="005729D5">
        <w:rPr>
          <w:rFonts w:ascii="Arial" w:hAnsi="Arial" w:cs="Arial"/>
          <w:szCs w:val="22"/>
        </w:rPr>
        <w:t>.</w:t>
      </w:r>
    </w:p>
    <w:p w14:paraId="46CFB66C" w14:textId="77777777" w:rsidR="00176BCC" w:rsidRPr="005729D5" w:rsidRDefault="00176BCC" w:rsidP="00BE5C08">
      <w:pPr>
        <w:pStyle w:val="ListParagraph"/>
        <w:rPr>
          <w:rFonts w:ascii="Arial" w:hAnsi="Arial" w:cs="Arial"/>
          <w:szCs w:val="22"/>
        </w:rPr>
      </w:pPr>
    </w:p>
    <w:p w14:paraId="299614DE" w14:textId="632B83EE" w:rsidR="00176BCC" w:rsidRPr="005729D5" w:rsidRDefault="00DB5202" w:rsidP="00DB5202">
      <w:pPr>
        <w:pStyle w:val="ListParagraph"/>
        <w:rPr>
          <w:rFonts w:ascii="Arial" w:hAnsi="Arial" w:cs="Arial"/>
          <w:szCs w:val="22"/>
        </w:rPr>
      </w:pPr>
      <w:r w:rsidRPr="005729D5">
        <w:rPr>
          <w:rFonts w:ascii="Arial" w:hAnsi="Arial" w:cs="Arial"/>
          <w:szCs w:val="22"/>
        </w:rPr>
        <w:t>In order to use the system, the User must</w:t>
      </w:r>
      <w:r w:rsidR="0044453F" w:rsidRPr="005729D5">
        <w:rPr>
          <w:rFonts w:ascii="Arial" w:hAnsi="Arial" w:cs="Arial"/>
          <w:szCs w:val="22"/>
        </w:rPr>
        <w:t xml:space="preserve"> </w:t>
      </w:r>
      <w:r w:rsidR="00AA35DD" w:rsidRPr="005729D5">
        <w:rPr>
          <w:rFonts w:ascii="Arial" w:hAnsi="Arial" w:cs="Arial"/>
          <w:szCs w:val="22"/>
        </w:rPr>
        <w:t>install</w:t>
      </w:r>
      <w:r w:rsidR="0044453F" w:rsidRPr="005729D5">
        <w:rPr>
          <w:rFonts w:ascii="Arial" w:hAnsi="Arial" w:cs="Arial"/>
          <w:szCs w:val="22"/>
        </w:rPr>
        <w:t xml:space="preserve"> </w:t>
      </w:r>
      <w:r w:rsidR="00CF6C48" w:rsidRPr="005729D5">
        <w:rPr>
          <w:rFonts w:ascii="Arial" w:hAnsi="Arial" w:cs="Arial"/>
          <w:szCs w:val="22"/>
        </w:rPr>
        <w:t xml:space="preserve">the </w:t>
      </w:r>
      <w:r w:rsidR="008B1EBD" w:rsidRPr="005729D5">
        <w:rPr>
          <w:rFonts w:ascii="Arial" w:hAnsi="Arial" w:cs="Arial"/>
          <w:szCs w:val="22"/>
        </w:rPr>
        <w:t xml:space="preserve">GuideVue </w:t>
      </w:r>
      <w:r w:rsidR="00CF6C48" w:rsidRPr="005729D5">
        <w:rPr>
          <w:rFonts w:ascii="Arial" w:hAnsi="Arial" w:cs="Arial"/>
          <w:szCs w:val="22"/>
        </w:rPr>
        <w:t>Author</w:t>
      </w:r>
      <w:r w:rsidR="00CC11DE" w:rsidRPr="005729D5">
        <w:rPr>
          <w:rFonts w:ascii="Arial" w:hAnsi="Arial" w:cs="Arial"/>
          <w:szCs w:val="22"/>
        </w:rPr>
        <w:t>.</w:t>
      </w:r>
      <w:r w:rsidR="00CF6C48" w:rsidRPr="005729D5">
        <w:rPr>
          <w:rFonts w:ascii="Arial" w:hAnsi="Arial" w:cs="Arial"/>
          <w:szCs w:val="22"/>
        </w:rPr>
        <w:t xml:space="preserve"> Player apps can be downloaded </w:t>
      </w:r>
      <w:r w:rsidR="00CC11DE" w:rsidRPr="005729D5">
        <w:rPr>
          <w:rFonts w:ascii="Arial" w:hAnsi="Arial" w:cs="Arial"/>
          <w:szCs w:val="22"/>
        </w:rPr>
        <w:t xml:space="preserve">for free </w:t>
      </w:r>
      <w:r w:rsidRPr="005729D5">
        <w:rPr>
          <w:rFonts w:ascii="Arial" w:hAnsi="Arial" w:cs="Arial"/>
          <w:szCs w:val="22"/>
        </w:rPr>
        <w:t>from the Apple Store for iPod, iPad, and iP</w:t>
      </w:r>
      <w:r w:rsidR="00CF6C48" w:rsidRPr="005729D5">
        <w:rPr>
          <w:rFonts w:ascii="Arial" w:hAnsi="Arial" w:cs="Arial"/>
          <w:szCs w:val="22"/>
        </w:rPr>
        <w:t>hone version</w:t>
      </w:r>
      <w:r w:rsidRPr="005729D5">
        <w:rPr>
          <w:rFonts w:ascii="Arial" w:hAnsi="Arial" w:cs="Arial"/>
          <w:szCs w:val="22"/>
        </w:rPr>
        <w:t>s</w:t>
      </w:r>
      <w:r w:rsidR="00CF6C48" w:rsidRPr="005729D5">
        <w:rPr>
          <w:rFonts w:ascii="Arial" w:hAnsi="Arial" w:cs="Arial"/>
          <w:szCs w:val="22"/>
        </w:rPr>
        <w:t xml:space="preserve">, or the Google Play store for the Android version. </w:t>
      </w:r>
    </w:p>
    <w:p w14:paraId="7DAB54FF" w14:textId="77777777" w:rsidR="00176BCC" w:rsidRPr="005729D5" w:rsidRDefault="00176BCC" w:rsidP="00190634">
      <w:pPr>
        <w:ind w:left="720"/>
        <w:rPr>
          <w:rFonts w:ascii="Arial" w:hAnsi="Arial" w:cs="Arial"/>
        </w:rPr>
      </w:pPr>
    </w:p>
    <w:p w14:paraId="4EA2022B" w14:textId="77777777" w:rsidR="00DB5202" w:rsidRPr="005729D5" w:rsidRDefault="00CF6C48" w:rsidP="00190634">
      <w:pPr>
        <w:ind w:left="720"/>
        <w:rPr>
          <w:rFonts w:ascii="Arial" w:hAnsi="Arial" w:cs="Arial"/>
        </w:rPr>
      </w:pPr>
      <w:r w:rsidRPr="005729D5">
        <w:rPr>
          <w:rFonts w:ascii="Arial" w:hAnsi="Arial" w:cs="Arial"/>
        </w:rPr>
        <w:t xml:space="preserve">Access to the Author software </w:t>
      </w:r>
      <w:r w:rsidR="00190634" w:rsidRPr="005729D5">
        <w:rPr>
          <w:rFonts w:ascii="Arial" w:hAnsi="Arial" w:cs="Arial"/>
        </w:rPr>
        <w:t xml:space="preserve">will be provided </w:t>
      </w:r>
      <w:r w:rsidR="00256D37" w:rsidRPr="005729D5">
        <w:rPr>
          <w:rFonts w:ascii="Arial" w:hAnsi="Arial" w:cs="Arial"/>
        </w:rPr>
        <w:t xml:space="preserve">for reference </w:t>
      </w:r>
      <w:r w:rsidR="00190634" w:rsidRPr="005729D5">
        <w:rPr>
          <w:rFonts w:ascii="Arial" w:hAnsi="Arial" w:cs="Arial"/>
        </w:rPr>
        <w:t>to help develop a bid.</w:t>
      </w:r>
      <w:r w:rsidR="00DB5202" w:rsidRPr="005729D5">
        <w:rPr>
          <w:rFonts w:ascii="Arial" w:hAnsi="Arial" w:cs="Arial"/>
        </w:rPr>
        <w:t xml:space="preserve">  The University will </w:t>
      </w:r>
      <w:r w:rsidR="00190634" w:rsidRPr="005729D5">
        <w:rPr>
          <w:rFonts w:ascii="Arial" w:hAnsi="Arial" w:cs="Arial"/>
        </w:rPr>
        <w:t>provide</w:t>
      </w:r>
      <w:r w:rsidR="00DB5202" w:rsidRPr="005729D5">
        <w:rPr>
          <w:rFonts w:ascii="Arial" w:hAnsi="Arial" w:cs="Arial"/>
        </w:rPr>
        <w:t xml:space="preserve"> two (2)</w:t>
      </w:r>
      <w:r w:rsidR="00190634" w:rsidRPr="005729D5">
        <w:rPr>
          <w:rFonts w:ascii="Arial" w:hAnsi="Arial" w:cs="Arial"/>
        </w:rPr>
        <w:t xml:space="preserve"> sets of usernames and passwords for each bidder that send</w:t>
      </w:r>
      <w:r w:rsidR="00772D91" w:rsidRPr="005729D5">
        <w:rPr>
          <w:rFonts w:ascii="Arial" w:hAnsi="Arial" w:cs="Arial"/>
        </w:rPr>
        <w:t>s</w:t>
      </w:r>
      <w:r w:rsidR="00190634" w:rsidRPr="005729D5">
        <w:rPr>
          <w:rFonts w:ascii="Arial" w:hAnsi="Arial" w:cs="Arial"/>
        </w:rPr>
        <w:t xml:space="preserve"> an email req</w:t>
      </w:r>
      <w:r w:rsidR="008F412B" w:rsidRPr="005729D5">
        <w:rPr>
          <w:rFonts w:ascii="Arial" w:hAnsi="Arial" w:cs="Arial"/>
        </w:rPr>
        <w:t xml:space="preserve">uest to </w:t>
      </w:r>
      <w:r w:rsidR="00DB5202" w:rsidRPr="005729D5">
        <w:rPr>
          <w:rFonts w:ascii="Arial" w:hAnsi="Arial" w:cs="Arial"/>
        </w:rPr>
        <w:t xml:space="preserve">University Contact—see </w:t>
      </w:r>
      <w:r w:rsidR="00DB5202" w:rsidRPr="005729D5">
        <w:rPr>
          <w:rFonts w:ascii="Arial" w:hAnsi="Arial" w:cs="Arial"/>
          <w:b/>
        </w:rPr>
        <w:t>Section 2.2</w:t>
      </w:r>
      <w:r w:rsidR="00DB5202" w:rsidRPr="005729D5">
        <w:rPr>
          <w:rFonts w:ascii="Arial" w:hAnsi="Arial" w:cs="Arial"/>
        </w:rPr>
        <w:t xml:space="preserve">.  </w:t>
      </w:r>
    </w:p>
    <w:p w14:paraId="26911ECA" w14:textId="77777777" w:rsidR="00DB5202" w:rsidRPr="005729D5" w:rsidRDefault="00DB5202" w:rsidP="00190634">
      <w:pPr>
        <w:ind w:left="720"/>
        <w:rPr>
          <w:rFonts w:ascii="Arial" w:hAnsi="Arial" w:cs="Arial"/>
        </w:rPr>
      </w:pPr>
    </w:p>
    <w:p w14:paraId="66DC2B48" w14:textId="383A1053" w:rsidR="00190634" w:rsidRPr="005729D5" w:rsidRDefault="005D5F4B" w:rsidP="00190634">
      <w:pPr>
        <w:ind w:left="720"/>
        <w:rPr>
          <w:rFonts w:ascii="Arial" w:hAnsi="Arial" w:cs="Arial"/>
        </w:rPr>
      </w:pPr>
      <w:r w:rsidRPr="005729D5">
        <w:rPr>
          <w:rStyle w:val="Hyperlink"/>
          <w:rFonts w:ascii="Arial" w:hAnsi="Arial" w:cs="Arial"/>
          <w:color w:val="auto"/>
          <w:u w:val="none"/>
        </w:rPr>
        <w:t>This</w:t>
      </w:r>
      <w:r w:rsidR="00F2262D" w:rsidRPr="005729D5">
        <w:rPr>
          <w:rStyle w:val="Hyperlink"/>
          <w:rFonts w:ascii="Arial" w:hAnsi="Arial" w:cs="Arial"/>
          <w:color w:val="auto"/>
          <w:u w:val="none"/>
        </w:rPr>
        <w:t xml:space="preserve"> bid </w:t>
      </w:r>
      <w:r w:rsidRPr="005729D5">
        <w:rPr>
          <w:rStyle w:val="Hyperlink"/>
          <w:rFonts w:ascii="Arial" w:hAnsi="Arial" w:cs="Arial"/>
          <w:color w:val="auto"/>
          <w:u w:val="none"/>
        </w:rPr>
        <w:t xml:space="preserve">will be </w:t>
      </w:r>
      <w:r w:rsidR="00F2262D" w:rsidRPr="005729D5">
        <w:rPr>
          <w:rStyle w:val="Hyperlink"/>
          <w:rFonts w:ascii="Arial" w:hAnsi="Arial" w:cs="Arial"/>
          <w:color w:val="auto"/>
          <w:u w:val="none"/>
        </w:rPr>
        <w:t xml:space="preserve">based on time and materials. </w:t>
      </w:r>
    </w:p>
    <w:p w14:paraId="27756743" w14:textId="77777777" w:rsidR="003E3579" w:rsidRPr="005729D5" w:rsidRDefault="003E3579">
      <w:pPr>
        <w:rPr>
          <w:rFonts w:ascii="Arial" w:hAnsi="Arial" w:cs="Arial"/>
        </w:rPr>
      </w:pPr>
    </w:p>
    <w:p w14:paraId="5E0743B7" w14:textId="77777777" w:rsidR="003E3579" w:rsidRPr="005729D5" w:rsidRDefault="003E3579">
      <w:pPr>
        <w:rPr>
          <w:rFonts w:ascii="Arial" w:hAnsi="Arial" w:cs="Arial"/>
          <w:b/>
          <w:bCs/>
        </w:rPr>
      </w:pPr>
      <w:r w:rsidRPr="005729D5">
        <w:rPr>
          <w:rFonts w:ascii="Arial" w:hAnsi="Arial" w:cs="Arial"/>
          <w:b/>
          <w:bCs/>
        </w:rPr>
        <w:t>1.3</w:t>
      </w:r>
      <w:r w:rsidRPr="005729D5">
        <w:rPr>
          <w:rFonts w:ascii="Arial" w:hAnsi="Arial" w:cs="Arial"/>
          <w:b/>
          <w:bCs/>
        </w:rPr>
        <w:tab/>
        <w:t xml:space="preserve">Objective of this Request for Proposal </w:t>
      </w:r>
    </w:p>
    <w:p w14:paraId="57BD9D2B" w14:textId="77777777" w:rsidR="003E3579" w:rsidRPr="005729D5" w:rsidRDefault="003E3579">
      <w:pPr>
        <w:ind w:left="720"/>
        <w:rPr>
          <w:rFonts w:ascii="Arial" w:hAnsi="Arial" w:cs="Arial"/>
          <w:color w:val="000000"/>
        </w:rPr>
      </w:pPr>
    </w:p>
    <w:p w14:paraId="204364B9" w14:textId="23F046A8" w:rsidR="00AA35DD" w:rsidRPr="005729D5" w:rsidRDefault="003E3579" w:rsidP="00AA35DD">
      <w:pPr>
        <w:ind w:left="720"/>
      </w:pPr>
      <w:r w:rsidRPr="005729D5">
        <w:rPr>
          <w:rFonts w:ascii="Arial" w:hAnsi="Arial" w:cs="Arial"/>
          <w:color w:val="000000"/>
        </w:rPr>
        <w:t xml:space="preserve">The University </w:t>
      </w:r>
      <w:proofErr w:type="gramStart"/>
      <w:r w:rsidRPr="005729D5">
        <w:rPr>
          <w:rFonts w:ascii="Arial" w:hAnsi="Arial" w:cs="Arial"/>
          <w:color w:val="000000"/>
        </w:rPr>
        <w:t>of</w:t>
      </w:r>
      <w:proofErr w:type="gramEnd"/>
      <w:r w:rsidRPr="005729D5">
        <w:rPr>
          <w:rFonts w:ascii="Arial" w:hAnsi="Arial" w:cs="Arial"/>
          <w:color w:val="000000"/>
        </w:rPr>
        <w:t xml:space="preserve"> Texas </w:t>
      </w:r>
      <w:r w:rsidR="00E11938" w:rsidRPr="005729D5">
        <w:rPr>
          <w:rFonts w:ascii="Arial" w:hAnsi="Arial" w:cs="Arial"/>
          <w:color w:val="000000"/>
        </w:rPr>
        <w:t>Health Science Center at Houston</w:t>
      </w:r>
      <w:r w:rsidRPr="005729D5">
        <w:rPr>
          <w:rFonts w:ascii="Arial" w:hAnsi="Arial" w:cs="Arial"/>
          <w:color w:val="000000"/>
        </w:rPr>
        <w:t xml:space="preserve"> (“</w:t>
      </w:r>
      <w:r w:rsidRPr="005729D5">
        <w:rPr>
          <w:rFonts w:ascii="Arial" w:hAnsi="Arial" w:cs="Arial"/>
          <w:b/>
          <w:bCs/>
          <w:color w:val="000000"/>
        </w:rPr>
        <w:t>University</w:t>
      </w:r>
      <w:r w:rsidRPr="005729D5">
        <w:rPr>
          <w:rFonts w:ascii="Arial" w:hAnsi="Arial" w:cs="Arial"/>
          <w:color w:val="000000"/>
        </w:rPr>
        <w:t xml:space="preserve">”) is soliciting </w:t>
      </w:r>
      <w:r w:rsidR="00A327FA" w:rsidRPr="005729D5">
        <w:t>proposals</w:t>
      </w:r>
      <w:r w:rsidR="00AA35DD" w:rsidRPr="005729D5">
        <w:t xml:space="preserve"> </w:t>
      </w:r>
      <w:r w:rsidR="00A75D31" w:rsidRPr="005729D5">
        <w:t xml:space="preserve">from qualified vendors </w:t>
      </w:r>
      <w:r w:rsidR="00AA35DD" w:rsidRPr="005729D5">
        <w:t xml:space="preserve">to </w:t>
      </w:r>
      <w:r w:rsidR="00A75D31" w:rsidRPr="005729D5">
        <w:t xml:space="preserve">perform </w:t>
      </w:r>
      <w:r w:rsidR="00AA35DD" w:rsidRPr="005729D5">
        <w:t xml:space="preserve">software </w:t>
      </w:r>
      <w:r w:rsidR="00A75D31" w:rsidRPr="005729D5">
        <w:t xml:space="preserve">development services </w:t>
      </w:r>
      <w:r w:rsidR="00AA35DD" w:rsidRPr="005729D5">
        <w:t>to meet the goals of the Texas Kindergarten Entry Assessment</w:t>
      </w:r>
      <w:r w:rsidR="00A75D31" w:rsidRPr="005729D5">
        <w:t xml:space="preserve"> (TX-KEA)</w:t>
      </w:r>
      <w:r w:rsidR="00AA35DD" w:rsidRPr="005729D5">
        <w:t xml:space="preserve"> system: </w:t>
      </w:r>
      <w:r w:rsidR="00A327FA" w:rsidRPr="005729D5">
        <w:t xml:space="preserve"> </w:t>
      </w:r>
      <w:r w:rsidR="00AA35DD" w:rsidRPr="005729D5">
        <w:t xml:space="preserve">The purpose of this </w:t>
      </w:r>
      <w:r w:rsidR="00A75D31" w:rsidRPr="005729D5">
        <w:t>Project</w:t>
      </w:r>
      <w:r w:rsidR="00AA35DD" w:rsidRPr="005729D5">
        <w:t xml:space="preserve"> is twofold:</w:t>
      </w:r>
    </w:p>
    <w:p w14:paraId="7056A1D4" w14:textId="77777777" w:rsidR="007D43BC" w:rsidRPr="005729D5" w:rsidRDefault="007D43BC" w:rsidP="00AA35DD">
      <w:pPr>
        <w:ind w:left="720"/>
      </w:pPr>
    </w:p>
    <w:p w14:paraId="547BC879" w14:textId="1A402AB5" w:rsidR="00AA35DD" w:rsidRPr="005729D5" w:rsidRDefault="00DB5202" w:rsidP="005729D5">
      <w:pPr>
        <w:numPr>
          <w:ilvl w:val="0"/>
          <w:numId w:val="33"/>
        </w:numPr>
        <w:ind w:left="1440"/>
      </w:pPr>
      <w:r w:rsidRPr="005729D5">
        <w:t>I</w:t>
      </w:r>
      <w:r w:rsidR="00AA35DD" w:rsidRPr="005729D5">
        <w:t xml:space="preserve">mplement the assembly and integration of prototypes into final test versions for the </w:t>
      </w:r>
      <w:proofErr w:type="spellStart"/>
      <w:r w:rsidR="00AA35DD" w:rsidRPr="005729D5">
        <w:t>Inquisit</w:t>
      </w:r>
      <w:proofErr w:type="spellEnd"/>
      <w:r w:rsidR="00AA35DD" w:rsidRPr="005729D5">
        <w:t xml:space="preserve"> system</w:t>
      </w:r>
      <w:r w:rsidR="00DF60EE" w:rsidRPr="005729D5">
        <w:t>. There is NO requirement for mobile devices in this part of the project.</w:t>
      </w:r>
    </w:p>
    <w:p w14:paraId="468B47EA" w14:textId="77777777" w:rsidR="007D43BC" w:rsidRPr="005729D5" w:rsidRDefault="007D43BC" w:rsidP="005729D5">
      <w:pPr>
        <w:ind w:left="1440"/>
      </w:pPr>
    </w:p>
    <w:p w14:paraId="2BC6BDCC" w14:textId="77777777" w:rsidR="00AA35DD" w:rsidRPr="005729D5" w:rsidRDefault="00AA35DD" w:rsidP="005729D5">
      <w:pPr>
        <w:numPr>
          <w:ilvl w:val="0"/>
          <w:numId w:val="33"/>
        </w:numPr>
        <w:ind w:left="1440"/>
      </w:pPr>
      <w:r w:rsidRPr="005729D5">
        <w:t xml:space="preserve">Augment or modify components of the guideVue system including the guideVue authoring software, the Player Apps, the REPORTER, and the PUBLISHER component. </w:t>
      </w:r>
    </w:p>
    <w:p w14:paraId="45C13267" w14:textId="77777777" w:rsidR="007D43BC" w:rsidRPr="005729D5" w:rsidRDefault="007D43BC" w:rsidP="007D43BC">
      <w:pPr>
        <w:pStyle w:val="ListParagraph"/>
      </w:pPr>
    </w:p>
    <w:p w14:paraId="026C0DE9" w14:textId="0AF0A695" w:rsidR="003E3579" w:rsidRPr="005729D5" w:rsidRDefault="00DF60EE" w:rsidP="00DB5202">
      <w:pPr>
        <w:ind w:left="720"/>
      </w:pPr>
      <w:r w:rsidRPr="005729D5">
        <w:t>Depending on the specific component, t</w:t>
      </w:r>
      <w:r w:rsidR="00DB5202" w:rsidRPr="005729D5">
        <w:t xml:space="preserve">he </w:t>
      </w:r>
      <w:r w:rsidR="00C401B7" w:rsidRPr="005729D5">
        <w:t>Scope of Work</w:t>
      </w:r>
      <w:r w:rsidR="00A75D31" w:rsidRPr="005729D5">
        <w:t xml:space="preserve"> </w:t>
      </w:r>
      <w:r w:rsidR="00AA35DD" w:rsidRPr="005729D5">
        <w:t>include</w:t>
      </w:r>
      <w:r w:rsidR="00C401B7" w:rsidRPr="005729D5">
        <w:t>s</w:t>
      </w:r>
      <w:r w:rsidR="00AA35DD" w:rsidRPr="005729D5">
        <w:t xml:space="preserve"> a) designing the User interface, (b) </w:t>
      </w:r>
      <w:r w:rsidR="00DB5202" w:rsidRPr="005729D5">
        <w:t>c</w:t>
      </w:r>
      <w:r w:rsidR="00AA35DD" w:rsidRPr="005729D5">
        <w:t>oding, testing, debugging and deliver</w:t>
      </w:r>
      <w:r w:rsidR="00DB5202" w:rsidRPr="005729D5">
        <w:t>ing commercial-quality software,</w:t>
      </w:r>
      <w:r w:rsidR="00AA35DD" w:rsidRPr="005729D5">
        <w:t xml:space="preserve"> </w:t>
      </w:r>
      <w:r w:rsidR="00DB5202" w:rsidRPr="005729D5">
        <w:t xml:space="preserve">and </w:t>
      </w:r>
      <w:r w:rsidR="00AA35DD" w:rsidRPr="005729D5">
        <w:t xml:space="preserve">(c) configuring components to access specific servers hosted by the University and/or the Texas Education Agency. </w:t>
      </w:r>
      <w:r w:rsidR="00190634" w:rsidRPr="005729D5">
        <w:rPr>
          <w:rFonts w:ascii="Arial" w:hAnsi="Arial" w:cs="Arial"/>
          <w:color w:val="000000"/>
        </w:rPr>
        <w:t>The</w:t>
      </w:r>
      <w:r w:rsidR="00A75D31" w:rsidRPr="005729D5">
        <w:rPr>
          <w:rFonts w:ascii="Arial" w:hAnsi="Arial" w:cs="Arial"/>
          <w:color w:val="000000"/>
        </w:rPr>
        <w:t>se</w:t>
      </w:r>
      <w:r w:rsidR="00190634" w:rsidRPr="005729D5">
        <w:rPr>
          <w:rFonts w:ascii="Arial" w:hAnsi="Arial" w:cs="Arial"/>
          <w:color w:val="000000"/>
        </w:rPr>
        <w:t xml:space="preserve"> </w:t>
      </w:r>
      <w:r w:rsidR="00A75D31" w:rsidRPr="005729D5">
        <w:rPr>
          <w:rFonts w:ascii="Arial" w:hAnsi="Arial" w:cs="Arial"/>
          <w:color w:val="000000"/>
        </w:rPr>
        <w:t>s</w:t>
      </w:r>
      <w:r w:rsidR="00190634" w:rsidRPr="005729D5">
        <w:rPr>
          <w:rFonts w:ascii="Arial" w:hAnsi="Arial" w:cs="Arial"/>
          <w:color w:val="000000"/>
        </w:rPr>
        <w:t xml:space="preserve">ervices </w:t>
      </w:r>
      <w:r w:rsidR="003E3579" w:rsidRPr="005729D5">
        <w:rPr>
          <w:rFonts w:ascii="Arial" w:hAnsi="Arial" w:cs="Arial"/>
          <w:color w:val="000000"/>
        </w:rPr>
        <w:t xml:space="preserve">are more specifically described in </w:t>
      </w:r>
      <w:r w:rsidR="003E3579" w:rsidRPr="005729D5">
        <w:rPr>
          <w:rFonts w:ascii="Arial" w:hAnsi="Arial" w:cs="Arial"/>
          <w:b/>
          <w:color w:val="000000"/>
        </w:rPr>
        <w:t xml:space="preserve">Section 5.4 </w:t>
      </w:r>
      <w:r w:rsidR="003E3579" w:rsidRPr="005729D5">
        <w:rPr>
          <w:rFonts w:ascii="Arial" w:hAnsi="Arial" w:cs="Arial"/>
          <w:bCs/>
          <w:color w:val="000000"/>
        </w:rPr>
        <w:t>(Scope of Work)</w:t>
      </w:r>
      <w:r w:rsidR="003E3579" w:rsidRPr="005729D5">
        <w:rPr>
          <w:rFonts w:ascii="Arial" w:hAnsi="Arial" w:cs="Arial"/>
          <w:color w:val="000000"/>
        </w:rPr>
        <w:t xml:space="preserve"> of this RFP</w:t>
      </w:r>
      <w:r w:rsidR="00190634" w:rsidRPr="005729D5">
        <w:rPr>
          <w:rFonts w:ascii="Arial" w:hAnsi="Arial" w:cs="Arial"/>
          <w:color w:val="000000"/>
        </w:rPr>
        <w:t>.</w:t>
      </w:r>
      <w:r w:rsidR="003E3579" w:rsidRPr="005729D5">
        <w:rPr>
          <w:rFonts w:ascii="Arial" w:hAnsi="Arial" w:cs="Arial"/>
          <w:color w:val="000000"/>
        </w:rPr>
        <w:t xml:space="preserve"> </w:t>
      </w:r>
    </w:p>
    <w:p w14:paraId="065E4C1C" w14:textId="77777777" w:rsidR="00614E58" w:rsidRPr="005729D5" w:rsidRDefault="00614E58">
      <w:pPr>
        <w:ind w:left="720"/>
        <w:rPr>
          <w:rFonts w:ascii="Arial" w:hAnsi="Arial" w:cs="Arial"/>
          <w:color w:val="000000"/>
        </w:rPr>
      </w:pPr>
    </w:p>
    <w:p w14:paraId="6A9A84F2" w14:textId="77777777" w:rsidR="00614E58" w:rsidRPr="005729D5" w:rsidRDefault="00614E58" w:rsidP="00614E58">
      <w:pPr>
        <w:rPr>
          <w:rFonts w:ascii="Arial" w:hAnsi="Arial" w:cs="Arial"/>
          <w:b/>
          <w:bCs/>
        </w:rPr>
      </w:pPr>
      <w:r w:rsidRPr="005729D5">
        <w:rPr>
          <w:rFonts w:ascii="Arial" w:hAnsi="Arial" w:cs="Arial"/>
          <w:b/>
          <w:bCs/>
        </w:rPr>
        <w:t>1.4</w:t>
      </w:r>
      <w:r w:rsidRPr="005729D5">
        <w:rPr>
          <w:rFonts w:ascii="Arial" w:hAnsi="Arial" w:cs="Arial"/>
          <w:b/>
          <w:bCs/>
        </w:rPr>
        <w:tab/>
        <w:t>Group Purchase</w:t>
      </w:r>
      <w:r w:rsidR="00B547DB" w:rsidRPr="005729D5">
        <w:rPr>
          <w:rFonts w:ascii="Arial" w:hAnsi="Arial" w:cs="Arial"/>
          <w:b/>
          <w:bCs/>
        </w:rPr>
        <w:t xml:space="preserve"> Authority</w:t>
      </w:r>
    </w:p>
    <w:p w14:paraId="44EB2048" w14:textId="77777777" w:rsidR="00614E58" w:rsidRPr="005729D5" w:rsidRDefault="00614E58" w:rsidP="00614E58">
      <w:pPr>
        <w:rPr>
          <w:rFonts w:ascii="Arial" w:hAnsi="Arial" w:cs="Arial"/>
          <w:b/>
          <w:bCs/>
        </w:rPr>
      </w:pPr>
    </w:p>
    <w:p w14:paraId="06125803" w14:textId="01AE0B0A" w:rsidR="00614E58" w:rsidRPr="005729D5" w:rsidRDefault="00614E58" w:rsidP="00614E58">
      <w:pPr>
        <w:ind w:left="720"/>
        <w:rPr>
          <w:rFonts w:ascii="Arial" w:hAnsi="Arial" w:cs="Arial"/>
        </w:rPr>
      </w:pPr>
      <w:r w:rsidRPr="005729D5">
        <w:rPr>
          <w:rFonts w:ascii="Arial" w:hAnsi="Arial" w:cs="Arial"/>
        </w:rPr>
        <w:t>Texas law a</w:t>
      </w:r>
      <w:r w:rsidR="00B900D3" w:rsidRPr="005729D5">
        <w:rPr>
          <w:rFonts w:ascii="Arial" w:hAnsi="Arial" w:cs="Arial"/>
        </w:rPr>
        <w:t>uthorizes</w:t>
      </w:r>
      <w:r w:rsidRPr="005729D5">
        <w:rPr>
          <w:rFonts w:ascii="Arial" w:hAnsi="Arial" w:cs="Arial"/>
        </w:rPr>
        <w:t xml:space="preserve"> institutions of higher education (defined by Section 61.003, </w:t>
      </w:r>
      <w:r w:rsidRPr="005729D5">
        <w:rPr>
          <w:rFonts w:ascii="Arial" w:hAnsi="Arial" w:cs="Arial"/>
          <w:i/>
          <w:iCs/>
        </w:rPr>
        <w:t>Education Code</w:t>
      </w:r>
      <w:r w:rsidRPr="005729D5">
        <w:rPr>
          <w:rFonts w:ascii="Arial" w:hAnsi="Arial" w:cs="Arial"/>
        </w:rPr>
        <w:t xml:space="preserve">) to use the group purchasing procurement method (ref. Sections 51.9335, 73.115, and 74.008, </w:t>
      </w:r>
      <w:r w:rsidRPr="005729D5">
        <w:rPr>
          <w:rFonts w:ascii="Arial" w:hAnsi="Arial" w:cs="Arial"/>
          <w:i/>
          <w:iCs/>
        </w:rPr>
        <w:t>Education Code</w:t>
      </w:r>
      <w:r w:rsidRPr="005729D5">
        <w:rPr>
          <w:rFonts w:ascii="Arial" w:hAnsi="Arial" w:cs="Arial"/>
        </w:rPr>
        <w:t>). Additional Texas institutions of higher education may therefore elect to enter into a contract with the successful Proposer under this RFP.</w:t>
      </w:r>
    </w:p>
    <w:p w14:paraId="08C731FA" w14:textId="77777777" w:rsidR="003E3579" w:rsidRPr="005729D5" w:rsidRDefault="003E3579" w:rsidP="0044453F">
      <w:pPr>
        <w:sectPr w:rsidR="003E3579" w:rsidRPr="005729D5">
          <w:headerReference w:type="default" r:id="rId17"/>
          <w:footerReference w:type="default" r:id="rId18"/>
          <w:pgSz w:w="12240" w:h="15840" w:code="1"/>
          <w:pgMar w:top="1152" w:right="1440" w:bottom="1008" w:left="1440" w:header="576" w:footer="576" w:gutter="0"/>
          <w:pgNumType w:start="1"/>
          <w:cols w:space="720"/>
        </w:sectPr>
      </w:pPr>
    </w:p>
    <w:p w14:paraId="5CD4F0DA" w14:textId="77777777" w:rsidR="003E3579" w:rsidRPr="005729D5" w:rsidRDefault="003E3579">
      <w:pPr>
        <w:jc w:val="center"/>
        <w:rPr>
          <w:rFonts w:ascii="Arial" w:hAnsi="Arial" w:cs="Arial"/>
          <w:b/>
        </w:rPr>
      </w:pPr>
      <w:r w:rsidRPr="005729D5">
        <w:rPr>
          <w:rFonts w:ascii="Arial" w:hAnsi="Arial" w:cs="Arial"/>
          <w:b/>
        </w:rPr>
        <w:lastRenderedPageBreak/>
        <w:t>SECTION 2</w:t>
      </w:r>
    </w:p>
    <w:p w14:paraId="7028BB67" w14:textId="77777777" w:rsidR="003E3579" w:rsidRPr="005729D5" w:rsidRDefault="003E3579">
      <w:pPr>
        <w:jc w:val="center"/>
        <w:rPr>
          <w:rFonts w:ascii="Arial" w:hAnsi="Arial" w:cs="Arial"/>
          <w:b/>
        </w:rPr>
      </w:pPr>
    </w:p>
    <w:p w14:paraId="65AA40F2" w14:textId="77777777" w:rsidR="003E3579" w:rsidRPr="005729D5" w:rsidRDefault="003E3579">
      <w:pPr>
        <w:jc w:val="center"/>
        <w:rPr>
          <w:rFonts w:ascii="Arial" w:hAnsi="Arial" w:cs="Arial"/>
          <w:b/>
          <w:u w:val="single"/>
        </w:rPr>
      </w:pPr>
      <w:r w:rsidRPr="005729D5">
        <w:rPr>
          <w:rFonts w:ascii="Arial" w:hAnsi="Arial" w:cs="Arial"/>
          <w:b/>
          <w:u w:val="single"/>
        </w:rPr>
        <w:t>NOTICE TO PROPOSER</w:t>
      </w:r>
    </w:p>
    <w:p w14:paraId="4F8A7EB9" w14:textId="77777777" w:rsidR="003E3579" w:rsidRPr="005729D5" w:rsidRDefault="003E3579">
      <w:pPr>
        <w:rPr>
          <w:rFonts w:ascii="Arial" w:hAnsi="Arial" w:cs="Arial"/>
        </w:rPr>
      </w:pPr>
    </w:p>
    <w:p w14:paraId="0F2C4DE3" w14:textId="77777777" w:rsidR="003E3579" w:rsidRPr="005729D5" w:rsidRDefault="003E3579">
      <w:pPr>
        <w:rPr>
          <w:rFonts w:ascii="Arial" w:hAnsi="Arial" w:cs="Arial"/>
        </w:rPr>
      </w:pPr>
    </w:p>
    <w:p w14:paraId="31B4A64D" w14:textId="77777777" w:rsidR="003E3579" w:rsidRPr="005729D5" w:rsidRDefault="003E3579">
      <w:pPr>
        <w:rPr>
          <w:rFonts w:ascii="Arial" w:hAnsi="Arial" w:cs="Arial"/>
          <w:b/>
          <w:bCs/>
        </w:rPr>
      </w:pPr>
      <w:r w:rsidRPr="005729D5">
        <w:rPr>
          <w:rFonts w:ascii="Arial" w:hAnsi="Arial" w:cs="Arial"/>
          <w:b/>
          <w:bCs/>
        </w:rPr>
        <w:t>2.1</w:t>
      </w:r>
      <w:r w:rsidRPr="005729D5">
        <w:rPr>
          <w:rFonts w:ascii="Arial" w:hAnsi="Arial" w:cs="Arial"/>
          <w:b/>
          <w:bCs/>
        </w:rPr>
        <w:tab/>
        <w:t xml:space="preserve">Submittal Deadline </w:t>
      </w:r>
    </w:p>
    <w:p w14:paraId="7A5CB195" w14:textId="77777777" w:rsidR="003E3579" w:rsidRPr="005729D5" w:rsidRDefault="003E3579">
      <w:pPr>
        <w:rPr>
          <w:rFonts w:ascii="Arial" w:hAnsi="Arial" w:cs="Arial"/>
        </w:rPr>
      </w:pPr>
    </w:p>
    <w:p w14:paraId="5115AA9F" w14:textId="10BC2066" w:rsidR="003E3579" w:rsidRPr="005729D5" w:rsidRDefault="003E3579">
      <w:pPr>
        <w:ind w:left="720"/>
        <w:rPr>
          <w:rFonts w:ascii="Arial" w:hAnsi="Arial" w:cs="Arial"/>
        </w:rPr>
      </w:pPr>
      <w:r w:rsidRPr="005729D5">
        <w:rPr>
          <w:rFonts w:ascii="Arial" w:hAnsi="Arial" w:cs="Arial"/>
        </w:rPr>
        <w:t xml:space="preserve">University will accept proposals submitted in response to this RFP until </w:t>
      </w:r>
      <w:r w:rsidR="001660B9" w:rsidRPr="005729D5">
        <w:rPr>
          <w:rFonts w:ascii="Arial" w:hAnsi="Arial" w:cs="Arial"/>
        </w:rPr>
        <w:t>1</w:t>
      </w:r>
      <w:r w:rsidR="00A75D31" w:rsidRPr="005729D5">
        <w:rPr>
          <w:rFonts w:ascii="Arial" w:hAnsi="Arial" w:cs="Arial"/>
        </w:rPr>
        <w:t>1:00 AM</w:t>
      </w:r>
      <w:r w:rsidRPr="005729D5">
        <w:rPr>
          <w:rFonts w:ascii="Arial" w:hAnsi="Arial" w:cs="Arial"/>
        </w:rPr>
        <w:t> </w:t>
      </w:r>
      <w:r w:rsidR="00E11938" w:rsidRPr="005729D5">
        <w:rPr>
          <w:rFonts w:ascii="Arial" w:hAnsi="Arial" w:cs="Arial"/>
        </w:rPr>
        <w:t>CST</w:t>
      </w:r>
      <w:r w:rsidRPr="005729D5">
        <w:rPr>
          <w:rFonts w:ascii="Arial" w:hAnsi="Arial" w:cs="Arial"/>
        </w:rPr>
        <w:t xml:space="preserve"> on </w:t>
      </w:r>
      <w:r w:rsidR="00A75D31" w:rsidRPr="005729D5">
        <w:rPr>
          <w:rFonts w:ascii="Arial" w:hAnsi="Arial" w:cs="Arial"/>
        </w:rPr>
        <w:t xml:space="preserve">Friday, August </w:t>
      </w:r>
      <w:r w:rsidR="005729D5" w:rsidRPr="005729D5">
        <w:rPr>
          <w:rFonts w:ascii="Arial" w:hAnsi="Arial" w:cs="Arial"/>
        </w:rPr>
        <w:t>22</w:t>
      </w:r>
      <w:r w:rsidR="00A75D31" w:rsidRPr="005729D5">
        <w:rPr>
          <w:rFonts w:ascii="Arial" w:hAnsi="Arial" w:cs="Arial"/>
        </w:rPr>
        <w:t>, 2014</w:t>
      </w:r>
      <w:r w:rsidRPr="005729D5">
        <w:rPr>
          <w:rFonts w:ascii="Arial" w:hAnsi="Arial" w:cs="Arial"/>
        </w:rPr>
        <w:t xml:space="preserve"> (the “</w:t>
      </w:r>
      <w:r w:rsidRPr="005729D5">
        <w:rPr>
          <w:rFonts w:ascii="Arial" w:hAnsi="Arial" w:cs="Arial"/>
          <w:b/>
          <w:bCs/>
        </w:rPr>
        <w:t>Submittal Deadline</w:t>
      </w:r>
      <w:r w:rsidRPr="005729D5">
        <w:rPr>
          <w:rFonts w:ascii="Arial" w:hAnsi="Arial" w:cs="Arial"/>
        </w:rPr>
        <w:t xml:space="preserve">”). </w:t>
      </w:r>
    </w:p>
    <w:p w14:paraId="473F7B97" w14:textId="77777777" w:rsidR="003E3579" w:rsidRPr="005729D5" w:rsidRDefault="003E3579">
      <w:pPr>
        <w:rPr>
          <w:rFonts w:ascii="Arial" w:hAnsi="Arial" w:cs="Arial"/>
        </w:rPr>
      </w:pPr>
    </w:p>
    <w:p w14:paraId="697523EC" w14:textId="77777777" w:rsidR="003E3579" w:rsidRPr="005729D5" w:rsidRDefault="003E3579">
      <w:pPr>
        <w:rPr>
          <w:rFonts w:ascii="Arial" w:hAnsi="Arial" w:cs="Arial"/>
          <w:b/>
          <w:bCs/>
        </w:rPr>
      </w:pPr>
      <w:r w:rsidRPr="005729D5">
        <w:rPr>
          <w:rFonts w:ascii="Arial" w:hAnsi="Arial" w:cs="Arial"/>
          <w:b/>
          <w:bCs/>
        </w:rPr>
        <w:t>2.2</w:t>
      </w:r>
      <w:r w:rsidRPr="005729D5">
        <w:rPr>
          <w:rFonts w:ascii="Arial" w:hAnsi="Arial" w:cs="Arial"/>
          <w:b/>
          <w:bCs/>
        </w:rPr>
        <w:tab/>
        <w:t xml:space="preserve">University Contact Person </w:t>
      </w:r>
    </w:p>
    <w:p w14:paraId="4DF00D4B" w14:textId="77777777" w:rsidR="003E3579" w:rsidRPr="005729D5" w:rsidRDefault="003E3579">
      <w:pPr>
        <w:rPr>
          <w:rFonts w:ascii="Arial" w:hAnsi="Arial" w:cs="Arial"/>
        </w:rPr>
      </w:pPr>
    </w:p>
    <w:p w14:paraId="0D3ADA0E" w14:textId="77777777" w:rsidR="003E3579" w:rsidRPr="005729D5" w:rsidRDefault="003E3579">
      <w:pPr>
        <w:ind w:left="720"/>
        <w:rPr>
          <w:rFonts w:ascii="Arial" w:hAnsi="Arial" w:cs="Arial"/>
        </w:rPr>
      </w:pPr>
      <w:r w:rsidRPr="005729D5">
        <w:rPr>
          <w:rFonts w:ascii="Arial" w:hAnsi="Arial" w:cs="Arial"/>
        </w:rPr>
        <w:t>Proposers will direct all questions or concerns regarding this RFP to the following University contact (“</w:t>
      </w:r>
      <w:r w:rsidRPr="005729D5">
        <w:rPr>
          <w:rFonts w:ascii="Arial" w:hAnsi="Arial" w:cs="Arial"/>
          <w:b/>
          <w:bCs/>
        </w:rPr>
        <w:t>University Contact</w:t>
      </w:r>
      <w:r w:rsidRPr="005729D5">
        <w:rPr>
          <w:rFonts w:ascii="Arial" w:hAnsi="Arial" w:cs="Arial"/>
        </w:rPr>
        <w:t>”):</w:t>
      </w:r>
      <w:r w:rsidR="00B2176F" w:rsidRPr="005729D5">
        <w:rPr>
          <w:rFonts w:ascii="Arial" w:hAnsi="Arial" w:cs="Arial"/>
        </w:rPr>
        <w:t xml:space="preserve"> </w:t>
      </w:r>
    </w:p>
    <w:p w14:paraId="25CBFC77" w14:textId="77777777" w:rsidR="003E3579" w:rsidRPr="005729D5" w:rsidRDefault="003E3579">
      <w:pPr>
        <w:rPr>
          <w:rFonts w:ascii="Arial" w:hAnsi="Arial" w:cs="Arial"/>
        </w:rPr>
      </w:pPr>
    </w:p>
    <w:p w14:paraId="1DA12F9C" w14:textId="77777777" w:rsidR="00E11938" w:rsidRPr="005729D5" w:rsidRDefault="00E11938" w:rsidP="00E11938">
      <w:pPr>
        <w:ind w:left="2160"/>
        <w:rPr>
          <w:rFonts w:ascii="Arial" w:hAnsi="Arial" w:cs="Arial"/>
        </w:rPr>
      </w:pPr>
      <w:r w:rsidRPr="005729D5">
        <w:rPr>
          <w:rFonts w:ascii="Arial" w:hAnsi="Arial" w:cs="Arial"/>
        </w:rPr>
        <w:t>The University of Texas Health Science Center at Houston</w:t>
      </w:r>
    </w:p>
    <w:p w14:paraId="4BAC26FF" w14:textId="77777777" w:rsidR="00E11938" w:rsidRPr="005729D5" w:rsidRDefault="00E11938" w:rsidP="00E11938">
      <w:pPr>
        <w:ind w:left="2160"/>
        <w:rPr>
          <w:rFonts w:ascii="Arial" w:hAnsi="Arial" w:cs="Arial"/>
        </w:rPr>
      </w:pPr>
      <w:r w:rsidRPr="005729D5">
        <w:rPr>
          <w:rFonts w:ascii="Arial" w:hAnsi="Arial" w:cs="Arial"/>
        </w:rPr>
        <w:t>Procurement Services</w:t>
      </w:r>
    </w:p>
    <w:p w14:paraId="2660EEBD" w14:textId="708F361C" w:rsidR="00E11938" w:rsidRPr="005729D5" w:rsidRDefault="00E11938" w:rsidP="00E11938">
      <w:pPr>
        <w:ind w:left="2160"/>
        <w:rPr>
          <w:rFonts w:ascii="Arial" w:hAnsi="Arial" w:cs="Arial"/>
        </w:rPr>
      </w:pPr>
      <w:r w:rsidRPr="005729D5">
        <w:rPr>
          <w:rFonts w:ascii="Arial" w:hAnsi="Arial" w:cs="Arial"/>
        </w:rPr>
        <w:t xml:space="preserve">1851 </w:t>
      </w:r>
      <w:proofErr w:type="spellStart"/>
      <w:r w:rsidRPr="005729D5">
        <w:rPr>
          <w:rFonts w:ascii="Arial" w:hAnsi="Arial" w:cs="Arial"/>
        </w:rPr>
        <w:t>Crosspoint</w:t>
      </w:r>
      <w:proofErr w:type="spellEnd"/>
      <w:r w:rsidRPr="005729D5">
        <w:rPr>
          <w:rFonts w:ascii="Arial" w:hAnsi="Arial" w:cs="Arial"/>
        </w:rPr>
        <w:t xml:space="preserve">, </w:t>
      </w:r>
      <w:r w:rsidR="00A75D31" w:rsidRPr="005729D5">
        <w:rPr>
          <w:rFonts w:ascii="Arial" w:hAnsi="Arial" w:cs="Arial"/>
        </w:rPr>
        <w:t xml:space="preserve">Suite </w:t>
      </w:r>
      <w:r w:rsidRPr="005729D5">
        <w:rPr>
          <w:rFonts w:ascii="Arial" w:hAnsi="Arial" w:cs="Arial"/>
        </w:rPr>
        <w:t>OCB</w:t>
      </w:r>
      <w:r w:rsidR="00A75D31" w:rsidRPr="005729D5">
        <w:rPr>
          <w:rFonts w:ascii="Arial" w:hAnsi="Arial" w:cs="Arial"/>
        </w:rPr>
        <w:t xml:space="preserve"> </w:t>
      </w:r>
      <w:r w:rsidRPr="005729D5">
        <w:rPr>
          <w:rFonts w:ascii="Arial" w:hAnsi="Arial" w:cs="Arial"/>
        </w:rPr>
        <w:t>1.160</w:t>
      </w:r>
    </w:p>
    <w:p w14:paraId="6FB383ED" w14:textId="77777777" w:rsidR="00E11938" w:rsidRPr="005729D5" w:rsidRDefault="00E11938" w:rsidP="00E11938">
      <w:pPr>
        <w:ind w:left="2160"/>
        <w:rPr>
          <w:rFonts w:ascii="Arial" w:hAnsi="Arial" w:cs="Arial"/>
        </w:rPr>
      </w:pPr>
      <w:r w:rsidRPr="005729D5">
        <w:rPr>
          <w:rFonts w:ascii="Arial" w:hAnsi="Arial" w:cs="Arial"/>
        </w:rPr>
        <w:t>Houston, Texas 77054</w:t>
      </w:r>
    </w:p>
    <w:p w14:paraId="261EE023" w14:textId="7BCA7D18" w:rsidR="00190634" w:rsidRPr="005729D5" w:rsidRDefault="00A75D31" w:rsidP="00E11938">
      <w:pPr>
        <w:ind w:left="2160"/>
        <w:rPr>
          <w:rFonts w:ascii="Arial" w:hAnsi="Arial" w:cs="Arial"/>
        </w:rPr>
      </w:pPr>
      <w:r w:rsidRPr="005729D5">
        <w:rPr>
          <w:rFonts w:ascii="Arial" w:hAnsi="Arial" w:cs="Arial"/>
        </w:rPr>
        <w:t xml:space="preserve">Email:  </w:t>
      </w:r>
      <w:hyperlink r:id="rId19" w:history="1">
        <w:r w:rsidR="007901FF" w:rsidRPr="005729D5">
          <w:rPr>
            <w:rStyle w:val="Hyperlink"/>
            <w:rFonts w:ascii="Arial" w:hAnsi="Arial" w:cs="Arial"/>
          </w:rPr>
          <w:t>LaChandra.Wilson@uth.tmc.edu</w:t>
        </w:r>
      </w:hyperlink>
    </w:p>
    <w:p w14:paraId="222DEFDE" w14:textId="77777777" w:rsidR="007901FF" w:rsidRPr="005729D5" w:rsidRDefault="007901FF" w:rsidP="007901FF">
      <w:pPr>
        <w:ind w:left="2160"/>
        <w:rPr>
          <w:rFonts w:ascii="Arial" w:hAnsi="Arial" w:cs="Arial"/>
          <w:b/>
        </w:rPr>
      </w:pPr>
      <w:r w:rsidRPr="005729D5">
        <w:rPr>
          <w:rFonts w:ascii="Arial" w:hAnsi="Arial" w:cs="Arial"/>
          <w:b/>
        </w:rPr>
        <w:t>Attention:  LaChandra Wilson</w:t>
      </w:r>
    </w:p>
    <w:p w14:paraId="4D6281F1" w14:textId="77777777" w:rsidR="007901FF" w:rsidRPr="005729D5" w:rsidRDefault="007901FF" w:rsidP="00E11938">
      <w:pPr>
        <w:ind w:left="2160"/>
        <w:rPr>
          <w:rFonts w:ascii="Arial" w:hAnsi="Arial" w:cs="Arial"/>
        </w:rPr>
      </w:pPr>
    </w:p>
    <w:p w14:paraId="7092502E" w14:textId="77777777" w:rsidR="00274840" w:rsidRDefault="003E3579" w:rsidP="007901FF">
      <w:pPr>
        <w:ind w:left="720"/>
        <w:rPr>
          <w:rFonts w:ascii="Arial" w:hAnsi="Arial" w:cs="Arial"/>
        </w:rPr>
      </w:pPr>
      <w:r w:rsidRPr="005729D5">
        <w:rPr>
          <w:rFonts w:ascii="Arial" w:hAnsi="Arial" w:cs="Arial"/>
        </w:rPr>
        <w:t xml:space="preserve">University specifically instructs all interested parties to restrict all contact and questions regarding this RFP to written communications forwarded to </w:t>
      </w:r>
      <w:r w:rsidR="00BA5697" w:rsidRPr="005729D5">
        <w:rPr>
          <w:rFonts w:ascii="Arial" w:hAnsi="Arial" w:cs="Arial"/>
        </w:rPr>
        <w:t>University</w:t>
      </w:r>
      <w:r w:rsidRPr="005729D5">
        <w:rPr>
          <w:rFonts w:ascii="Arial" w:hAnsi="Arial" w:cs="Arial"/>
        </w:rPr>
        <w:t xml:space="preserve"> Contact. </w:t>
      </w:r>
    </w:p>
    <w:p w14:paraId="7BE7F58C" w14:textId="77777777" w:rsidR="00274840" w:rsidRDefault="00274840" w:rsidP="007901FF">
      <w:pPr>
        <w:ind w:left="720"/>
        <w:rPr>
          <w:rFonts w:ascii="Arial" w:hAnsi="Arial" w:cs="Arial"/>
        </w:rPr>
      </w:pPr>
    </w:p>
    <w:p w14:paraId="74930E6D" w14:textId="381AEC4C" w:rsidR="003E3579" w:rsidRPr="005729D5" w:rsidRDefault="00BA5697" w:rsidP="007901FF">
      <w:pPr>
        <w:ind w:left="720"/>
        <w:rPr>
          <w:rFonts w:ascii="Arial" w:hAnsi="Arial" w:cs="Arial"/>
        </w:rPr>
      </w:pPr>
      <w:r w:rsidRPr="00274840">
        <w:rPr>
          <w:rFonts w:ascii="Arial" w:hAnsi="Arial" w:cs="Arial"/>
          <w:b/>
        </w:rPr>
        <w:t>University</w:t>
      </w:r>
      <w:r w:rsidR="003E3579" w:rsidRPr="00274840">
        <w:rPr>
          <w:rFonts w:ascii="Arial" w:hAnsi="Arial" w:cs="Arial"/>
          <w:b/>
        </w:rPr>
        <w:t xml:space="preserve"> Contact must receive all questions or concerns no later than</w:t>
      </w:r>
      <w:r w:rsidR="00E11938" w:rsidRPr="00274840">
        <w:rPr>
          <w:rFonts w:ascii="Arial" w:hAnsi="Arial" w:cs="Arial"/>
          <w:b/>
        </w:rPr>
        <w:t xml:space="preserve"> </w:t>
      </w:r>
      <w:r w:rsidR="007901FF" w:rsidRPr="00274840">
        <w:rPr>
          <w:rFonts w:ascii="Arial" w:hAnsi="Arial" w:cs="Arial"/>
          <w:b/>
        </w:rPr>
        <w:t>11:00 A</w:t>
      </w:r>
      <w:r w:rsidR="00D667F8" w:rsidRPr="00274840">
        <w:rPr>
          <w:rFonts w:ascii="Arial" w:hAnsi="Arial" w:cs="Arial"/>
          <w:b/>
        </w:rPr>
        <w:t xml:space="preserve">M </w:t>
      </w:r>
      <w:r w:rsidR="00E11938" w:rsidRPr="00274840">
        <w:rPr>
          <w:rFonts w:ascii="Arial" w:hAnsi="Arial" w:cs="Arial"/>
          <w:b/>
        </w:rPr>
        <w:t xml:space="preserve">on </w:t>
      </w:r>
      <w:r w:rsidR="001660B9" w:rsidRPr="00274840">
        <w:rPr>
          <w:rFonts w:ascii="Arial" w:hAnsi="Arial" w:cs="Arial"/>
          <w:b/>
        </w:rPr>
        <w:t xml:space="preserve">Tuesday, </w:t>
      </w:r>
      <w:r w:rsidR="007901FF" w:rsidRPr="00274840">
        <w:rPr>
          <w:rFonts w:ascii="Arial" w:hAnsi="Arial" w:cs="Arial"/>
          <w:b/>
        </w:rPr>
        <w:t>August 12</w:t>
      </w:r>
      <w:r w:rsidR="00D667F8" w:rsidRPr="00274840">
        <w:rPr>
          <w:rFonts w:ascii="Arial" w:hAnsi="Arial" w:cs="Arial"/>
          <w:b/>
        </w:rPr>
        <w:t xml:space="preserve">, </w:t>
      </w:r>
      <w:r w:rsidR="00021440" w:rsidRPr="00274840">
        <w:rPr>
          <w:rFonts w:ascii="Arial" w:hAnsi="Arial" w:cs="Arial"/>
          <w:b/>
        </w:rPr>
        <w:t>20</w:t>
      </w:r>
      <w:r w:rsidR="001660B9" w:rsidRPr="00274840">
        <w:rPr>
          <w:rFonts w:ascii="Arial" w:hAnsi="Arial" w:cs="Arial"/>
          <w:b/>
        </w:rPr>
        <w:t>14</w:t>
      </w:r>
      <w:r w:rsidR="003E3579" w:rsidRPr="00274840">
        <w:rPr>
          <w:rFonts w:ascii="Arial" w:hAnsi="Arial" w:cs="Arial"/>
          <w:b/>
        </w:rPr>
        <w:t>.</w:t>
      </w:r>
      <w:r w:rsidR="003E3579" w:rsidRPr="005729D5">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14:paraId="489D6415" w14:textId="77777777" w:rsidR="003E3579" w:rsidRPr="005729D5" w:rsidRDefault="003E3579">
      <w:pPr>
        <w:rPr>
          <w:rFonts w:ascii="Arial" w:hAnsi="Arial" w:cs="Arial"/>
        </w:rPr>
      </w:pPr>
    </w:p>
    <w:p w14:paraId="59155677" w14:textId="77777777" w:rsidR="003E3579" w:rsidRPr="005729D5" w:rsidRDefault="003E3579">
      <w:pPr>
        <w:rPr>
          <w:rFonts w:ascii="Arial" w:hAnsi="Arial" w:cs="Arial"/>
          <w:b/>
          <w:bCs/>
        </w:rPr>
      </w:pPr>
      <w:r w:rsidRPr="005729D5">
        <w:rPr>
          <w:rFonts w:ascii="Arial" w:hAnsi="Arial" w:cs="Arial"/>
          <w:b/>
          <w:bCs/>
        </w:rPr>
        <w:t>2.3</w:t>
      </w:r>
      <w:r w:rsidRPr="005729D5">
        <w:rPr>
          <w:rFonts w:ascii="Arial" w:hAnsi="Arial" w:cs="Arial"/>
          <w:b/>
          <w:bCs/>
        </w:rPr>
        <w:tab/>
        <w:t xml:space="preserve">Criteria for Selection </w:t>
      </w:r>
    </w:p>
    <w:p w14:paraId="22A2EF18" w14:textId="77777777" w:rsidR="003E3579" w:rsidRPr="005729D5" w:rsidRDefault="003E3579">
      <w:pPr>
        <w:rPr>
          <w:rFonts w:ascii="Arial" w:hAnsi="Arial" w:cs="Arial"/>
        </w:rPr>
      </w:pPr>
    </w:p>
    <w:p w14:paraId="5FBB39B8" w14:textId="77777777" w:rsidR="003E3579" w:rsidRPr="005729D5" w:rsidRDefault="003E3579">
      <w:pPr>
        <w:ind w:left="720"/>
        <w:rPr>
          <w:rFonts w:ascii="Arial" w:hAnsi="Arial" w:cs="Arial"/>
          <w:szCs w:val="22"/>
        </w:rPr>
      </w:pPr>
      <w:r w:rsidRPr="005729D5">
        <w:rPr>
          <w:rFonts w:ascii="Arial" w:hAnsi="Arial" w:cs="Arial"/>
        </w:rPr>
        <w:t xml:space="preserve">The </w:t>
      </w:r>
      <w:r w:rsidR="003B2607" w:rsidRPr="005729D5">
        <w:rPr>
          <w:rFonts w:ascii="Arial" w:hAnsi="Arial" w:cs="Arial"/>
        </w:rPr>
        <w:t xml:space="preserve">successful </w:t>
      </w:r>
      <w:r w:rsidR="0014680E" w:rsidRPr="005729D5">
        <w:rPr>
          <w:rFonts w:ascii="Arial" w:hAnsi="Arial" w:cs="Arial"/>
          <w:szCs w:val="22"/>
        </w:rPr>
        <w:t xml:space="preserve">Proposer, if any, selected by University in accordance with the requirements and specifications set forth in this RFP </w:t>
      </w:r>
      <w:r w:rsidRPr="005729D5">
        <w:rPr>
          <w:rFonts w:ascii="Arial" w:hAnsi="Arial" w:cs="Arial"/>
        </w:rPr>
        <w:t>will be the Proposer that submits a proposal in response to this RFP on or before the Submittal Deadline that is the most advantageous to University</w:t>
      </w:r>
      <w:r w:rsidR="003B2607" w:rsidRPr="005729D5">
        <w:rPr>
          <w:rFonts w:ascii="Arial" w:hAnsi="Arial" w:cs="Arial"/>
        </w:rPr>
        <w:t xml:space="preserve">. The successful Proposer </w:t>
      </w:r>
      <w:r w:rsidR="009505EA" w:rsidRPr="005729D5">
        <w:rPr>
          <w:rFonts w:ascii="Arial" w:hAnsi="Arial" w:cs="Arial"/>
        </w:rPr>
        <w:t>is</w:t>
      </w:r>
      <w:r w:rsidR="003B2607" w:rsidRPr="005729D5">
        <w:rPr>
          <w:rFonts w:ascii="Arial" w:hAnsi="Arial" w:cs="Arial"/>
        </w:rPr>
        <w:t xml:space="preserve"> referred to as the</w:t>
      </w:r>
      <w:r w:rsidR="0014680E" w:rsidRPr="005729D5">
        <w:rPr>
          <w:rFonts w:ascii="Arial" w:hAnsi="Arial" w:cs="Arial"/>
          <w:szCs w:val="22"/>
        </w:rPr>
        <w:t xml:space="preserve"> “</w:t>
      </w:r>
      <w:r w:rsidR="0014680E" w:rsidRPr="005729D5">
        <w:rPr>
          <w:rFonts w:ascii="Arial" w:hAnsi="Arial" w:cs="Arial"/>
          <w:b/>
          <w:szCs w:val="22"/>
        </w:rPr>
        <w:t>Contractor</w:t>
      </w:r>
      <w:r w:rsidR="009505EA" w:rsidRPr="005729D5">
        <w:rPr>
          <w:rFonts w:ascii="Arial" w:hAnsi="Arial" w:cs="Arial"/>
          <w:szCs w:val="22"/>
        </w:rPr>
        <w:t>.</w:t>
      </w:r>
      <w:r w:rsidR="0014680E" w:rsidRPr="005729D5">
        <w:rPr>
          <w:rFonts w:ascii="Arial" w:hAnsi="Arial" w:cs="Arial"/>
          <w:szCs w:val="22"/>
        </w:rPr>
        <w:t>”</w:t>
      </w:r>
    </w:p>
    <w:p w14:paraId="2CA2250E" w14:textId="77777777" w:rsidR="003E3579" w:rsidRPr="005729D5" w:rsidRDefault="003E3579">
      <w:pPr>
        <w:rPr>
          <w:rFonts w:ascii="Arial" w:hAnsi="Arial" w:cs="Arial"/>
        </w:rPr>
      </w:pPr>
    </w:p>
    <w:p w14:paraId="6374626D" w14:textId="77777777" w:rsidR="003E3579" w:rsidRPr="005729D5" w:rsidRDefault="003E3579">
      <w:pPr>
        <w:ind w:left="720"/>
        <w:rPr>
          <w:rFonts w:ascii="Arial" w:hAnsi="Arial" w:cs="Arial"/>
        </w:rPr>
      </w:pPr>
      <w:r w:rsidRPr="005729D5">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14:paraId="02F0CF5C" w14:textId="77777777" w:rsidR="003E3579" w:rsidRPr="005729D5" w:rsidRDefault="003E3579">
      <w:pPr>
        <w:ind w:left="720"/>
        <w:rPr>
          <w:rFonts w:ascii="Arial" w:hAnsi="Arial" w:cs="Arial"/>
        </w:rPr>
      </w:pPr>
    </w:p>
    <w:p w14:paraId="6B4FB524" w14:textId="77777777" w:rsidR="005B2B9B" w:rsidRPr="005729D5" w:rsidRDefault="003E3579" w:rsidP="005B2B9B">
      <w:pPr>
        <w:ind w:left="720"/>
        <w:rPr>
          <w:rFonts w:ascii="Arial" w:hAnsi="Arial" w:cs="Arial"/>
        </w:rPr>
      </w:pPr>
      <w:r w:rsidRPr="005729D5">
        <w:rPr>
          <w:rFonts w:ascii="Arial" w:hAnsi="Arial" w:cs="Arial"/>
        </w:rPr>
        <w:t xml:space="preserve">An evaluation team from University will evaluate proposals. The evaluation of proposals and the selection of </w:t>
      </w:r>
      <w:r w:rsidR="00D01210" w:rsidRPr="005729D5">
        <w:rPr>
          <w:rFonts w:ascii="Arial" w:hAnsi="Arial" w:cs="Arial"/>
        </w:rPr>
        <w:t>Contractor</w:t>
      </w:r>
      <w:r w:rsidRPr="005729D5">
        <w:rPr>
          <w:rFonts w:ascii="Arial" w:hAnsi="Arial" w:cs="Arial"/>
        </w:rPr>
        <w:t xml:space="preserve"> will be based on the information provided by Proposer in its proposal. </w:t>
      </w:r>
      <w:r w:rsidR="005B2B9B" w:rsidRPr="005729D5">
        <w:rPr>
          <w:rFonts w:ascii="Arial" w:hAnsi="Arial" w:cs="Arial"/>
        </w:rPr>
        <w:t xml:space="preserve">University may give consideration to additional information if University deems such information relevant. </w:t>
      </w:r>
    </w:p>
    <w:p w14:paraId="6BE5132C" w14:textId="77777777" w:rsidR="003E3579" w:rsidRPr="005729D5" w:rsidRDefault="003E3579">
      <w:pPr>
        <w:rPr>
          <w:rFonts w:ascii="Arial" w:hAnsi="Arial" w:cs="Arial"/>
        </w:rPr>
      </w:pPr>
    </w:p>
    <w:p w14:paraId="4E1D81E2" w14:textId="77777777" w:rsidR="00190634" w:rsidRPr="005729D5" w:rsidRDefault="003E3579" w:rsidP="00D0740C">
      <w:pPr>
        <w:ind w:left="720"/>
        <w:rPr>
          <w:rFonts w:ascii="Arial" w:hAnsi="Arial" w:cs="Arial"/>
          <w:b/>
        </w:rPr>
      </w:pPr>
      <w:r w:rsidRPr="005729D5">
        <w:rPr>
          <w:rFonts w:ascii="Arial" w:hAnsi="Arial" w:cs="Arial"/>
        </w:rPr>
        <w:t xml:space="preserve">The criteria to be considered by University in evaluating proposals and selecting </w:t>
      </w:r>
      <w:r w:rsidR="00D01210" w:rsidRPr="005729D5">
        <w:rPr>
          <w:rFonts w:ascii="Arial" w:hAnsi="Arial" w:cs="Arial"/>
        </w:rPr>
        <w:t>Contractor</w:t>
      </w:r>
      <w:r w:rsidRPr="005729D5">
        <w:rPr>
          <w:rFonts w:ascii="Arial" w:hAnsi="Arial" w:cs="Arial"/>
        </w:rPr>
        <w:t>, will be those factors listed below:  </w:t>
      </w:r>
    </w:p>
    <w:p w14:paraId="5D0CA187" w14:textId="77777777" w:rsidR="00D0740C" w:rsidRPr="005729D5" w:rsidRDefault="00D0740C" w:rsidP="00D0740C">
      <w:pPr>
        <w:ind w:left="720"/>
        <w:rPr>
          <w:rFonts w:ascii="Arial" w:hAnsi="Arial" w:cs="Arial"/>
        </w:rPr>
      </w:pPr>
      <w:r w:rsidRPr="005729D5">
        <w:rPr>
          <w:rFonts w:ascii="Arial" w:hAnsi="Arial" w:cs="Arial"/>
        </w:rPr>
        <w:t xml:space="preserve"> </w:t>
      </w:r>
    </w:p>
    <w:p w14:paraId="489D9D7F" w14:textId="77777777" w:rsidR="00D0740C" w:rsidRPr="005729D5" w:rsidRDefault="00D0740C" w:rsidP="00D0740C">
      <w:pPr>
        <w:spacing w:before="30" w:after="30"/>
        <w:ind w:left="1500" w:right="30"/>
        <w:jc w:val="left"/>
        <w:rPr>
          <w:rFonts w:ascii="Arial" w:eastAsia="Arial Unicode MS" w:hAnsi="Arial" w:cs="Arial"/>
          <w:bCs/>
          <w:color w:val="000000"/>
          <w:szCs w:val="22"/>
        </w:rPr>
      </w:pPr>
    </w:p>
    <w:p w14:paraId="61AFE8BA" w14:textId="77777777" w:rsidR="00D0740C" w:rsidRPr="005729D5" w:rsidRDefault="00D667F8" w:rsidP="00BA30CB">
      <w:pPr>
        <w:numPr>
          <w:ilvl w:val="2"/>
          <w:numId w:val="4"/>
        </w:numPr>
        <w:spacing w:before="30" w:after="30"/>
        <w:ind w:left="1530" w:right="30" w:hanging="810"/>
        <w:jc w:val="left"/>
        <w:rPr>
          <w:rFonts w:ascii="Arial" w:eastAsia="Arial Unicode MS" w:hAnsi="Arial" w:cs="Arial"/>
          <w:bCs/>
          <w:color w:val="000000"/>
          <w:szCs w:val="22"/>
        </w:rPr>
      </w:pPr>
      <w:r w:rsidRPr="005729D5">
        <w:rPr>
          <w:rFonts w:ascii="Arial" w:hAnsi="Arial" w:cs="Arial"/>
          <w:bCs/>
          <w:color w:val="000000"/>
          <w:szCs w:val="22"/>
        </w:rPr>
        <w:br w:type="page"/>
      </w:r>
      <w:r w:rsidR="00D0740C" w:rsidRPr="005729D5">
        <w:rPr>
          <w:rFonts w:ascii="Arial" w:hAnsi="Arial" w:cs="Arial"/>
          <w:bCs/>
          <w:color w:val="000000"/>
          <w:szCs w:val="22"/>
        </w:rPr>
        <w:lastRenderedPageBreak/>
        <w:t>Scored Criteria</w:t>
      </w:r>
    </w:p>
    <w:p w14:paraId="279EE782" w14:textId="77777777" w:rsidR="00B425AA" w:rsidRPr="005729D5" w:rsidRDefault="00B425AA" w:rsidP="00B425AA">
      <w:pPr>
        <w:spacing w:before="30" w:after="30"/>
        <w:ind w:left="1530" w:right="30"/>
        <w:jc w:val="left"/>
        <w:rPr>
          <w:rFonts w:ascii="Arial" w:eastAsia="Arial Unicode MS" w:hAnsi="Arial" w:cs="Arial"/>
          <w:bCs/>
          <w:color w:val="000000"/>
          <w:szCs w:val="22"/>
        </w:rPr>
      </w:pPr>
    </w:p>
    <w:p w14:paraId="78B44D51" w14:textId="77777777" w:rsidR="00B425AA" w:rsidRPr="005729D5" w:rsidRDefault="00842BB4" w:rsidP="00A75D31">
      <w:pPr>
        <w:pStyle w:val="ListParagraph"/>
        <w:tabs>
          <w:tab w:val="left" w:pos="3240"/>
        </w:tabs>
        <w:spacing w:after="30"/>
        <w:ind w:left="2880" w:right="30" w:hanging="1440"/>
        <w:rPr>
          <w:rFonts w:ascii="Arial" w:hAnsi="Arial" w:cs="Arial"/>
          <w:color w:val="000000"/>
          <w:szCs w:val="22"/>
        </w:rPr>
      </w:pPr>
      <w:r w:rsidRPr="005729D5">
        <w:rPr>
          <w:rFonts w:ascii="Arial" w:hAnsi="Arial" w:cs="Arial"/>
          <w:color w:val="000000"/>
          <w:szCs w:val="22"/>
        </w:rPr>
        <w:t>2.3.1.1</w:t>
      </w:r>
      <w:r w:rsidRPr="005729D5">
        <w:rPr>
          <w:color w:val="000000"/>
          <w:szCs w:val="22"/>
        </w:rPr>
        <w:t>  </w:t>
      </w:r>
      <w:r w:rsidRPr="005729D5">
        <w:rPr>
          <w:rFonts w:ascii="Arial" w:hAnsi="Arial" w:cs="Arial"/>
          <w:color w:val="000000"/>
          <w:szCs w:val="22"/>
        </w:rPr>
        <w:t> </w:t>
      </w:r>
      <w:r w:rsidR="00B425AA" w:rsidRPr="005729D5">
        <w:rPr>
          <w:rFonts w:ascii="Arial" w:hAnsi="Arial" w:cs="Arial"/>
          <w:color w:val="000000"/>
          <w:szCs w:val="22"/>
        </w:rPr>
        <w:tab/>
      </w:r>
      <w:r w:rsidRPr="005729D5">
        <w:rPr>
          <w:rFonts w:ascii="Arial" w:hAnsi="Arial" w:cs="Arial"/>
          <w:b/>
          <w:color w:val="000000"/>
          <w:szCs w:val="22"/>
        </w:rPr>
        <w:t>15%</w:t>
      </w:r>
      <w:r w:rsidR="00A75D31" w:rsidRPr="005729D5">
        <w:rPr>
          <w:rFonts w:ascii="Arial" w:hAnsi="Arial" w:cs="Arial"/>
          <w:color w:val="000000"/>
          <w:szCs w:val="22"/>
        </w:rPr>
        <w:tab/>
      </w:r>
      <w:r w:rsidRPr="005729D5">
        <w:rPr>
          <w:rFonts w:ascii="Arial" w:hAnsi="Arial" w:cs="Arial"/>
          <w:b/>
          <w:color w:val="000000"/>
          <w:szCs w:val="22"/>
        </w:rPr>
        <w:t>Experienc</w:t>
      </w:r>
      <w:r w:rsidR="00A75D31" w:rsidRPr="005729D5">
        <w:rPr>
          <w:rFonts w:ascii="Arial" w:hAnsi="Arial" w:cs="Arial"/>
          <w:b/>
          <w:color w:val="000000"/>
          <w:szCs w:val="22"/>
        </w:rPr>
        <w:t>e.</w:t>
      </w:r>
      <w:r w:rsidR="00A75D31" w:rsidRPr="005729D5">
        <w:rPr>
          <w:rFonts w:ascii="Arial" w:hAnsi="Arial" w:cs="Arial"/>
          <w:color w:val="000000"/>
          <w:szCs w:val="22"/>
        </w:rPr>
        <w:t xml:space="preserve">  (Proposer</w:t>
      </w:r>
      <w:r w:rsidR="00BA7DB1" w:rsidRPr="005729D5">
        <w:rPr>
          <w:rFonts w:ascii="Arial" w:hAnsi="Arial" w:cs="Arial"/>
          <w:color w:val="000000"/>
          <w:szCs w:val="22"/>
        </w:rPr>
        <w:t>’s</w:t>
      </w:r>
      <w:r w:rsidR="00A75D31" w:rsidRPr="005729D5">
        <w:rPr>
          <w:rFonts w:ascii="Arial" w:hAnsi="Arial" w:cs="Arial"/>
          <w:color w:val="000000"/>
          <w:szCs w:val="22"/>
        </w:rPr>
        <w:t xml:space="preserve"> </w:t>
      </w:r>
      <w:r w:rsidR="00BA7DB1" w:rsidRPr="005729D5">
        <w:rPr>
          <w:rFonts w:ascii="Arial" w:hAnsi="Arial" w:cs="Arial"/>
          <w:color w:val="000000"/>
          <w:szCs w:val="22"/>
        </w:rPr>
        <w:t>successful performance of</w:t>
      </w:r>
      <w:r w:rsidRPr="005729D5">
        <w:rPr>
          <w:rFonts w:ascii="Arial" w:hAnsi="Arial" w:cs="Arial"/>
          <w:color w:val="000000"/>
          <w:szCs w:val="22"/>
        </w:rPr>
        <w:t xml:space="preserve"> </w:t>
      </w:r>
    </w:p>
    <w:p w14:paraId="0F1BC27D" w14:textId="6040F703" w:rsidR="00842BB4" w:rsidRPr="005729D5" w:rsidRDefault="00B425AA" w:rsidP="00A75D31">
      <w:pPr>
        <w:pStyle w:val="ListParagraph"/>
        <w:tabs>
          <w:tab w:val="left" w:pos="3240"/>
        </w:tabs>
        <w:spacing w:after="30"/>
        <w:ind w:left="2880" w:right="30" w:hanging="1440"/>
        <w:rPr>
          <w:color w:val="000000"/>
          <w:szCs w:val="22"/>
        </w:rPr>
      </w:pPr>
      <w:r w:rsidRPr="005729D5">
        <w:rPr>
          <w:rFonts w:ascii="Arial" w:hAnsi="Arial" w:cs="Arial"/>
          <w:color w:val="000000"/>
          <w:szCs w:val="22"/>
        </w:rPr>
        <w:tab/>
      </w:r>
      <w:r w:rsidRPr="005729D5">
        <w:rPr>
          <w:rFonts w:ascii="Arial" w:hAnsi="Arial" w:cs="Arial"/>
          <w:color w:val="000000"/>
          <w:szCs w:val="22"/>
        </w:rPr>
        <w:tab/>
      </w:r>
      <w:r w:rsidRPr="005729D5">
        <w:rPr>
          <w:rFonts w:ascii="Arial" w:hAnsi="Arial" w:cs="Arial"/>
          <w:color w:val="000000"/>
          <w:szCs w:val="22"/>
        </w:rPr>
        <w:tab/>
      </w:r>
      <w:proofErr w:type="gramStart"/>
      <w:r w:rsidR="00BA7DB1" w:rsidRPr="005729D5">
        <w:rPr>
          <w:rFonts w:ascii="Arial" w:hAnsi="Arial" w:cs="Arial"/>
          <w:color w:val="000000"/>
          <w:szCs w:val="22"/>
        </w:rPr>
        <w:t>project</w:t>
      </w:r>
      <w:proofErr w:type="gramEnd"/>
      <w:r w:rsidR="00842BB4" w:rsidRPr="005729D5">
        <w:rPr>
          <w:rFonts w:ascii="Arial" w:hAnsi="Arial" w:cs="Arial"/>
          <w:color w:val="000000"/>
          <w:szCs w:val="22"/>
        </w:rPr>
        <w:t xml:space="preserve"> </w:t>
      </w:r>
      <w:r w:rsidR="00BA7DB1" w:rsidRPr="005729D5">
        <w:rPr>
          <w:rFonts w:ascii="Arial" w:hAnsi="Arial" w:cs="Arial"/>
          <w:color w:val="000000"/>
          <w:szCs w:val="22"/>
        </w:rPr>
        <w:t>similar to Project in size and scope</w:t>
      </w:r>
      <w:r w:rsidR="00A75D31" w:rsidRPr="005729D5">
        <w:rPr>
          <w:rFonts w:ascii="Arial" w:hAnsi="Arial" w:cs="Arial"/>
          <w:color w:val="000000"/>
          <w:szCs w:val="22"/>
        </w:rPr>
        <w:t>)</w:t>
      </w:r>
    </w:p>
    <w:p w14:paraId="2FB99DC9" w14:textId="375115A4" w:rsidR="00A75D31" w:rsidRPr="005729D5" w:rsidRDefault="00842BB4" w:rsidP="00B425AA">
      <w:pPr>
        <w:pStyle w:val="ListParagraph"/>
        <w:spacing w:after="30"/>
        <w:ind w:left="1440" w:right="30"/>
        <w:rPr>
          <w:rFonts w:ascii="Arial" w:hAnsi="Arial" w:cs="Arial"/>
          <w:color w:val="000000"/>
          <w:szCs w:val="22"/>
        </w:rPr>
      </w:pPr>
      <w:r w:rsidRPr="005729D5">
        <w:rPr>
          <w:rFonts w:ascii="Arial" w:hAnsi="Arial" w:cs="Arial"/>
          <w:color w:val="000000"/>
          <w:szCs w:val="22"/>
        </w:rPr>
        <w:t>2.3.1.2</w:t>
      </w:r>
      <w:r w:rsidRPr="005729D5">
        <w:rPr>
          <w:color w:val="000000"/>
          <w:szCs w:val="22"/>
        </w:rPr>
        <w:t>  </w:t>
      </w:r>
      <w:r w:rsidRPr="005729D5">
        <w:rPr>
          <w:rFonts w:ascii="Arial" w:hAnsi="Arial" w:cs="Arial"/>
          <w:color w:val="000000"/>
          <w:szCs w:val="22"/>
        </w:rPr>
        <w:t> </w:t>
      </w:r>
      <w:r w:rsidR="00B425AA" w:rsidRPr="005729D5">
        <w:rPr>
          <w:rFonts w:ascii="Arial" w:hAnsi="Arial" w:cs="Arial"/>
          <w:color w:val="000000"/>
          <w:szCs w:val="22"/>
        </w:rPr>
        <w:tab/>
      </w:r>
      <w:r w:rsidRPr="005729D5">
        <w:rPr>
          <w:rFonts w:ascii="Arial" w:hAnsi="Arial" w:cs="Arial"/>
          <w:b/>
          <w:color w:val="000000"/>
          <w:szCs w:val="22"/>
        </w:rPr>
        <w:t>15%</w:t>
      </w:r>
      <w:r w:rsidRPr="005729D5">
        <w:rPr>
          <w:rFonts w:ascii="Arial" w:hAnsi="Arial" w:cs="Arial"/>
          <w:color w:val="000000"/>
          <w:szCs w:val="22"/>
        </w:rPr>
        <w:t xml:space="preserve"> </w:t>
      </w:r>
      <w:r w:rsidR="00A75D31" w:rsidRPr="005729D5">
        <w:rPr>
          <w:rFonts w:ascii="Arial" w:hAnsi="Arial" w:cs="Arial"/>
          <w:color w:val="000000"/>
          <w:szCs w:val="22"/>
        </w:rPr>
        <w:tab/>
      </w:r>
      <w:r w:rsidRPr="005729D5">
        <w:rPr>
          <w:rFonts w:ascii="Arial" w:hAnsi="Arial" w:cs="Arial"/>
          <w:b/>
          <w:color w:val="000000"/>
          <w:szCs w:val="22"/>
        </w:rPr>
        <w:t xml:space="preserve">Management and </w:t>
      </w:r>
      <w:r w:rsidR="00A75D31" w:rsidRPr="005729D5">
        <w:rPr>
          <w:rFonts w:ascii="Arial" w:hAnsi="Arial" w:cs="Arial"/>
          <w:b/>
          <w:color w:val="000000"/>
          <w:szCs w:val="22"/>
        </w:rPr>
        <w:t>W</w:t>
      </w:r>
      <w:r w:rsidRPr="005729D5">
        <w:rPr>
          <w:rFonts w:ascii="Arial" w:hAnsi="Arial" w:cs="Arial"/>
          <w:b/>
          <w:color w:val="000000"/>
          <w:szCs w:val="22"/>
        </w:rPr>
        <w:t xml:space="preserve">ork </w:t>
      </w:r>
      <w:r w:rsidR="00A75D31" w:rsidRPr="005729D5">
        <w:rPr>
          <w:rFonts w:ascii="Arial" w:hAnsi="Arial" w:cs="Arial"/>
          <w:b/>
          <w:color w:val="000000"/>
          <w:szCs w:val="22"/>
        </w:rPr>
        <w:t>P</w:t>
      </w:r>
      <w:r w:rsidRPr="005729D5">
        <w:rPr>
          <w:rFonts w:ascii="Arial" w:hAnsi="Arial" w:cs="Arial"/>
          <w:b/>
          <w:color w:val="000000"/>
          <w:szCs w:val="22"/>
        </w:rPr>
        <w:t>lan</w:t>
      </w:r>
      <w:r w:rsidR="00A75D31" w:rsidRPr="005729D5">
        <w:rPr>
          <w:rFonts w:ascii="Arial" w:hAnsi="Arial" w:cs="Arial"/>
          <w:b/>
          <w:color w:val="000000"/>
          <w:szCs w:val="22"/>
        </w:rPr>
        <w:t xml:space="preserve">. </w:t>
      </w:r>
      <w:r w:rsidR="00BA7DB1" w:rsidRPr="005729D5">
        <w:rPr>
          <w:rFonts w:ascii="Arial" w:hAnsi="Arial" w:cs="Arial"/>
          <w:color w:val="000000"/>
          <w:szCs w:val="22"/>
        </w:rPr>
        <w:t xml:space="preserve"> (</w:t>
      </w:r>
      <w:r w:rsidR="00A75D31" w:rsidRPr="005729D5">
        <w:rPr>
          <w:rFonts w:ascii="Arial" w:hAnsi="Arial" w:cs="Arial"/>
          <w:color w:val="000000"/>
          <w:szCs w:val="22"/>
        </w:rPr>
        <w:t>Proposer</w:t>
      </w:r>
      <w:r w:rsidR="00BA7DB1" w:rsidRPr="005729D5">
        <w:rPr>
          <w:rFonts w:ascii="Arial" w:hAnsi="Arial" w:cs="Arial"/>
          <w:color w:val="000000"/>
          <w:szCs w:val="22"/>
        </w:rPr>
        <w:t>’s</w:t>
      </w:r>
      <w:r w:rsidR="00A75D31" w:rsidRPr="005729D5">
        <w:rPr>
          <w:rFonts w:ascii="Arial" w:hAnsi="Arial" w:cs="Arial"/>
          <w:color w:val="000000"/>
          <w:szCs w:val="22"/>
        </w:rPr>
        <w:t xml:space="preserve"> </w:t>
      </w:r>
      <w:r w:rsidRPr="005729D5">
        <w:rPr>
          <w:rFonts w:ascii="Arial" w:hAnsi="Arial" w:cs="Arial"/>
          <w:color w:val="000000"/>
          <w:szCs w:val="22"/>
        </w:rPr>
        <w:t xml:space="preserve">plan to </w:t>
      </w:r>
    </w:p>
    <w:p w14:paraId="3700FE04" w14:textId="3CB80F77" w:rsidR="00842BB4" w:rsidRPr="005729D5" w:rsidRDefault="00A75D31" w:rsidP="00A75D31">
      <w:pPr>
        <w:pStyle w:val="ListParagraph"/>
        <w:tabs>
          <w:tab w:val="left" w:pos="3240"/>
        </w:tabs>
        <w:spacing w:after="30"/>
        <w:ind w:left="1440" w:right="30"/>
        <w:rPr>
          <w:color w:val="000000"/>
          <w:szCs w:val="22"/>
        </w:rPr>
      </w:pPr>
      <w:r w:rsidRPr="005729D5">
        <w:rPr>
          <w:rFonts w:ascii="Arial" w:hAnsi="Arial" w:cs="Arial"/>
          <w:color w:val="000000"/>
          <w:szCs w:val="22"/>
        </w:rPr>
        <w:tab/>
      </w:r>
      <w:r w:rsidR="00B425AA" w:rsidRPr="005729D5">
        <w:rPr>
          <w:rFonts w:ascii="Arial" w:hAnsi="Arial" w:cs="Arial"/>
          <w:color w:val="000000"/>
          <w:szCs w:val="22"/>
        </w:rPr>
        <w:tab/>
      </w:r>
      <w:proofErr w:type="gramStart"/>
      <w:r w:rsidR="00BA7DB1" w:rsidRPr="005729D5">
        <w:rPr>
          <w:rFonts w:ascii="Arial" w:hAnsi="Arial" w:cs="Arial"/>
          <w:color w:val="000000"/>
          <w:szCs w:val="22"/>
        </w:rPr>
        <w:t>successfully</w:t>
      </w:r>
      <w:proofErr w:type="gramEnd"/>
      <w:r w:rsidR="00BA7DB1" w:rsidRPr="005729D5">
        <w:rPr>
          <w:rFonts w:ascii="Arial" w:hAnsi="Arial" w:cs="Arial"/>
          <w:color w:val="000000"/>
          <w:szCs w:val="22"/>
        </w:rPr>
        <w:t xml:space="preserve"> complete P</w:t>
      </w:r>
      <w:r w:rsidR="00842BB4" w:rsidRPr="005729D5">
        <w:rPr>
          <w:rFonts w:ascii="Arial" w:hAnsi="Arial" w:cs="Arial"/>
          <w:color w:val="000000"/>
          <w:szCs w:val="22"/>
        </w:rPr>
        <w:t>roject</w:t>
      </w:r>
      <w:r w:rsidRPr="005729D5">
        <w:rPr>
          <w:rFonts w:ascii="Arial" w:hAnsi="Arial" w:cs="Arial"/>
          <w:color w:val="000000"/>
          <w:szCs w:val="22"/>
        </w:rPr>
        <w:t>)</w:t>
      </w:r>
    </w:p>
    <w:p w14:paraId="1B78AD7A" w14:textId="77777777" w:rsidR="00B425AA" w:rsidRPr="005729D5" w:rsidRDefault="00842BB4" w:rsidP="00B425AA">
      <w:pPr>
        <w:spacing w:after="30"/>
        <w:ind w:left="720" w:right="30" w:firstLine="720"/>
        <w:rPr>
          <w:rFonts w:ascii="Arial" w:hAnsi="Arial" w:cs="Arial"/>
          <w:color w:val="000000"/>
          <w:szCs w:val="22"/>
        </w:rPr>
      </w:pPr>
      <w:r w:rsidRPr="005729D5">
        <w:rPr>
          <w:rFonts w:ascii="Arial" w:hAnsi="Arial" w:cs="Arial"/>
          <w:color w:val="000000"/>
          <w:szCs w:val="22"/>
        </w:rPr>
        <w:t>2.3.1.3</w:t>
      </w:r>
      <w:r w:rsidRPr="005729D5">
        <w:rPr>
          <w:color w:val="000000"/>
          <w:szCs w:val="22"/>
        </w:rPr>
        <w:t>  </w:t>
      </w:r>
      <w:r w:rsidR="00A75D31" w:rsidRPr="005729D5">
        <w:rPr>
          <w:rFonts w:ascii="Arial" w:hAnsi="Arial" w:cs="Arial"/>
          <w:color w:val="000000"/>
          <w:szCs w:val="22"/>
        </w:rPr>
        <w:t> </w:t>
      </w:r>
      <w:r w:rsidR="00B425AA" w:rsidRPr="005729D5">
        <w:rPr>
          <w:rFonts w:ascii="Arial" w:hAnsi="Arial" w:cs="Arial"/>
          <w:color w:val="000000"/>
          <w:szCs w:val="22"/>
        </w:rPr>
        <w:tab/>
      </w:r>
      <w:r w:rsidR="00A75D31" w:rsidRPr="005729D5">
        <w:rPr>
          <w:rFonts w:ascii="Arial" w:hAnsi="Arial" w:cs="Arial"/>
          <w:b/>
          <w:color w:val="000000"/>
          <w:szCs w:val="22"/>
        </w:rPr>
        <w:t>40%</w:t>
      </w:r>
      <w:r w:rsidR="00A75D31" w:rsidRPr="005729D5">
        <w:rPr>
          <w:rFonts w:ascii="Arial" w:hAnsi="Arial" w:cs="Arial"/>
          <w:color w:val="000000"/>
          <w:szCs w:val="22"/>
        </w:rPr>
        <w:t xml:space="preserve"> </w:t>
      </w:r>
      <w:r w:rsidR="00A75D31" w:rsidRPr="005729D5">
        <w:rPr>
          <w:rFonts w:ascii="Arial" w:hAnsi="Arial" w:cs="Arial"/>
          <w:color w:val="000000"/>
          <w:szCs w:val="22"/>
        </w:rPr>
        <w:tab/>
      </w:r>
      <w:r w:rsidR="00A75D31" w:rsidRPr="005729D5">
        <w:rPr>
          <w:rFonts w:ascii="Arial" w:hAnsi="Arial" w:cs="Arial"/>
          <w:b/>
          <w:color w:val="000000"/>
          <w:szCs w:val="22"/>
        </w:rPr>
        <w:t>T</w:t>
      </w:r>
      <w:r w:rsidRPr="005729D5">
        <w:rPr>
          <w:rFonts w:ascii="Arial" w:hAnsi="Arial" w:cs="Arial"/>
          <w:b/>
          <w:color w:val="000000"/>
          <w:szCs w:val="22"/>
        </w:rPr>
        <w:t xml:space="preserve">echnical </w:t>
      </w:r>
      <w:r w:rsidR="00A75D31" w:rsidRPr="005729D5">
        <w:rPr>
          <w:rFonts w:ascii="Arial" w:hAnsi="Arial" w:cs="Arial"/>
          <w:b/>
          <w:color w:val="000000"/>
          <w:szCs w:val="22"/>
        </w:rPr>
        <w:t>Q</w:t>
      </w:r>
      <w:r w:rsidRPr="005729D5">
        <w:rPr>
          <w:rFonts w:ascii="Arial" w:hAnsi="Arial" w:cs="Arial"/>
          <w:b/>
          <w:color w:val="000000"/>
          <w:szCs w:val="22"/>
        </w:rPr>
        <w:t>ualification</w:t>
      </w:r>
      <w:r w:rsidR="00950C08" w:rsidRPr="005729D5">
        <w:rPr>
          <w:rFonts w:ascii="Arial" w:hAnsi="Arial" w:cs="Arial"/>
          <w:b/>
          <w:color w:val="000000"/>
          <w:szCs w:val="22"/>
        </w:rPr>
        <w:t xml:space="preserve">s.  </w:t>
      </w:r>
      <w:r w:rsidR="00950C08" w:rsidRPr="005729D5">
        <w:rPr>
          <w:rFonts w:ascii="Arial" w:hAnsi="Arial" w:cs="Arial"/>
          <w:color w:val="000000"/>
          <w:szCs w:val="22"/>
        </w:rPr>
        <w:t xml:space="preserve">(Proposer’s possession of </w:t>
      </w:r>
    </w:p>
    <w:p w14:paraId="3C1DB9AB" w14:textId="763750CE" w:rsidR="00842BB4" w:rsidRPr="005729D5" w:rsidRDefault="00950C08" w:rsidP="00B425AA">
      <w:pPr>
        <w:spacing w:after="30"/>
        <w:ind w:left="2880" w:right="30" w:firstLine="720"/>
        <w:rPr>
          <w:color w:val="000000"/>
          <w:szCs w:val="22"/>
        </w:rPr>
      </w:pPr>
      <w:proofErr w:type="gramStart"/>
      <w:r w:rsidRPr="005729D5">
        <w:rPr>
          <w:rFonts w:ascii="Arial" w:hAnsi="Arial" w:cs="Arial"/>
          <w:color w:val="000000"/>
          <w:szCs w:val="22"/>
        </w:rPr>
        <w:t>skills</w:t>
      </w:r>
      <w:proofErr w:type="gramEnd"/>
      <w:r w:rsidRPr="005729D5">
        <w:rPr>
          <w:rFonts w:ascii="Arial" w:hAnsi="Arial" w:cs="Arial"/>
          <w:color w:val="000000"/>
          <w:szCs w:val="22"/>
        </w:rPr>
        <w:t xml:space="preserve"> </w:t>
      </w:r>
      <w:r w:rsidR="00842BB4" w:rsidRPr="005729D5">
        <w:rPr>
          <w:rFonts w:ascii="Arial" w:hAnsi="Arial" w:cs="Arial"/>
          <w:color w:val="000000"/>
          <w:szCs w:val="22"/>
        </w:rPr>
        <w:t xml:space="preserve">necessary to implement </w:t>
      </w:r>
      <w:r w:rsidRPr="005729D5">
        <w:rPr>
          <w:rFonts w:ascii="Arial" w:hAnsi="Arial" w:cs="Arial"/>
          <w:color w:val="000000"/>
          <w:szCs w:val="22"/>
        </w:rPr>
        <w:t>plan)</w:t>
      </w:r>
    </w:p>
    <w:p w14:paraId="5B68A345" w14:textId="225332E9" w:rsidR="00842BB4" w:rsidRPr="005729D5" w:rsidRDefault="00842BB4" w:rsidP="00B425AA">
      <w:pPr>
        <w:pStyle w:val="ListParagraph"/>
        <w:spacing w:after="30"/>
        <w:ind w:left="1200" w:right="30" w:firstLine="240"/>
        <w:rPr>
          <w:rFonts w:ascii="Arial" w:hAnsi="Arial" w:cs="Arial"/>
          <w:color w:val="000000"/>
          <w:szCs w:val="22"/>
        </w:rPr>
      </w:pPr>
      <w:r w:rsidRPr="005729D5">
        <w:rPr>
          <w:rFonts w:ascii="Arial" w:hAnsi="Arial" w:cs="Arial"/>
          <w:color w:val="000000"/>
          <w:szCs w:val="22"/>
        </w:rPr>
        <w:t>2.3.1.4</w:t>
      </w:r>
      <w:r w:rsidRPr="005729D5">
        <w:rPr>
          <w:color w:val="000000"/>
          <w:szCs w:val="22"/>
        </w:rPr>
        <w:t>  </w:t>
      </w:r>
      <w:r w:rsidRPr="005729D5">
        <w:rPr>
          <w:rFonts w:ascii="Arial" w:hAnsi="Arial" w:cs="Arial"/>
          <w:color w:val="000000"/>
          <w:szCs w:val="22"/>
        </w:rPr>
        <w:t> </w:t>
      </w:r>
      <w:r w:rsidR="00B425AA" w:rsidRPr="005729D5">
        <w:rPr>
          <w:rFonts w:ascii="Arial" w:hAnsi="Arial" w:cs="Arial"/>
          <w:color w:val="000000"/>
          <w:szCs w:val="22"/>
        </w:rPr>
        <w:tab/>
      </w:r>
      <w:r w:rsidRPr="005729D5">
        <w:rPr>
          <w:rFonts w:ascii="Arial" w:hAnsi="Arial" w:cs="Arial"/>
          <w:b/>
          <w:color w:val="000000"/>
          <w:szCs w:val="22"/>
        </w:rPr>
        <w:t>30%</w:t>
      </w:r>
      <w:r w:rsidRPr="005729D5">
        <w:rPr>
          <w:rStyle w:val="CommentReference"/>
          <w:color w:val="000000"/>
          <w:sz w:val="22"/>
          <w:szCs w:val="22"/>
        </w:rPr>
        <w:t> </w:t>
      </w:r>
      <w:r w:rsidRPr="005729D5">
        <w:rPr>
          <w:rFonts w:ascii="Arial" w:hAnsi="Arial" w:cs="Arial"/>
          <w:color w:val="000000"/>
          <w:szCs w:val="22"/>
        </w:rPr>
        <w:t> </w:t>
      </w:r>
      <w:r w:rsidR="00950C08" w:rsidRPr="005729D5">
        <w:rPr>
          <w:rFonts w:ascii="Arial" w:hAnsi="Arial" w:cs="Arial"/>
          <w:color w:val="000000"/>
          <w:szCs w:val="22"/>
        </w:rPr>
        <w:tab/>
      </w:r>
      <w:r w:rsidRPr="005729D5">
        <w:rPr>
          <w:rFonts w:ascii="Arial" w:hAnsi="Arial" w:cs="Arial"/>
          <w:b/>
          <w:color w:val="000000"/>
          <w:szCs w:val="22"/>
        </w:rPr>
        <w:t>Cost of services</w:t>
      </w:r>
      <w:r w:rsidR="00950C08" w:rsidRPr="005729D5">
        <w:rPr>
          <w:rFonts w:ascii="Arial" w:hAnsi="Arial" w:cs="Arial"/>
          <w:b/>
          <w:color w:val="000000"/>
          <w:szCs w:val="22"/>
        </w:rPr>
        <w:t>.</w:t>
      </w:r>
      <w:r w:rsidR="00950C08" w:rsidRPr="005729D5">
        <w:rPr>
          <w:rFonts w:ascii="Arial" w:hAnsi="Arial" w:cs="Arial"/>
          <w:color w:val="000000"/>
          <w:szCs w:val="22"/>
        </w:rPr>
        <w:t xml:space="preserve">  (Proposer’s </w:t>
      </w:r>
      <w:r w:rsidRPr="005729D5">
        <w:rPr>
          <w:rFonts w:ascii="Arial" w:hAnsi="Arial" w:cs="Arial"/>
          <w:color w:val="000000"/>
          <w:szCs w:val="22"/>
        </w:rPr>
        <w:t>cost</w:t>
      </w:r>
      <w:r w:rsidR="00950C08" w:rsidRPr="005729D5">
        <w:rPr>
          <w:rFonts w:ascii="Arial" w:hAnsi="Arial" w:cs="Arial"/>
          <w:color w:val="000000"/>
          <w:szCs w:val="22"/>
        </w:rPr>
        <w:t xml:space="preserve"> for services)</w:t>
      </w:r>
    </w:p>
    <w:p w14:paraId="31B83F42" w14:textId="77777777" w:rsidR="003E3579" w:rsidRPr="005729D5" w:rsidRDefault="003E3579">
      <w:pPr>
        <w:rPr>
          <w:rFonts w:ascii="Arial" w:hAnsi="Arial" w:cs="Arial"/>
        </w:rPr>
      </w:pPr>
    </w:p>
    <w:p w14:paraId="045F9608" w14:textId="77777777" w:rsidR="003E3579" w:rsidRPr="005729D5" w:rsidRDefault="003E3579">
      <w:pPr>
        <w:rPr>
          <w:rFonts w:ascii="Arial" w:hAnsi="Arial" w:cs="Arial"/>
          <w:b/>
          <w:bCs/>
        </w:rPr>
      </w:pPr>
      <w:r w:rsidRPr="005729D5">
        <w:rPr>
          <w:rFonts w:ascii="Arial" w:hAnsi="Arial" w:cs="Arial"/>
          <w:b/>
          <w:bCs/>
        </w:rPr>
        <w:t>2.4</w:t>
      </w:r>
      <w:r w:rsidRPr="005729D5">
        <w:rPr>
          <w:rFonts w:ascii="Arial" w:hAnsi="Arial" w:cs="Arial"/>
          <w:b/>
          <w:bCs/>
        </w:rPr>
        <w:tab/>
        <w:t xml:space="preserve">Key Events Schedule </w:t>
      </w:r>
    </w:p>
    <w:p w14:paraId="620B5638" w14:textId="77777777" w:rsidR="003E3579" w:rsidRPr="005729D5" w:rsidRDefault="003E3579">
      <w:pPr>
        <w:rPr>
          <w:rFonts w:ascii="Arial" w:hAnsi="Arial" w:cs="Arial"/>
        </w:rPr>
      </w:pPr>
    </w:p>
    <w:p w14:paraId="67F78DB7" w14:textId="451C9D9A" w:rsidR="003E3579" w:rsidRPr="005729D5" w:rsidRDefault="003E3579">
      <w:pPr>
        <w:ind w:firstLine="720"/>
        <w:rPr>
          <w:rFonts w:ascii="Arial" w:hAnsi="Arial" w:cs="Arial"/>
        </w:rPr>
      </w:pPr>
      <w:r w:rsidRPr="005729D5">
        <w:rPr>
          <w:rFonts w:ascii="Arial" w:hAnsi="Arial" w:cs="Arial"/>
        </w:rPr>
        <w:t>Issuance of RFP</w:t>
      </w: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r>
      <w:r w:rsidR="00A546D9" w:rsidRPr="005729D5">
        <w:rPr>
          <w:rFonts w:ascii="Arial" w:hAnsi="Arial" w:cs="Arial"/>
        </w:rPr>
        <w:t>Ju</w:t>
      </w:r>
      <w:r w:rsidR="00C401B7" w:rsidRPr="005729D5">
        <w:rPr>
          <w:rFonts w:ascii="Arial" w:hAnsi="Arial" w:cs="Arial"/>
        </w:rPr>
        <w:t xml:space="preserve">ly </w:t>
      </w:r>
      <w:r w:rsidR="007901FF" w:rsidRPr="005729D5">
        <w:rPr>
          <w:rFonts w:ascii="Arial" w:hAnsi="Arial" w:cs="Arial"/>
        </w:rPr>
        <w:t>22</w:t>
      </w:r>
      <w:r w:rsidR="00C401B7" w:rsidRPr="005729D5">
        <w:rPr>
          <w:rFonts w:ascii="Arial" w:hAnsi="Arial" w:cs="Arial"/>
        </w:rPr>
        <w:t>, 2014, 11:00 AM CST</w:t>
      </w:r>
    </w:p>
    <w:p w14:paraId="068F03D2" w14:textId="77777777" w:rsidR="00062B70" w:rsidRPr="005729D5" w:rsidRDefault="00062B70">
      <w:pPr>
        <w:ind w:firstLine="720"/>
        <w:rPr>
          <w:rFonts w:ascii="Arial" w:hAnsi="Arial" w:cs="Arial"/>
        </w:rPr>
      </w:pPr>
    </w:p>
    <w:p w14:paraId="34308078" w14:textId="72DA7264" w:rsidR="00C401B7" w:rsidRPr="005729D5" w:rsidRDefault="00062B70">
      <w:pPr>
        <w:ind w:firstLine="720"/>
        <w:rPr>
          <w:rFonts w:ascii="Arial" w:hAnsi="Arial" w:cs="Arial"/>
        </w:rPr>
      </w:pPr>
      <w:r w:rsidRPr="005729D5">
        <w:rPr>
          <w:rFonts w:ascii="Arial" w:hAnsi="Arial" w:cs="Arial"/>
        </w:rPr>
        <w:t>P</w:t>
      </w:r>
      <w:r w:rsidR="005729D5" w:rsidRPr="005729D5">
        <w:rPr>
          <w:rFonts w:ascii="Arial" w:hAnsi="Arial" w:cs="Arial"/>
        </w:rPr>
        <w:t>re-proposal Conference</w:t>
      </w:r>
      <w:r w:rsidR="005729D5" w:rsidRPr="005729D5">
        <w:rPr>
          <w:rFonts w:ascii="Arial" w:hAnsi="Arial" w:cs="Arial"/>
        </w:rPr>
        <w:tab/>
      </w:r>
      <w:r w:rsidR="005729D5" w:rsidRPr="005729D5">
        <w:rPr>
          <w:rFonts w:ascii="Arial" w:hAnsi="Arial" w:cs="Arial"/>
        </w:rPr>
        <w:tab/>
      </w:r>
      <w:r w:rsidR="005729D5" w:rsidRPr="005729D5">
        <w:rPr>
          <w:rFonts w:ascii="Arial" w:hAnsi="Arial" w:cs="Arial"/>
        </w:rPr>
        <w:tab/>
        <w:t>July 30</w:t>
      </w:r>
      <w:r w:rsidRPr="005729D5">
        <w:rPr>
          <w:rFonts w:ascii="Arial" w:hAnsi="Arial" w:cs="Arial"/>
        </w:rPr>
        <w:t>, 2014, 10</w:t>
      </w:r>
      <w:r w:rsidR="00AE0FA8" w:rsidRPr="005729D5">
        <w:rPr>
          <w:rFonts w:ascii="Arial" w:hAnsi="Arial" w:cs="Arial"/>
        </w:rPr>
        <w:t xml:space="preserve">:00 </w:t>
      </w:r>
      <w:proofErr w:type="gramStart"/>
      <w:r w:rsidR="00AE0FA8" w:rsidRPr="005729D5">
        <w:rPr>
          <w:rFonts w:ascii="Arial" w:hAnsi="Arial" w:cs="Arial"/>
        </w:rPr>
        <w:t>AM</w:t>
      </w:r>
      <w:proofErr w:type="gramEnd"/>
      <w:r w:rsidR="00AE0FA8" w:rsidRPr="005729D5">
        <w:rPr>
          <w:rFonts w:ascii="Arial" w:hAnsi="Arial" w:cs="Arial"/>
        </w:rPr>
        <w:t xml:space="preserve"> CST</w:t>
      </w:r>
    </w:p>
    <w:p w14:paraId="1F048A7C" w14:textId="77777777" w:rsidR="003E3579" w:rsidRPr="005729D5" w:rsidRDefault="003E3579">
      <w:pPr>
        <w:rPr>
          <w:rFonts w:ascii="Arial" w:hAnsi="Arial" w:cs="Arial"/>
        </w:rPr>
      </w:pPr>
    </w:p>
    <w:p w14:paraId="0C418B32" w14:textId="4AA61BD9" w:rsidR="003E3579" w:rsidRPr="005729D5" w:rsidRDefault="003E3579">
      <w:pPr>
        <w:ind w:firstLine="720"/>
        <w:rPr>
          <w:rFonts w:ascii="Arial" w:hAnsi="Arial" w:cs="Arial"/>
        </w:rPr>
      </w:pPr>
      <w:r w:rsidRPr="005729D5">
        <w:rPr>
          <w:rFonts w:ascii="Arial" w:hAnsi="Arial" w:cs="Arial"/>
        </w:rPr>
        <w:t>Deadline for Questions</w:t>
      </w:r>
      <w:r w:rsidR="00C401B7" w:rsidRPr="005729D5">
        <w:rPr>
          <w:rFonts w:ascii="Arial" w:hAnsi="Arial" w:cs="Arial"/>
        </w:rPr>
        <w:tab/>
      </w:r>
      <w:r w:rsidRPr="005729D5">
        <w:rPr>
          <w:rFonts w:ascii="Arial" w:hAnsi="Arial" w:cs="Arial"/>
        </w:rPr>
        <w:tab/>
      </w:r>
      <w:r w:rsidRPr="005729D5">
        <w:rPr>
          <w:rFonts w:ascii="Arial" w:hAnsi="Arial" w:cs="Arial"/>
        </w:rPr>
        <w:tab/>
      </w:r>
      <w:r w:rsidR="007901FF" w:rsidRPr="005729D5">
        <w:rPr>
          <w:rFonts w:ascii="Arial" w:hAnsi="Arial" w:cs="Arial"/>
        </w:rPr>
        <w:t>August 1</w:t>
      </w:r>
      <w:r w:rsidR="00C401B7" w:rsidRPr="005729D5">
        <w:rPr>
          <w:rFonts w:ascii="Arial" w:hAnsi="Arial" w:cs="Arial"/>
        </w:rPr>
        <w:t>2</w:t>
      </w:r>
      <w:r w:rsidR="00A546D9" w:rsidRPr="005729D5">
        <w:rPr>
          <w:rFonts w:ascii="Arial" w:hAnsi="Arial" w:cs="Arial"/>
        </w:rPr>
        <w:t>, 2014</w:t>
      </w:r>
      <w:r w:rsidR="00FC781D">
        <w:rPr>
          <w:rFonts w:ascii="Arial" w:hAnsi="Arial" w:cs="Arial"/>
        </w:rPr>
        <w:t>,</w:t>
      </w:r>
      <w:r w:rsidR="00C401B7" w:rsidRPr="005729D5">
        <w:rPr>
          <w:rFonts w:ascii="Arial" w:hAnsi="Arial" w:cs="Arial"/>
        </w:rPr>
        <w:t xml:space="preserve"> 11:00 </w:t>
      </w:r>
      <w:proofErr w:type="gramStart"/>
      <w:r w:rsidR="00C401B7" w:rsidRPr="005729D5">
        <w:rPr>
          <w:rFonts w:ascii="Arial" w:hAnsi="Arial" w:cs="Arial"/>
        </w:rPr>
        <w:t>A</w:t>
      </w:r>
      <w:r w:rsidR="00D667F8" w:rsidRPr="005729D5">
        <w:rPr>
          <w:rFonts w:ascii="Arial" w:hAnsi="Arial" w:cs="Arial"/>
        </w:rPr>
        <w:t>M</w:t>
      </w:r>
      <w:proofErr w:type="gramEnd"/>
      <w:r w:rsidR="00D667F8" w:rsidRPr="005729D5">
        <w:rPr>
          <w:rFonts w:ascii="Arial" w:hAnsi="Arial" w:cs="Arial"/>
        </w:rPr>
        <w:t xml:space="preserve"> CST</w:t>
      </w:r>
      <w:r w:rsidRPr="005729D5">
        <w:rPr>
          <w:rFonts w:ascii="Arial" w:hAnsi="Arial" w:cs="Arial"/>
        </w:rPr>
        <w:t xml:space="preserve"> </w:t>
      </w:r>
    </w:p>
    <w:p w14:paraId="4985AFF7" w14:textId="77777777" w:rsidR="003E3579" w:rsidRPr="005729D5" w:rsidRDefault="003E3579">
      <w:pPr>
        <w:ind w:firstLine="720"/>
        <w:rPr>
          <w:rFonts w:ascii="Arial" w:hAnsi="Arial" w:cs="Arial"/>
        </w:rPr>
      </w:pPr>
      <w:r w:rsidRPr="005729D5">
        <w:rPr>
          <w:rFonts w:ascii="Arial" w:hAnsi="Arial" w:cs="Arial"/>
        </w:rPr>
        <w:t>(</w:t>
      </w:r>
      <w:proofErr w:type="gramStart"/>
      <w:r w:rsidRPr="005729D5">
        <w:rPr>
          <w:rFonts w:ascii="Arial" w:hAnsi="Arial" w:cs="Arial"/>
        </w:rPr>
        <w:t>ref</w:t>
      </w:r>
      <w:proofErr w:type="gramEnd"/>
      <w:r w:rsidRPr="005729D5">
        <w:rPr>
          <w:rFonts w:ascii="Arial" w:hAnsi="Arial" w:cs="Arial"/>
        </w:rPr>
        <w:t xml:space="preserve">. </w:t>
      </w:r>
      <w:r w:rsidRPr="005729D5">
        <w:rPr>
          <w:rFonts w:ascii="Arial" w:hAnsi="Arial" w:cs="Arial"/>
          <w:b/>
          <w:bCs/>
        </w:rPr>
        <w:t xml:space="preserve">Section 2.2 </w:t>
      </w:r>
      <w:r w:rsidRPr="005729D5">
        <w:rPr>
          <w:rFonts w:ascii="Arial" w:hAnsi="Arial" w:cs="Arial"/>
        </w:rPr>
        <w:t>of this RFP)</w:t>
      </w:r>
    </w:p>
    <w:p w14:paraId="28BC766A" w14:textId="77777777" w:rsidR="003E3579" w:rsidRPr="005729D5" w:rsidRDefault="003E3579">
      <w:pPr>
        <w:rPr>
          <w:rFonts w:ascii="Arial" w:hAnsi="Arial" w:cs="Arial"/>
        </w:rPr>
      </w:pPr>
    </w:p>
    <w:p w14:paraId="3D6DA53D" w14:textId="7F9CD98C" w:rsidR="00FC781D" w:rsidRDefault="00FC781D">
      <w:pPr>
        <w:ind w:left="720"/>
        <w:rPr>
          <w:rFonts w:ascii="Arial" w:hAnsi="Arial" w:cs="Arial"/>
        </w:rPr>
      </w:pPr>
      <w:r>
        <w:rPr>
          <w:rFonts w:ascii="Arial" w:hAnsi="Arial" w:cs="Arial"/>
        </w:rPr>
        <w:t>HUB Subcontracting Plan Deadline</w:t>
      </w:r>
      <w:r>
        <w:rPr>
          <w:rFonts w:ascii="Arial" w:hAnsi="Arial" w:cs="Arial"/>
        </w:rPr>
        <w:tab/>
      </w:r>
      <w:r>
        <w:rPr>
          <w:rFonts w:ascii="Arial" w:hAnsi="Arial" w:cs="Arial"/>
        </w:rPr>
        <w:tab/>
        <w:t>August 22, 2014, 11:00 AM CST</w:t>
      </w:r>
    </w:p>
    <w:p w14:paraId="3268F572" w14:textId="6CF714F5" w:rsidR="00FC781D" w:rsidRDefault="00FC781D">
      <w:pPr>
        <w:ind w:left="720"/>
        <w:rPr>
          <w:rFonts w:ascii="Arial" w:hAnsi="Arial" w:cs="Arial"/>
        </w:rPr>
      </w:pPr>
      <w:r w:rsidRPr="005729D5">
        <w:rPr>
          <w:rFonts w:ascii="Arial" w:hAnsi="Arial" w:cs="Arial"/>
        </w:rPr>
        <w:t>(</w:t>
      </w:r>
      <w:proofErr w:type="gramStart"/>
      <w:r w:rsidRPr="005729D5">
        <w:rPr>
          <w:rFonts w:ascii="Arial" w:hAnsi="Arial" w:cs="Arial"/>
        </w:rPr>
        <w:t>ref</w:t>
      </w:r>
      <w:proofErr w:type="gramEnd"/>
      <w:r w:rsidRPr="005729D5">
        <w:rPr>
          <w:rFonts w:ascii="Arial" w:hAnsi="Arial" w:cs="Arial"/>
        </w:rPr>
        <w:t xml:space="preserve">. </w:t>
      </w:r>
      <w:r>
        <w:rPr>
          <w:rFonts w:ascii="Arial" w:hAnsi="Arial" w:cs="Arial"/>
          <w:b/>
          <w:bCs/>
        </w:rPr>
        <w:t>Section 2.5</w:t>
      </w:r>
      <w:r w:rsidRPr="005729D5">
        <w:rPr>
          <w:rFonts w:ascii="Arial" w:hAnsi="Arial" w:cs="Arial"/>
          <w:b/>
          <w:bCs/>
        </w:rPr>
        <w:t xml:space="preserve"> </w:t>
      </w:r>
      <w:r w:rsidRPr="005729D5">
        <w:rPr>
          <w:rFonts w:ascii="Arial" w:hAnsi="Arial" w:cs="Arial"/>
        </w:rPr>
        <w:t>of this RFP)</w:t>
      </w:r>
      <w:r w:rsidRPr="005729D5">
        <w:rPr>
          <w:rFonts w:ascii="Arial" w:hAnsi="Arial" w:cs="Arial"/>
        </w:rPr>
        <w:tab/>
      </w:r>
    </w:p>
    <w:p w14:paraId="626DDD23" w14:textId="77777777" w:rsidR="00FC781D" w:rsidRDefault="00FC781D">
      <w:pPr>
        <w:ind w:left="720"/>
        <w:rPr>
          <w:rFonts w:ascii="Arial" w:hAnsi="Arial" w:cs="Arial"/>
        </w:rPr>
      </w:pPr>
    </w:p>
    <w:p w14:paraId="6117989F" w14:textId="02D9E54B" w:rsidR="003E3579" w:rsidRPr="005729D5" w:rsidRDefault="00FC781D">
      <w:pPr>
        <w:ind w:left="720"/>
        <w:rPr>
          <w:rFonts w:ascii="Arial" w:hAnsi="Arial" w:cs="Arial"/>
        </w:rPr>
      </w:pPr>
      <w:r>
        <w:rPr>
          <w:rFonts w:ascii="Arial" w:hAnsi="Arial" w:cs="Arial"/>
        </w:rPr>
        <w:t xml:space="preserve">Proposal </w:t>
      </w:r>
      <w:r w:rsidR="003E3579" w:rsidRPr="005729D5">
        <w:rPr>
          <w:rFonts w:ascii="Arial" w:hAnsi="Arial" w:cs="Arial"/>
        </w:rPr>
        <w:t>Submittal Deadline</w:t>
      </w:r>
      <w:r w:rsidR="003E3579" w:rsidRPr="005729D5">
        <w:rPr>
          <w:rFonts w:ascii="Arial" w:hAnsi="Arial" w:cs="Arial"/>
        </w:rPr>
        <w:tab/>
      </w:r>
      <w:r w:rsidR="003E3579" w:rsidRPr="005729D5">
        <w:rPr>
          <w:rFonts w:ascii="Arial" w:hAnsi="Arial" w:cs="Arial"/>
        </w:rPr>
        <w:tab/>
        <w:t xml:space="preserve"> </w:t>
      </w:r>
      <w:r w:rsidR="003E3579" w:rsidRPr="005729D5">
        <w:rPr>
          <w:rFonts w:ascii="Arial" w:hAnsi="Arial" w:cs="Arial"/>
        </w:rPr>
        <w:tab/>
      </w:r>
      <w:r w:rsidR="007901FF" w:rsidRPr="005729D5">
        <w:rPr>
          <w:rFonts w:ascii="Arial" w:hAnsi="Arial" w:cs="Arial"/>
        </w:rPr>
        <w:t>August 22</w:t>
      </w:r>
      <w:r w:rsidR="00A546D9" w:rsidRPr="005729D5">
        <w:rPr>
          <w:rFonts w:ascii="Arial" w:hAnsi="Arial" w:cs="Arial"/>
        </w:rPr>
        <w:t>, 2014</w:t>
      </w:r>
      <w:r>
        <w:rPr>
          <w:rFonts w:ascii="Arial" w:hAnsi="Arial" w:cs="Arial"/>
        </w:rPr>
        <w:t xml:space="preserve">, </w:t>
      </w:r>
      <w:r w:rsidR="00F50775" w:rsidRPr="005729D5">
        <w:rPr>
          <w:rFonts w:ascii="Arial" w:hAnsi="Arial" w:cs="Arial"/>
        </w:rPr>
        <w:t>1</w:t>
      </w:r>
      <w:r w:rsidR="00C401B7" w:rsidRPr="005729D5">
        <w:rPr>
          <w:rFonts w:ascii="Arial" w:hAnsi="Arial" w:cs="Arial"/>
        </w:rPr>
        <w:t>1:00 A</w:t>
      </w:r>
      <w:r w:rsidR="00D667F8" w:rsidRPr="005729D5">
        <w:rPr>
          <w:rFonts w:ascii="Arial" w:hAnsi="Arial" w:cs="Arial"/>
        </w:rPr>
        <w:t>M CST</w:t>
      </w:r>
      <w:r w:rsidR="003E3579" w:rsidRPr="005729D5">
        <w:rPr>
          <w:rFonts w:ascii="Arial" w:hAnsi="Arial" w:cs="Arial"/>
        </w:rPr>
        <w:t xml:space="preserve"> </w:t>
      </w:r>
    </w:p>
    <w:p w14:paraId="6146FCFA" w14:textId="77777777" w:rsidR="003E3579" w:rsidRPr="005729D5" w:rsidRDefault="003E3579">
      <w:pPr>
        <w:ind w:left="720"/>
        <w:rPr>
          <w:rFonts w:ascii="Arial" w:hAnsi="Arial" w:cs="Arial"/>
        </w:rPr>
      </w:pPr>
      <w:r w:rsidRPr="005729D5">
        <w:rPr>
          <w:rFonts w:ascii="Arial" w:hAnsi="Arial" w:cs="Arial"/>
        </w:rPr>
        <w:t>(</w:t>
      </w:r>
      <w:proofErr w:type="gramStart"/>
      <w:r w:rsidRPr="005729D5">
        <w:rPr>
          <w:rFonts w:ascii="Arial" w:hAnsi="Arial" w:cs="Arial"/>
        </w:rPr>
        <w:t>ref</w:t>
      </w:r>
      <w:proofErr w:type="gramEnd"/>
      <w:r w:rsidRPr="005729D5">
        <w:rPr>
          <w:rFonts w:ascii="Arial" w:hAnsi="Arial" w:cs="Arial"/>
        </w:rPr>
        <w:t xml:space="preserve">. </w:t>
      </w:r>
      <w:r w:rsidRPr="005729D5">
        <w:rPr>
          <w:rFonts w:ascii="Arial" w:hAnsi="Arial" w:cs="Arial"/>
          <w:b/>
          <w:bCs/>
        </w:rPr>
        <w:t xml:space="preserve">Section 2.1 </w:t>
      </w:r>
      <w:r w:rsidRPr="005729D5">
        <w:rPr>
          <w:rFonts w:ascii="Arial" w:hAnsi="Arial" w:cs="Arial"/>
        </w:rPr>
        <w:t>of this RFP)</w:t>
      </w:r>
      <w:r w:rsidRPr="005729D5">
        <w:rPr>
          <w:rFonts w:ascii="Arial" w:hAnsi="Arial" w:cs="Arial"/>
        </w:rPr>
        <w:tab/>
      </w:r>
      <w:r w:rsidRPr="005729D5">
        <w:rPr>
          <w:rFonts w:ascii="Arial" w:hAnsi="Arial" w:cs="Arial"/>
        </w:rPr>
        <w:tab/>
      </w:r>
      <w:r w:rsidRPr="005729D5">
        <w:rPr>
          <w:rFonts w:ascii="Arial" w:hAnsi="Arial" w:cs="Arial"/>
        </w:rPr>
        <w:tab/>
      </w:r>
    </w:p>
    <w:p w14:paraId="7B63EE44" w14:textId="77777777" w:rsidR="003E3579" w:rsidRPr="005729D5" w:rsidRDefault="003E3579">
      <w:pPr>
        <w:rPr>
          <w:rFonts w:ascii="Arial" w:hAnsi="Arial" w:cs="Arial"/>
        </w:rPr>
      </w:pPr>
    </w:p>
    <w:p w14:paraId="571A4AB8" w14:textId="77777777" w:rsidR="00FC781D" w:rsidRDefault="00FC781D" w:rsidP="00FC781D">
      <w:pPr>
        <w:rPr>
          <w:rFonts w:ascii="Arial" w:hAnsi="Arial" w:cs="Arial"/>
          <w:b/>
          <w:bCs/>
        </w:rPr>
      </w:pPr>
      <w:r>
        <w:rPr>
          <w:rFonts w:ascii="Arial" w:hAnsi="Arial" w:cs="Arial"/>
          <w:b/>
          <w:bCs/>
        </w:rPr>
        <w:t>2.5</w:t>
      </w:r>
      <w:r>
        <w:rPr>
          <w:rFonts w:ascii="Arial" w:hAnsi="Arial" w:cs="Arial"/>
          <w:b/>
          <w:bCs/>
        </w:rPr>
        <w:tab/>
        <w:t xml:space="preserve">Historically Underutilized Businesses </w:t>
      </w:r>
    </w:p>
    <w:p w14:paraId="26B16696" w14:textId="77777777" w:rsidR="00FC781D" w:rsidRDefault="00FC781D" w:rsidP="00FC781D">
      <w:pPr>
        <w:rPr>
          <w:rFonts w:ascii="Arial" w:hAnsi="Arial" w:cs="Arial"/>
        </w:rPr>
      </w:pPr>
    </w:p>
    <w:p w14:paraId="7EB957FD" w14:textId="77777777" w:rsidR="00FC781D" w:rsidRDefault="00FC781D" w:rsidP="00FC781D">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of the Services, </w:t>
      </w:r>
      <w:proofErr w:type="gramStart"/>
      <w:r>
        <w:rPr>
          <w:rFonts w:ascii="Arial" w:hAnsi="Arial" w:cs="Arial"/>
        </w:rPr>
        <w:t>then</w:t>
      </w:r>
      <w:proofErr w:type="gramEnd"/>
      <w:r>
        <w:rPr>
          <w:rFonts w:ascii="Arial" w:hAnsi="Arial" w:cs="Arial"/>
        </w:rPr>
        <w:t xml:space="preserve"> Contractor must make a good faith effort to utilize HUBs certified by the Procurement and Support Services Division of the Texas Comptroller of Public Accounts. Proposals that fail to comply with the requirements contained in this </w:t>
      </w:r>
      <w:r w:rsidRPr="00B73BBE">
        <w:rPr>
          <w:rFonts w:ascii="Arial" w:hAnsi="Arial" w:cs="Arial"/>
        </w:rPr>
        <w:t>S</w:t>
      </w:r>
      <w:r>
        <w:rPr>
          <w:rFonts w:ascii="Arial" w:hAnsi="Arial" w:cs="Arial"/>
        </w:rPr>
        <w:t xml:space="preserve">ection 2.5 will constitute a material failure to comply with advertised specifications and will be rejected by University as non-responsive. Additionally, </w:t>
      </w:r>
      <w:r w:rsidRPr="00CC1408">
        <w:rPr>
          <w:rFonts w:ascii="Arial" w:hAnsi="Arial" w:cs="Arial"/>
        </w:rPr>
        <w:t>compliance with good faith effort guidelines is a condition precedent to awarding any agreement or contractual arrangement resulting from this RFP.</w:t>
      </w:r>
      <w:r>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Pr>
          <w:rFonts w:ascii="Arial" w:hAnsi="Arial" w:cs="Arial"/>
        </w:rPr>
        <w:t xml:space="preserve"> </w:t>
      </w:r>
      <w:r w:rsidRPr="00B73BBE">
        <w:rPr>
          <w:rFonts w:ascii="Arial" w:hAnsi="Arial" w:cs="Arial"/>
        </w:rPr>
        <w:t xml:space="preserve">Furthermore, any subcontracting of the Services by the Proposer is subject to review by </w:t>
      </w:r>
      <w:r>
        <w:rPr>
          <w:rFonts w:ascii="Arial" w:hAnsi="Arial" w:cs="Arial"/>
        </w:rPr>
        <w:t>University</w:t>
      </w:r>
      <w:r w:rsidRPr="00B73BBE">
        <w:rPr>
          <w:rFonts w:ascii="Arial" w:hAnsi="Arial" w:cs="Arial"/>
        </w:rPr>
        <w:t xml:space="preserve"> to ensure compliance with the HUB program.</w:t>
      </w:r>
    </w:p>
    <w:p w14:paraId="27717A66" w14:textId="77777777" w:rsidR="00FC781D" w:rsidRDefault="00FC781D" w:rsidP="00FC781D">
      <w:pPr>
        <w:ind w:left="720"/>
        <w:rPr>
          <w:rFonts w:ascii="Arial" w:hAnsi="Arial" w:cs="Arial"/>
        </w:rPr>
      </w:pPr>
    </w:p>
    <w:p w14:paraId="47716DB3" w14:textId="77777777" w:rsidR="00FC781D" w:rsidRPr="00B02C5E" w:rsidRDefault="00FC781D" w:rsidP="00FC781D">
      <w:pPr>
        <w:ind w:left="1440" w:hanging="720"/>
        <w:rPr>
          <w:rFonts w:ascii="Arial" w:hAnsi="Arial" w:cs="Arial"/>
        </w:rPr>
      </w:pPr>
      <w:r w:rsidRPr="00B02C5E">
        <w:rPr>
          <w:rFonts w:ascii="Arial" w:hAnsi="Arial" w:cs="Arial"/>
          <w:bCs/>
        </w:rPr>
        <w:t>2.5.2</w:t>
      </w:r>
      <w:r w:rsidRPr="00B02C5E">
        <w:rPr>
          <w:rFonts w:ascii="Arial" w:hAnsi="Arial" w:cs="Arial"/>
          <w:bCs/>
        </w:rPr>
        <w:tab/>
        <w:t>University</w:t>
      </w:r>
      <w:r w:rsidRPr="00B02C5E">
        <w:rPr>
          <w:rFonts w:ascii="Arial" w:hAnsi="Arial" w:cs="Arial"/>
        </w:rPr>
        <w:t xml:space="preserve"> has reviewed this RFP in accordance with Title 34, </w:t>
      </w:r>
      <w:r w:rsidRPr="00B02C5E">
        <w:rPr>
          <w:rFonts w:ascii="Arial" w:hAnsi="Arial" w:cs="Arial"/>
          <w:i/>
          <w:iCs/>
        </w:rPr>
        <w:t>Texas Administrative Code</w:t>
      </w:r>
      <w:r w:rsidRPr="00B02C5E">
        <w:rPr>
          <w:rFonts w:ascii="Arial" w:hAnsi="Arial" w:cs="Arial"/>
        </w:rPr>
        <w:t xml:space="preserve">, Section 20.13 (a), and has determined that subcontracting opportunities are probable under this RFP. </w:t>
      </w:r>
    </w:p>
    <w:p w14:paraId="658A5347" w14:textId="77777777" w:rsidR="00FC781D" w:rsidRPr="00B02C5E" w:rsidRDefault="00FC781D" w:rsidP="00FC781D">
      <w:pPr>
        <w:ind w:left="720"/>
        <w:rPr>
          <w:rFonts w:ascii="Arial" w:hAnsi="Arial" w:cs="Arial"/>
        </w:rPr>
      </w:pPr>
    </w:p>
    <w:p w14:paraId="06A9B02D" w14:textId="77777777" w:rsidR="00FC781D" w:rsidRPr="007813B8" w:rsidRDefault="00FC781D" w:rsidP="00FC781D">
      <w:pPr>
        <w:ind w:left="1440" w:hanging="720"/>
        <w:rPr>
          <w:rFonts w:ascii="Arial" w:hAnsi="Arial" w:cs="Arial"/>
        </w:rPr>
      </w:pPr>
      <w:r w:rsidRPr="00B02C5E">
        <w:rPr>
          <w:rFonts w:ascii="Arial" w:hAnsi="Arial" w:cs="Arial"/>
        </w:rPr>
        <w:t>2.5.3</w:t>
      </w:r>
      <w:r w:rsidRPr="00B02C5E">
        <w:rPr>
          <w:rFonts w:ascii="Arial" w:hAnsi="Arial" w:cs="Arial"/>
        </w:rPr>
        <w:tab/>
        <w:t>A HUB Subcontracting Plan (“</w:t>
      </w:r>
      <w:r w:rsidRPr="00B02C5E">
        <w:rPr>
          <w:rFonts w:ascii="Arial" w:hAnsi="Arial" w:cs="Arial"/>
          <w:b/>
          <w:bCs/>
        </w:rPr>
        <w:t>HSP</w:t>
      </w:r>
      <w:r w:rsidRPr="00B02C5E">
        <w:rPr>
          <w:rFonts w:ascii="Arial" w:hAnsi="Arial" w:cs="Arial"/>
        </w:rPr>
        <w:t>”) is required as part of Proposer’s proposal.</w:t>
      </w:r>
      <w:r w:rsidRPr="007813B8">
        <w:rPr>
          <w:rFonts w:ascii="Arial" w:hAnsi="Arial" w:cs="Arial"/>
        </w:rPr>
        <w:t xml:space="preserve"> The HSP will be developed and administered in accordance with University’s </w:t>
      </w:r>
      <w:r w:rsidRPr="007813B8">
        <w:rPr>
          <w:rFonts w:ascii="Arial" w:hAnsi="Arial" w:cs="Arial"/>
        </w:rPr>
        <w:lastRenderedPageBreak/>
        <w:t xml:space="preserve">Policy on Utilization of Historically Underutilized Businesses attached as </w:t>
      </w:r>
      <w:r w:rsidRPr="007813B8">
        <w:rPr>
          <w:rFonts w:ascii="Arial" w:hAnsi="Arial" w:cs="Arial"/>
          <w:b/>
          <w:bCs/>
        </w:rPr>
        <w:t>APPENDIX THREE</w:t>
      </w:r>
      <w:r w:rsidRPr="007813B8">
        <w:rPr>
          <w:rFonts w:ascii="Arial" w:hAnsi="Arial" w:cs="Arial"/>
        </w:rPr>
        <w:t xml:space="preserve"> and incorporated for all purposes. </w:t>
      </w:r>
    </w:p>
    <w:p w14:paraId="36D8589C" w14:textId="77777777" w:rsidR="00FC781D" w:rsidRPr="007813B8" w:rsidRDefault="00FC781D" w:rsidP="00FC781D">
      <w:pPr>
        <w:ind w:left="720"/>
        <w:rPr>
          <w:rFonts w:ascii="Arial" w:hAnsi="Arial" w:cs="Arial"/>
        </w:rPr>
      </w:pPr>
    </w:p>
    <w:p w14:paraId="24CC1D3C" w14:textId="77777777" w:rsidR="00FC781D" w:rsidRDefault="00FC781D" w:rsidP="00FC781D">
      <w:pPr>
        <w:ind w:left="1440"/>
        <w:rPr>
          <w:rFonts w:ascii="Arial" w:hAnsi="Arial" w:cs="Arial"/>
          <w:i/>
          <w:iCs/>
        </w:rPr>
      </w:pPr>
      <w:r w:rsidRPr="007813B8">
        <w:rPr>
          <w:rFonts w:ascii="Arial" w:hAnsi="Arial" w:cs="Arial"/>
          <w:i/>
          <w:iCs/>
        </w:rPr>
        <w:t xml:space="preserve">Each Proposer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will be considered non-responsive to this RFP in accordance with Section 2161.252, Government Code.</w:t>
      </w:r>
    </w:p>
    <w:p w14:paraId="458A41FD" w14:textId="77777777" w:rsidR="00FC781D" w:rsidRDefault="00FC781D" w:rsidP="00FC781D">
      <w:pPr>
        <w:ind w:left="1440"/>
        <w:rPr>
          <w:rFonts w:ascii="Arial" w:hAnsi="Arial" w:cs="Arial"/>
          <w:i/>
          <w:iCs/>
        </w:rPr>
      </w:pPr>
    </w:p>
    <w:p w14:paraId="641273C7" w14:textId="77777777" w:rsidR="00FC781D" w:rsidRPr="007813B8" w:rsidRDefault="00FC781D" w:rsidP="00FC781D">
      <w:pPr>
        <w:ind w:left="1440"/>
        <w:rPr>
          <w:rFonts w:ascii="Arial" w:hAnsi="Arial" w:cs="Arial"/>
        </w:rPr>
      </w:pPr>
      <w:r>
        <w:rPr>
          <w:rFonts w:ascii="Arial" w:hAnsi="Arial" w:cs="Arial"/>
        </w:rPr>
        <w:t>Contractor</w:t>
      </w:r>
      <w:r w:rsidRPr="007813B8">
        <w:rPr>
          <w:rFonts w:ascii="Arial" w:hAnsi="Arial" w:cs="Arial"/>
        </w:rPr>
        <w:t xml:space="preserve"> will not be permitted to change its HSP unless: (1) </w:t>
      </w:r>
      <w:r>
        <w:rPr>
          <w:rFonts w:ascii="Arial" w:hAnsi="Arial" w:cs="Arial"/>
        </w:rPr>
        <w:t>Contractor</w:t>
      </w:r>
      <w:r w:rsidRPr="00ED4AF6">
        <w:rPr>
          <w:rFonts w:ascii="Arial" w:hAnsi="Arial" w:cs="Arial"/>
        </w:rPr>
        <w:t xml:space="preserve"> completes a newly modified version of the HSP in accordance with the terms of </w:t>
      </w:r>
      <w:r w:rsidRPr="00DB6319">
        <w:rPr>
          <w:rFonts w:ascii="Arial" w:hAnsi="Arial" w:cs="Arial"/>
          <w:b/>
        </w:rPr>
        <w:t>APPENDIX THREE</w:t>
      </w:r>
      <w:r w:rsidRPr="00ED4AF6">
        <w:rPr>
          <w:rFonts w:ascii="Arial" w:hAnsi="Arial" w:cs="Arial"/>
        </w:rPr>
        <w:t xml:space="preserve"> that sets forth all changes requested by </w:t>
      </w:r>
      <w:r>
        <w:rPr>
          <w:rFonts w:ascii="Arial" w:hAnsi="Arial" w:cs="Arial"/>
        </w:rPr>
        <w:t>Contractor</w:t>
      </w:r>
      <w:r w:rsidRPr="00ED4AF6">
        <w:rPr>
          <w:rFonts w:ascii="Arial" w:hAnsi="Arial" w:cs="Arial"/>
        </w:rPr>
        <w:t xml:space="preserve">, </w:t>
      </w:r>
      <w:r>
        <w:rPr>
          <w:rFonts w:ascii="Arial" w:hAnsi="Arial" w:cs="Arial"/>
        </w:rPr>
        <w:t>(2) Contractor</w:t>
      </w:r>
      <w:r w:rsidRPr="007813B8">
        <w:rPr>
          <w:rFonts w:ascii="Arial" w:hAnsi="Arial" w:cs="Arial"/>
        </w:rPr>
        <w:t xml:space="preserve"> provides </w:t>
      </w:r>
      <w:r>
        <w:rPr>
          <w:rFonts w:ascii="Arial" w:hAnsi="Arial" w:cs="Arial"/>
        </w:rPr>
        <w:t>University</w:t>
      </w:r>
      <w:r w:rsidRPr="007813B8">
        <w:rPr>
          <w:rFonts w:ascii="Arial" w:hAnsi="Arial" w:cs="Arial"/>
        </w:rPr>
        <w:t xml:space="preserve">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w:t>
      </w:r>
      <w:r>
        <w:rPr>
          <w:rFonts w:ascii="Arial" w:hAnsi="Arial" w:cs="Arial"/>
        </w:rPr>
        <w:t>University</w:t>
      </w:r>
      <w:r w:rsidRPr="007813B8">
        <w:rPr>
          <w:rFonts w:ascii="Arial" w:hAnsi="Arial" w:cs="Arial"/>
        </w:rPr>
        <w:t xml:space="preserve">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RFP are amended in writing by </w:t>
      </w:r>
      <w:r>
        <w:rPr>
          <w:rFonts w:ascii="Arial" w:hAnsi="Arial" w:cs="Arial"/>
        </w:rPr>
        <w:t>University</w:t>
      </w:r>
      <w:r w:rsidRPr="007813B8">
        <w:rPr>
          <w:rFonts w:ascii="Arial" w:hAnsi="Arial" w:cs="Arial"/>
        </w:rPr>
        <w:t xml:space="preserve"> and </w:t>
      </w:r>
      <w:r>
        <w:rPr>
          <w:rFonts w:ascii="Arial" w:hAnsi="Arial" w:cs="Arial"/>
        </w:rPr>
        <w:t>Contractor</w:t>
      </w:r>
      <w:r w:rsidRPr="007813B8">
        <w:rPr>
          <w:rFonts w:ascii="Arial" w:hAnsi="Arial" w:cs="Arial"/>
        </w:rPr>
        <w:t xml:space="preserve"> to conform to the modified HSP.</w:t>
      </w:r>
    </w:p>
    <w:p w14:paraId="32F09693" w14:textId="77777777" w:rsidR="00FC781D" w:rsidRDefault="00FC781D" w:rsidP="00FC781D">
      <w:pPr>
        <w:tabs>
          <w:tab w:val="left" w:pos="2340"/>
        </w:tabs>
        <w:ind w:left="2340" w:hanging="900"/>
        <w:rPr>
          <w:rFonts w:ascii="Arial" w:hAnsi="Arial" w:cs="Arial"/>
        </w:rPr>
      </w:pPr>
    </w:p>
    <w:p w14:paraId="52CD53DA" w14:textId="77777777" w:rsidR="00FC781D" w:rsidRPr="00C22E66" w:rsidRDefault="00FC781D" w:rsidP="00FC781D">
      <w:pPr>
        <w:ind w:left="1440" w:hanging="720"/>
      </w:pPr>
      <w:r>
        <w:t>2.5.4</w:t>
      </w:r>
      <w:r>
        <w:tab/>
      </w:r>
      <w:r w:rsidRPr="00C22E66">
        <w:t xml:space="preserve">Proposer must submit </w:t>
      </w:r>
      <w:r>
        <w:t>two (2)</w:t>
      </w:r>
      <w:r w:rsidRPr="00C22E66">
        <w:t xml:space="preserve"> originals of the </w:t>
      </w:r>
      <w:smartTag w:uri="urn:schemas-microsoft-com:office:smarttags" w:element="stockticker">
        <w:r w:rsidRPr="00C22E66">
          <w:t>HSP</w:t>
        </w:r>
      </w:smartTag>
      <w:r w:rsidRPr="00C22E66">
        <w:t xml:space="preserve"> </w:t>
      </w:r>
      <w:r>
        <w:t xml:space="preserve">to University at the same time it submits its proposal to University (ref. </w:t>
      </w:r>
      <w:r w:rsidRPr="00C22E66">
        <w:rPr>
          <w:b/>
        </w:rPr>
        <w:t>Section 3.2</w:t>
      </w:r>
      <w:r w:rsidRPr="00C22E66">
        <w:t xml:space="preserve"> of this RFP</w:t>
      </w:r>
      <w:r>
        <w:t xml:space="preserve">.) The two (2)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t xml:space="preserve"> </w:t>
      </w:r>
      <w:r w:rsidRPr="00B33A7C">
        <w:t>Proposer must ensure that the top outside surface of its HSP E</w:t>
      </w:r>
      <w:r w:rsidRPr="00C22E66">
        <w:t xml:space="preserve">nvelope clearly shows and makes visible: </w:t>
      </w:r>
    </w:p>
    <w:p w14:paraId="2A16B2DB" w14:textId="77777777" w:rsidR="00FC781D" w:rsidRPr="00C22E66" w:rsidRDefault="00FC781D" w:rsidP="00FC781D">
      <w:pPr>
        <w:ind w:left="720"/>
      </w:pPr>
    </w:p>
    <w:p w14:paraId="43D83B2C" w14:textId="77777777" w:rsidR="00FC781D" w:rsidRDefault="00FC781D" w:rsidP="00FC781D">
      <w:pPr>
        <w:ind w:left="2340" w:hanging="900"/>
      </w:pPr>
      <w:r>
        <w:t>2.5.4.1</w:t>
      </w:r>
      <w:r>
        <w:tab/>
      </w:r>
      <w:proofErr w:type="gramStart"/>
      <w:r w:rsidRPr="00C22E66">
        <w:t>the</w:t>
      </w:r>
      <w:proofErr w:type="gramEnd"/>
      <w:r w:rsidRPr="00C22E66">
        <w:t xml:space="preserve"> RFP No. (</w:t>
      </w:r>
      <w:proofErr w:type="gramStart"/>
      <w:r w:rsidRPr="00C22E66">
        <w:t>ref</w:t>
      </w:r>
      <w:proofErr w:type="gramEnd"/>
      <w:r w:rsidRPr="00C22E66">
        <w:t xml:space="preserve">.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14:paraId="5962E8FD" w14:textId="77777777" w:rsidR="00FC781D" w:rsidRDefault="00FC781D" w:rsidP="00FC781D">
      <w:pPr>
        <w:ind w:left="2340" w:hanging="900"/>
      </w:pPr>
    </w:p>
    <w:p w14:paraId="4291223A" w14:textId="77777777" w:rsidR="00FC781D" w:rsidRDefault="00FC781D" w:rsidP="00FC781D">
      <w:pPr>
        <w:ind w:left="2340" w:hanging="900"/>
      </w:pPr>
      <w:r>
        <w:t>2.5.4.2</w:t>
      </w:r>
      <w:r w:rsidRPr="00C22E66">
        <w:tab/>
      </w:r>
      <w:proofErr w:type="gramStart"/>
      <w:r w:rsidRPr="00C22E66">
        <w:t>the</w:t>
      </w:r>
      <w:proofErr w:type="gramEnd"/>
      <w:r w:rsidRPr="00C22E66">
        <w:t xml:space="preserve"> name and the return address of the Proposer, and</w:t>
      </w:r>
    </w:p>
    <w:p w14:paraId="54DAEFA0" w14:textId="77777777" w:rsidR="00FC781D" w:rsidRDefault="00FC781D" w:rsidP="00FC781D">
      <w:pPr>
        <w:ind w:left="2340" w:hanging="900"/>
      </w:pPr>
    </w:p>
    <w:p w14:paraId="6E279DD2" w14:textId="77777777" w:rsidR="00FC781D" w:rsidRPr="00C22E66" w:rsidRDefault="00FC781D" w:rsidP="00FC781D">
      <w:pPr>
        <w:ind w:left="2340" w:hanging="900"/>
      </w:pPr>
      <w:r>
        <w:t>2.5.4.3</w:t>
      </w:r>
      <w:r w:rsidRPr="00C22E66">
        <w:tab/>
      </w:r>
      <w:proofErr w:type="gramStart"/>
      <w:r w:rsidRPr="00C22E66">
        <w:t>the</w:t>
      </w:r>
      <w:proofErr w:type="gramEnd"/>
      <w:r w:rsidRPr="00C22E66">
        <w:t xml:space="preserve"> phrase “HUB Subcontracting Plan”.</w:t>
      </w:r>
      <w:r>
        <w:t xml:space="preserve"> </w:t>
      </w:r>
    </w:p>
    <w:p w14:paraId="00DE732F" w14:textId="77777777" w:rsidR="00FC781D" w:rsidRPr="00C22E66" w:rsidRDefault="00FC781D" w:rsidP="00FC781D">
      <w:pPr>
        <w:ind w:left="720"/>
      </w:pPr>
    </w:p>
    <w:p w14:paraId="70F58925" w14:textId="77777777" w:rsidR="00FC781D" w:rsidRDefault="00FC781D" w:rsidP="00FC781D">
      <w:pPr>
        <w:ind w:left="1440"/>
      </w:pPr>
      <w:r w:rsidRPr="00FD1E3D">
        <w:t xml:space="preserve">Any proposal submitted in response to this RFP that is not accompanied by a </w:t>
      </w:r>
      <w:r w:rsidRPr="00B33A7C">
        <w:t xml:space="preserve">separate HSP Envelope meeting the above requirements will be rejected by </w:t>
      </w:r>
      <w:r>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t xml:space="preserve"> </w:t>
      </w:r>
      <w:r w:rsidRPr="00B33A7C">
        <w:t xml:space="preserve">Furthermore, </w:t>
      </w:r>
      <w:r>
        <w:t>University</w:t>
      </w:r>
      <w:r w:rsidRPr="00B33A7C">
        <w:t xml:space="preserve"> will open a Proposer’s HSP Envelope prior to opening the proposal submitted by the Proposer, in order to ensure that the Proposer has submitted the number of completed and signed originals of the Proposer’s</w:t>
      </w:r>
      <w:r>
        <w:t xml:space="preserve"> </w:t>
      </w:r>
      <w:r w:rsidRPr="00B33A7C">
        <w:t>HUB Subcontracting Plan (“HSP”) that are required by this RFP.</w:t>
      </w:r>
      <w:r>
        <w:t xml:space="preserve"> </w:t>
      </w:r>
      <w:r w:rsidRPr="00B33A7C">
        <w:t xml:space="preserve">A Proposer’s failure to submit the number of completed and signed originals of the HSP that are required by this RFP will result in </w:t>
      </w:r>
      <w:r>
        <w:t>University</w:t>
      </w:r>
      <w:r w:rsidRPr="00B33A7C">
        <w:t>’s rejection of the proposal submitted by that Proposer as non-responsive due to material failure to comply with advertised specifications; such a proposal will be returned to the Proposer unopened</w:t>
      </w:r>
      <w:r>
        <w:t xml:space="preserve"> </w:t>
      </w:r>
      <w:r w:rsidRPr="00B33A7C">
        <w:t>(</w:t>
      </w:r>
      <w:r>
        <w:t>r</w:t>
      </w:r>
      <w:r w:rsidRPr="00B33A7C">
        <w:t xml:space="preserve">ef. </w:t>
      </w:r>
      <w:r w:rsidRPr="00B33A7C">
        <w:rPr>
          <w:b/>
        </w:rPr>
        <w:t>Section 1.5</w:t>
      </w:r>
      <w:r w:rsidRPr="00B33A7C">
        <w:t xml:space="preserve"> of </w:t>
      </w:r>
      <w:r w:rsidRPr="003C0DB1">
        <w:rPr>
          <w:b/>
          <w:caps/>
        </w:rPr>
        <w:t>Appendix One</w:t>
      </w:r>
      <w:r w:rsidRPr="00B33A7C">
        <w:t xml:space="preserve"> to this RFP)</w:t>
      </w:r>
      <w:r>
        <w:t xml:space="preserve">. </w:t>
      </w:r>
      <w:r w:rsidRPr="00FD1E3D">
        <w:rPr>
          <w:b/>
          <w:u w:val="single"/>
        </w:rPr>
        <w:t>Note</w:t>
      </w:r>
      <w:r w:rsidRPr="00FD1E3D">
        <w:t>:</w:t>
      </w:r>
      <w:r w:rsidRPr="00C22E66">
        <w:t xml:space="preserve"> The requirement that Proposer provide </w:t>
      </w:r>
      <w:r>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.4</w:t>
      </w:r>
      <w:r w:rsidRPr="00C22E66">
        <w:rPr>
          <w:b/>
        </w:rPr>
        <w:t xml:space="preserve"> </w:t>
      </w:r>
      <w:r w:rsidRPr="00C22E66">
        <w:t xml:space="preserve">is separate from and does not affect Proposer’s obligation to provide </w:t>
      </w:r>
      <w:r>
        <w:t xml:space="preserve">University with the </w:t>
      </w:r>
      <w:r w:rsidRPr="00C22E66">
        <w:t xml:space="preserve">number of copies of its proposal as specified in </w:t>
      </w:r>
      <w:r w:rsidRPr="00C22E66">
        <w:rPr>
          <w:b/>
        </w:rPr>
        <w:t>Section 3.1</w:t>
      </w:r>
      <w:r w:rsidRPr="00C22E66">
        <w:t xml:space="preserve"> of this RFP.</w:t>
      </w:r>
      <w:r>
        <w:t xml:space="preserve"> </w:t>
      </w:r>
    </w:p>
    <w:p w14:paraId="2C58355A" w14:textId="77777777" w:rsidR="00E919B7" w:rsidRDefault="00E919B7" w:rsidP="00FC781D">
      <w:pPr>
        <w:ind w:left="1440"/>
      </w:pPr>
    </w:p>
    <w:p w14:paraId="4F0385ED" w14:textId="1CF627E7" w:rsidR="00E919B7" w:rsidRDefault="00E919B7" w:rsidP="00FC781D">
      <w:pPr>
        <w:ind w:left="1440"/>
        <w:rPr>
          <w:b/>
        </w:rPr>
      </w:pPr>
      <w:r w:rsidRPr="00E919B7">
        <w:rPr>
          <w:b/>
        </w:rPr>
        <w:t>The HSP can be reviewed by the Manager of the HUB and Small Business Program up to 24 hours before the HSP submittal deadline.  This is strongly encouraged to ensure compliance with HSP guidelines.  Failure to meet HSP guidelines will result in disqualification of your proposal.</w:t>
      </w:r>
    </w:p>
    <w:p w14:paraId="2A657D12" w14:textId="77777777" w:rsidR="00E919B7" w:rsidRDefault="00E919B7" w:rsidP="00FC781D">
      <w:pPr>
        <w:ind w:left="1440"/>
        <w:rPr>
          <w:b/>
        </w:rPr>
      </w:pPr>
    </w:p>
    <w:p w14:paraId="352E8231" w14:textId="77777777" w:rsidR="00E919B7" w:rsidRDefault="00E919B7" w:rsidP="00E919B7">
      <w:pPr>
        <w:ind w:left="1440"/>
        <w:rPr>
          <w:rFonts w:ascii="Arial" w:hAnsi="Arial" w:cs="Arial"/>
          <w:b/>
          <w:bCs/>
          <w:szCs w:val="22"/>
        </w:rPr>
      </w:pPr>
      <w:r>
        <w:rPr>
          <w:rFonts w:ascii="Arial" w:hAnsi="Arial" w:cs="Arial"/>
          <w:b/>
          <w:bCs/>
          <w:szCs w:val="22"/>
        </w:rPr>
        <w:t xml:space="preserve">It is recommended that ALL HSPs be reviewed by the HUB manager SEVEN </w:t>
      </w:r>
      <w:r w:rsidRPr="00B02C5E">
        <w:rPr>
          <w:rFonts w:ascii="Arial" w:hAnsi="Arial" w:cs="Arial"/>
          <w:b/>
          <w:bCs/>
          <w:szCs w:val="22"/>
        </w:rPr>
        <w:t>(7) DAYS pr</w:t>
      </w:r>
      <w:r>
        <w:rPr>
          <w:rFonts w:ascii="Arial" w:hAnsi="Arial" w:cs="Arial"/>
          <w:b/>
          <w:bCs/>
          <w:szCs w:val="22"/>
        </w:rPr>
        <w:t>ior to the HSP submittal deadline, thus allowing for correction and compliance.</w:t>
      </w:r>
    </w:p>
    <w:p w14:paraId="2A8FB52C" w14:textId="77777777" w:rsidR="00FC781D" w:rsidRPr="00181778" w:rsidRDefault="00FC781D" w:rsidP="00FC781D">
      <w:pPr>
        <w:ind w:left="1440"/>
        <w:rPr>
          <w:rFonts w:ascii="Arial" w:hAnsi="Arial" w:cs="Arial"/>
          <w:b/>
          <w:bCs/>
          <w:szCs w:val="22"/>
        </w:rPr>
      </w:pPr>
      <w:r w:rsidRPr="00181778">
        <w:rPr>
          <w:rFonts w:ascii="Arial" w:hAnsi="Arial" w:cs="Arial"/>
          <w:b/>
          <w:bCs/>
          <w:szCs w:val="22"/>
        </w:rPr>
        <w:t> </w:t>
      </w:r>
    </w:p>
    <w:p w14:paraId="3A1ED4BB" w14:textId="77777777" w:rsidR="00E919B7" w:rsidRDefault="00FC781D" w:rsidP="00E919B7">
      <w:pPr>
        <w:pStyle w:val="RFQHeading"/>
        <w:ind w:left="720" w:hanging="720"/>
        <w:jc w:val="both"/>
        <w:rPr>
          <w:b w:val="0"/>
          <w:bCs w:val="0"/>
          <w:sz w:val="22"/>
          <w:szCs w:val="22"/>
        </w:rPr>
      </w:pPr>
      <w:r w:rsidRPr="00181778">
        <w:rPr>
          <w:b w:val="0"/>
          <w:bCs w:val="0"/>
          <w:sz w:val="22"/>
          <w:szCs w:val="22"/>
        </w:rPr>
        <w:lastRenderedPageBreak/>
        <w:t xml:space="preserve">    </w:t>
      </w:r>
      <w:r>
        <w:rPr>
          <w:b w:val="0"/>
          <w:bCs w:val="0"/>
          <w:sz w:val="22"/>
          <w:szCs w:val="22"/>
        </w:rPr>
        <w:tab/>
        <w:t>2.5.5</w:t>
      </w:r>
      <w:r w:rsidR="00E919B7">
        <w:rPr>
          <w:b w:val="0"/>
          <w:bCs w:val="0"/>
          <w:sz w:val="22"/>
          <w:szCs w:val="22"/>
        </w:rPr>
        <w:t>    Additional information</w:t>
      </w:r>
      <w:r w:rsidRPr="00181778">
        <w:rPr>
          <w:b w:val="0"/>
          <w:bCs w:val="0"/>
          <w:sz w:val="22"/>
          <w:szCs w:val="22"/>
        </w:rPr>
        <w:t xml:space="preserve"> regarding the HU</w:t>
      </w:r>
      <w:r w:rsidR="00E919B7">
        <w:rPr>
          <w:b w:val="0"/>
          <w:bCs w:val="0"/>
          <w:sz w:val="22"/>
          <w:szCs w:val="22"/>
        </w:rPr>
        <w:t xml:space="preserve">B Subcontracting Plan can be provided </w:t>
      </w:r>
    </w:p>
    <w:p w14:paraId="7F363940" w14:textId="4BD3D2D7" w:rsidR="00FC781D" w:rsidRPr="00181778" w:rsidRDefault="00E919B7" w:rsidP="00E919B7">
      <w:pPr>
        <w:pStyle w:val="RFQHeading"/>
        <w:ind w:left="720" w:firstLine="720"/>
        <w:jc w:val="both"/>
        <w:rPr>
          <w:b w:val="0"/>
          <w:bCs w:val="0"/>
          <w:sz w:val="22"/>
          <w:szCs w:val="22"/>
        </w:rPr>
      </w:pPr>
      <w:proofErr w:type="gramStart"/>
      <w:r>
        <w:rPr>
          <w:b w:val="0"/>
          <w:bCs w:val="0"/>
          <w:sz w:val="22"/>
          <w:szCs w:val="22"/>
        </w:rPr>
        <w:t>by</w:t>
      </w:r>
      <w:proofErr w:type="gramEnd"/>
      <w:r>
        <w:rPr>
          <w:b w:val="0"/>
          <w:bCs w:val="0"/>
          <w:sz w:val="22"/>
          <w:szCs w:val="22"/>
        </w:rPr>
        <w:t xml:space="preserve"> the following contact:</w:t>
      </w:r>
    </w:p>
    <w:p w14:paraId="5E3F50DF" w14:textId="77777777" w:rsidR="00FC781D" w:rsidRDefault="00FC781D" w:rsidP="00FC781D">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14:paraId="3E0E6855" w14:textId="77777777" w:rsidR="00FC781D" w:rsidRDefault="00FC781D" w:rsidP="00FC781D">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sidRPr="00B02C5E">
        <w:rPr>
          <w:bCs w:val="0"/>
          <w:sz w:val="22"/>
          <w:szCs w:val="22"/>
        </w:rPr>
        <w:t>Shaun McGowan</w:t>
      </w:r>
    </w:p>
    <w:p w14:paraId="49C55F3E" w14:textId="61E8A4AA" w:rsidR="00FC781D" w:rsidRDefault="00E919B7" w:rsidP="00FC781D">
      <w:pPr>
        <w:pStyle w:val="RFQHeading"/>
        <w:ind w:left="2160"/>
        <w:jc w:val="both"/>
        <w:rPr>
          <w:b w:val="0"/>
          <w:bCs w:val="0"/>
          <w:sz w:val="22"/>
          <w:szCs w:val="22"/>
        </w:rPr>
      </w:pPr>
      <w:r>
        <w:rPr>
          <w:b w:val="0"/>
          <w:bCs w:val="0"/>
          <w:sz w:val="22"/>
          <w:szCs w:val="22"/>
        </w:rPr>
        <w:t>Manager, HUB and</w:t>
      </w:r>
      <w:r w:rsidR="00FC781D">
        <w:rPr>
          <w:b w:val="0"/>
          <w:bCs w:val="0"/>
          <w:sz w:val="22"/>
          <w:szCs w:val="22"/>
        </w:rPr>
        <w:t xml:space="preserve"> Small Business Program</w:t>
      </w:r>
    </w:p>
    <w:p w14:paraId="33E3A99D" w14:textId="77777777" w:rsidR="00FC781D" w:rsidRDefault="00FC781D" w:rsidP="00FC781D">
      <w:pPr>
        <w:pStyle w:val="RFQHeading"/>
        <w:ind w:left="2160"/>
        <w:jc w:val="both"/>
        <w:rPr>
          <w:b w:val="0"/>
          <w:bCs w:val="0"/>
          <w:sz w:val="22"/>
          <w:szCs w:val="22"/>
        </w:rPr>
      </w:pPr>
      <w:r>
        <w:rPr>
          <w:b w:val="0"/>
          <w:bCs w:val="0"/>
          <w:sz w:val="22"/>
          <w:szCs w:val="22"/>
        </w:rPr>
        <w:t xml:space="preserve">1851 </w:t>
      </w:r>
      <w:proofErr w:type="spellStart"/>
      <w:r>
        <w:rPr>
          <w:b w:val="0"/>
          <w:bCs w:val="0"/>
          <w:sz w:val="22"/>
          <w:szCs w:val="22"/>
        </w:rPr>
        <w:t>Crosspoint</w:t>
      </w:r>
      <w:proofErr w:type="spellEnd"/>
      <w:r>
        <w:rPr>
          <w:b w:val="0"/>
          <w:bCs w:val="0"/>
          <w:sz w:val="22"/>
          <w:szCs w:val="22"/>
        </w:rPr>
        <w:t>, Suite OCB 1.160</w:t>
      </w:r>
    </w:p>
    <w:p w14:paraId="3FEEA894" w14:textId="77777777" w:rsidR="00FC781D" w:rsidRDefault="00FC781D" w:rsidP="00FC781D">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t>Houston, Texas 77054</w:t>
      </w:r>
    </w:p>
    <w:p w14:paraId="41C6069D" w14:textId="77777777" w:rsidR="00FC781D" w:rsidRDefault="00FC781D" w:rsidP="00FC781D">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t>Phone: (713) 500-4862</w:t>
      </w:r>
    </w:p>
    <w:p w14:paraId="64F88E7F" w14:textId="77777777" w:rsidR="00FC781D" w:rsidRPr="00B02C5E" w:rsidRDefault="00FC781D" w:rsidP="00FC781D">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sidRPr="00B02C5E">
        <w:rPr>
          <w:b w:val="0"/>
          <w:bCs w:val="0"/>
          <w:sz w:val="22"/>
          <w:szCs w:val="22"/>
        </w:rPr>
        <w:tab/>
        <w:t>Fax:  (713) 500-4710</w:t>
      </w:r>
    </w:p>
    <w:p w14:paraId="2E7F99B2" w14:textId="77777777" w:rsidR="00FC781D" w:rsidRPr="00B02C5E" w:rsidRDefault="00FC781D" w:rsidP="00FC781D">
      <w:pPr>
        <w:pStyle w:val="RFQHeading"/>
        <w:ind w:left="720" w:hanging="720"/>
        <w:jc w:val="both"/>
        <w:rPr>
          <w:b w:val="0"/>
          <w:bCs w:val="0"/>
          <w:sz w:val="22"/>
          <w:szCs w:val="22"/>
        </w:rPr>
      </w:pPr>
      <w:r w:rsidRPr="00B02C5E">
        <w:rPr>
          <w:b w:val="0"/>
          <w:sz w:val="22"/>
          <w:szCs w:val="22"/>
        </w:rPr>
        <w:t>                       </w:t>
      </w:r>
      <w:r w:rsidRPr="00B02C5E">
        <w:rPr>
          <w:b w:val="0"/>
          <w:sz w:val="22"/>
          <w:szCs w:val="22"/>
        </w:rPr>
        <w:tab/>
        <w:t xml:space="preserve"> </w:t>
      </w:r>
      <w:r w:rsidRPr="00B02C5E">
        <w:rPr>
          <w:b w:val="0"/>
          <w:sz w:val="22"/>
          <w:szCs w:val="22"/>
        </w:rPr>
        <w:tab/>
        <w:t xml:space="preserve">E-mail: </w:t>
      </w:r>
      <w:hyperlink r:id="rId20" w:history="1">
        <w:r w:rsidRPr="00B02C5E">
          <w:rPr>
            <w:rStyle w:val="Hyperlink"/>
            <w:b w:val="0"/>
            <w:sz w:val="22"/>
            <w:szCs w:val="22"/>
          </w:rPr>
          <w:t>Shaun.A.McGowan@uth.tmc.edu</w:t>
        </w:r>
      </w:hyperlink>
    </w:p>
    <w:p w14:paraId="7038094B" w14:textId="77777777" w:rsidR="00FC781D" w:rsidRDefault="00FC781D" w:rsidP="00FC781D">
      <w:pPr>
        <w:ind w:left="1440"/>
      </w:pPr>
    </w:p>
    <w:p w14:paraId="30C974F6" w14:textId="5FC30D26" w:rsidR="00FC781D" w:rsidRDefault="00FC781D" w:rsidP="00FC781D">
      <w:pPr>
        <w:ind w:left="1440" w:hanging="720"/>
      </w:pPr>
      <w:r>
        <w:t>2.5.6</w:t>
      </w:r>
      <w:r>
        <w:tab/>
      </w:r>
      <w:r w:rsidRPr="00C66536">
        <w:rPr>
          <w:rFonts w:ascii="Arial" w:hAnsi="Arial" w:cs="Arial"/>
          <w:b/>
          <w:bCs/>
          <w:szCs w:val="22"/>
        </w:rPr>
        <w:t xml:space="preserve">HUB Subcontracting Plans will be evaluated on </w:t>
      </w:r>
      <w:r>
        <w:rPr>
          <w:rFonts w:ascii="Arial" w:hAnsi="Arial" w:cs="Arial"/>
          <w:b/>
          <w:bCs/>
          <w:szCs w:val="22"/>
        </w:rPr>
        <w:t>August 22</w:t>
      </w:r>
      <w:r w:rsidRPr="00C66536">
        <w:rPr>
          <w:rFonts w:ascii="Arial" w:hAnsi="Arial" w:cs="Arial"/>
          <w:b/>
          <w:bCs/>
          <w:szCs w:val="22"/>
        </w:rPr>
        <w:t>, 2014.</w:t>
      </w:r>
      <w:r w:rsidRPr="00B02C5E">
        <w:rPr>
          <w:rFonts w:ascii="Arial" w:hAnsi="Arial" w:cs="Arial"/>
          <w:bCs/>
          <w:szCs w:val="22"/>
        </w:rPr>
        <w:t xml:space="preserve">   An email will be sent to all Respondents indicating those plans that passed and failed. At that time, the bids with a passing HUB Subcontracting Plan will be opened.</w:t>
      </w:r>
    </w:p>
    <w:p w14:paraId="5552E2B4" w14:textId="77777777" w:rsidR="00F554F5" w:rsidRPr="005729D5" w:rsidRDefault="00F554F5" w:rsidP="00F554F5"/>
    <w:p w14:paraId="261FD9B4" w14:textId="77777777" w:rsidR="00F554F5" w:rsidRPr="005729D5" w:rsidRDefault="00F554F5" w:rsidP="00F554F5">
      <w:pPr>
        <w:rPr>
          <w:rFonts w:ascii="Arial" w:hAnsi="Arial" w:cs="Arial"/>
          <w:b/>
          <w:bCs/>
        </w:rPr>
      </w:pPr>
      <w:r w:rsidRPr="005729D5">
        <w:rPr>
          <w:rFonts w:ascii="Arial" w:hAnsi="Arial" w:cs="Arial"/>
          <w:b/>
          <w:bCs/>
        </w:rPr>
        <w:t>2.6</w:t>
      </w:r>
      <w:r w:rsidRPr="005729D5">
        <w:rPr>
          <w:rFonts w:ascii="Arial" w:hAnsi="Arial" w:cs="Arial"/>
          <w:b/>
          <w:bCs/>
        </w:rPr>
        <w:tab/>
        <w:t>Pre-Proposal Conference</w:t>
      </w:r>
    </w:p>
    <w:p w14:paraId="2EEF9726" w14:textId="77777777" w:rsidR="00F554F5" w:rsidRPr="005729D5" w:rsidRDefault="00F554F5" w:rsidP="00F554F5">
      <w:pPr>
        <w:rPr>
          <w:rFonts w:ascii="Arial" w:hAnsi="Arial" w:cs="Arial"/>
          <w:b/>
          <w:bCs/>
        </w:rPr>
      </w:pPr>
    </w:p>
    <w:p w14:paraId="38864E98" w14:textId="3A4B4A2E" w:rsidR="00F554F5" w:rsidRPr="005729D5" w:rsidRDefault="005729D5" w:rsidP="00F5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 xml:space="preserve">University will hold an optional </w:t>
      </w:r>
      <w:r w:rsidR="00F554F5" w:rsidRPr="005729D5">
        <w:rPr>
          <w:rFonts w:ascii="Arial" w:hAnsi="Arial" w:cs="Arial"/>
          <w:bCs/>
          <w:color w:val="000000"/>
        </w:rPr>
        <w:t xml:space="preserve">pre-proposal conference at the time and location provided below.  The </w:t>
      </w:r>
      <w:r>
        <w:rPr>
          <w:rFonts w:ascii="Arial" w:hAnsi="Arial" w:cs="Arial"/>
          <w:bCs/>
          <w:color w:val="000000"/>
        </w:rPr>
        <w:t>c</w:t>
      </w:r>
      <w:r w:rsidR="00F554F5" w:rsidRPr="005729D5">
        <w:rPr>
          <w:rFonts w:ascii="Arial" w:hAnsi="Arial" w:cs="Arial"/>
          <w:bCs/>
          <w:color w:val="000000"/>
        </w:rPr>
        <w:t>onference will allow all Proposers an opportunity to ask University’s representatives relevant questions and clarify provisions of this RFP.</w:t>
      </w:r>
    </w:p>
    <w:p w14:paraId="3DB20405" w14:textId="77777777" w:rsidR="00F554F5" w:rsidRPr="005729D5" w:rsidRDefault="00F554F5" w:rsidP="00F5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14:paraId="16E04DB2" w14:textId="184C51D5" w:rsidR="00062B70" w:rsidRPr="005729D5" w:rsidRDefault="00F554F5" w:rsidP="00F5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Cs/>
          <w:color w:val="000000"/>
        </w:rPr>
        <w:tab/>
      </w:r>
      <w:r w:rsidR="005729D5" w:rsidRPr="005729D5">
        <w:rPr>
          <w:rFonts w:ascii="Arial" w:hAnsi="Arial" w:cs="Arial"/>
          <w:b/>
          <w:bCs/>
          <w:color w:val="000000"/>
        </w:rPr>
        <w:t>Wednesday</w:t>
      </w:r>
      <w:r w:rsidR="00062B70" w:rsidRPr="005729D5">
        <w:rPr>
          <w:rFonts w:ascii="Arial" w:hAnsi="Arial" w:cs="Arial"/>
          <w:b/>
          <w:bCs/>
          <w:color w:val="000000"/>
        </w:rPr>
        <w:t xml:space="preserve">, July </w:t>
      </w:r>
      <w:r w:rsidR="005729D5" w:rsidRPr="005729D5">
        <w:rPr>
          <w:rFonts w:ascii="Arial" w:hAnsi="Arial" w:cs="Arial"/>
          <w:b/>
          <w:bCs/>
          <w:color w:val="000000"/>
        </w:rPr>
        <w:t>30</w:t>
      </w:r>
      <w:r w:rsidR="00062B70" w:rsidRPr="005729D5">
        <w:rPr>
          <w:rFonts w:ascii="Arial" w:hAnsi="Arial" w:cs="Arial"/>
          <w:b/>
          <w:bCs/>
          <w:color w:val="000000"/>
        </w:rPr>
        <w:t>, 2014, 10:00 AM CST</w:t>
      </w:r>
    </w:p>
    <w:p w14:paraId="6073DDD9" w14:textId="42EC160C" w:rsidR="00F554F5" w:rsidRPr="005729D5" w:rsidRDefault="00062B70" w:rsidP="00F5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
          <w:bCs/>
          <w:color w:val="000000"/>
        </w:rPr>
        <w:tab/>
      </w:r>
      <w:r w:rsidR="00F554F5" w:rsidRPr="005729D5">
        <w:rPr>
          <w:rFonts w:ascii="Arial" w:hAnsi="Arial" w:cs="Arial"/>
          <w:b/>
          <w:bCs/>
          <w:color w:val="000000"/>
        </w:rPr>
        <w:t>The University of Texas Health Science Center at Houston</w:t>
      </w:r>
    </w:p>
    <w:p w14:paraId="5812C15F" w14:textId="761690A4" w:rsidR="00F554F5" w:rsidRPr="005729D5" w:rsidRDefault="00F554F5" w:rsidP="00F5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
          <w:bCs/>
          <w:color w:val="000000"/>
        </w:rPr>
        <w:tab/>
        <w:t>Operations Center Building (OCB)</w:t>
      </w:r>
    </w:p>
    <w:p w14:paraId="629136CC" w14:textId="5AB7CBF4" w:rsidR="00F554F5" w:rsidRPr="005729D5" w:rsidRDefault="00F554F5" w:rsidP="00F5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
          <w:bCs/>
          <w:color w:val="000000"/>
        </w:rPr>
        <w:tab/>
        <w:t xml:space="preserve">1851 </w:t>
      </w:r>
      <w:proofErr w:type="spellStart"/>
      <w:r w:rsidRPr="005729D5">
        <w:rPr>
          <w:rFonts w:ascii="Arial" w:hAnsi="Arial" w:cs="Arial"/>
          <w:b/>
          <w:bCs/>
          <w:color w:val="000000"/>
        </w:rPr>
        <w:t>Crosspoint</w:t>
      </w:r>
      <w:proofErr w:type="spellEnd"/>
      <w:r w:rsidRPr="005729D5">
        <w:rPr>
          <w:rFonts w:ascii="Arial" w:hAnsi="Arial" w:cs="Arial"/>
          <w:b/>
          <w:bCs/>
          <w:color w:val="000000"/>
        </w:rPr>
        <w:t>, Suite OCB 1.160</w:t>
      </w:r>
    </w:p>
    <w:p w14:paraId="77F00F6A" w14:textId="58182A87" w:rsidR="00F554F5" w:rsidRPr="005729D5" w:rsidRDefault="00F554F5" w:rsidP="00F5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
          <w:bCs/>
          <w:color w:val="000000"/>
        </w:rPr>
        <w:tab/>
        <w:t>Houston, TX  77054</w:t>
      </w:r>
    </w:p>
    <w:p w14:paraId="390BB7EB" w14:textId="77777777" w:rsidR="00E919B7" w:rsidRDefault="00F554F5" w:rsidP="00E91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5729D5">
        <w:rPr>
          <w:rFonts w:ascii="Arial" w:hAnsi="Arial" w:cs="Arial"/>
          <w:bCs/>
          <w:color w:val="000000"/>
        </w:rPr>
        <w:tab/>
      </w:r>
    </w:p>
    <w:p w14:paraId="5605F5C2" w14:textId="0C625892" w:rsidR="00F554F5" w:rsidRPr="005729D5" w:rsidRDefault="00F554F5" w:rsidP="00E91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Cs/>
          <w:color w:val="000000"/>
        </w:rPr>
      </w:pPr>
      <w:r w:rsidRPr="005729D5">
        <w:rPr>
          <w:rFonts w:ascii="Arial" w:hAnsi="Arial" w:cs="Arial"/>
          <w:bCs/>
          <w:color w:val="000000"/>
        </w:rPr>
        <w:t xml:space="preserve">Note:  Free parking is available along </w:t>
      </w:r>
      <w:proofErr w:type="spellStart"/>
      <w:r w:rsidRPr="005729D5">
        <w:rPr>
          <w:rFonts w:ascii="Arial" w:hAnsi="Arial" w:cs="Arial"/>
          <w:bCs/>
          <w:color w:val="000000"/>
        </w:rPr>
        <w:t>Crosspoint</w:t>
      </w:r>
      <w:proofErr w:type="spellEnd"/>
      <w:r w:rsidRPr="005729D5">
        <w:rPr>
          <w:rFonts w:ascii="Arial" w:hAnsi="Arial" w:cs="Arial"/>
          <w:bCs/>
          <w:color w:val="000000"/>
        </w:rPr>
        <w:t xml:space="preserve"> or in the OCB lot designated for visitors.  Check-in at the visitor entrance is required.</w:t>
      </w:r>
    </w:p>
    <w:p w14:paraId="398C303B" w14:textId="77777777" w:rsidR="00062B70" w:rsidRPr="005729D5" w:rsidRDefault="00062B70" w:rsidP="00062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p>
    <w:p w14:paraId="522316B5" w14:textId="46856561" w:rsidR="00062B70" w:rsidRPr="005729D5" w:rsidRDefault="00062B70" w:rsidP="00062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5729D5">
        <w:rPr>
          <w:rFonts w:ascii="Arial" w:hAnsi="Arial" w:cs="Arial"/>
          <w:bCs/>
          <w:szCs w:val="22"/>
        </w:rPr>
        <w:t xml:space="preserve">Prospective Proposers unable to attend the pre-proposal conference in-person may participate via telephone. To request conference call-in information, please send an e-mail to </w:t>
      </w:r>
      <w:hyperlink r:id="rId21" w:history="1">
        <w:r w:rsidRPr="005729D5">
          <w:rPr>
            <w:rStyle w:val="Hyperlink"/>
            <w:rFonts w:ascii="Arial" w:hAnsi="Arial" w:cs="Arial"/>
            <w:bCs/>
            <w:szCs w:val="22"/>
          </w:rPr>
          <w:t>LaChandra.Wilson@uth.tmc.edu</w:t>
        </w:r>
      </w:hyperlink>
      <w:r w:rsidRPr="005729D5">
        <w:rPr>
          <w:rFonts w:ascii="Arial" w:hAnsi="Arial" w:cs="Arial"/>
          <w:bCs/>
          <w:szCs w:val="22"/>
        </w:rPr>
        <w:t>.</w:t>
      </w:r>
    </w:p>
    <w:p w14:paraId="0852498C" w14:textId="77777777" w:rsidR="00F554F5" w:rsidRPr="005729D5" w:rsidRDefault="00F554F5" w:rsidP="00F55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Cs w:val="22"/>
        </w:rPr>
      </w:pPr>
    </w:p>
    <w:p w14:paraId="5F836E1A" w14:textId="77777777" w:rsidR="00E11938" w:rsidRPr="005729D5" w:rsidRDefault="00E11938" w:rsidP="00BB7588">
      <w:pPr>
        <w:pStyle w:val="RFQHeading"/>
        <w:ind w:left="720" w:hanging="720"/>
        <w:jc w:val="both"/>
        <w:rPr>
          <w:b w:val="0"/>
          <w:bCs w:val="0"/>
          <w:sz w:val="22"/>
          <w:szCs w:val="22"/>
        </w:rPr>
      </w:pPr>
      <w:r w:rsidRPr="005729D5">
        <w:rPr>
          <w:b w:val="0"/>
          <w:bCs w:val="0"/>
          <w:sz w:val="22"/>
          <w:szCs w:val="22"/>
        </w:rPr>
        <w:t xml:space="preserve">                        </w:t>
      </w:r>
      <w:r w:rsidRPr="005729D5">
        <w:rPr>
          <w:b w:val="0"/>
          <w:bCs w:val="0"/>
          <w:sz w:val="22"/>
          <w:szCs w:val="22"/>
        </w:rPr>
        <w:tab/>
      </w:r>
      <w:r w:rsidRPr="005729D5">
        <w:rPr>
          <w:b w:val="0"/>
          <w:bCs w:val="0"/>
          <w:sz w:val="22"/>
          <w:szCs w:val="22"/>
        </w:rPr>
        <w:tab/>
      </w:r>
      <w:r w:rsidRPr="005729D5">
        <w:rPr>
          <w:b w:val="0"/>
          <w:bCs w:val="0"/>
          <w:sz w:val="22"/>
          <w:szCs w:val="22"/>
        </w:rPr>
        <w:tab/>
      </w:r>
    </w:p>
    <w:p w14:paraId="5023D55A" w14:textId="77777777" w:rsidR="003E3579" w:rsidRPr="005729D5"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rsidRPr="005729D5">
          <w:pgSz w:w="12240" w:h="15840" w:code="1"/>
          <w:pgMar w:top="1152" w:right="1440" w:bottom="1008" w:left="1440" w:header="576" w:footer="576" w:gutter="0"/>
          <w:cols w:space="720"/>
        </w:sectPr>
      </w:pPr>
    </w:p>
    <w:p w14:paraId="09BCCBD8" w14:textId="77777777" w:rsidR="003E3579" w:rsidRPr="005729D5" w:rsidRDefault="00D6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5729D5">
        <w:rPr>
          <w:rFonts w:ascii="Arial" w:hAnsi="Arial" w:cs="Arial"/>
          <w:b/>
          <w:bCs/>
        </w:rPr>
        <w:lastRenderedPageBreak/>
        <w:br w:type="page"/>
      </w:r>
      <w:r w:rsidR="003E3579" w:rsidRPr="005729D5">
        <w:rPr>
          <w:rFonts w:ascii="Arial" w:hAnsi="Arial" w:cs="Arial"/>
          <w:b/>
          <w:bCs/>
        </w:rPr>
        <w:lastRenderedPageBreak/>
        <w:t>SECTION 3</w:t>
      </w:r>
    </w:p>
    <w:p w14:paraId="2AE4D165" w14:textId="77777777" w:rsidR="003E3579" w:rsidRPr="005729D5" w:rsidRDefault="003E3579">
      <w:pPr>
        <w:jc w:val="center"/>
        <w:rPr>
          <w:rFonts w:ascii="Arial" w:hAnsi="Arial" w:cs="Arial"/>
          <w:b/>
          <w:bCs/>
        </w:rPr>
      </w:pPr>
    </w:p>
    <w:p w14:paraId="2741E4D0" w14:textId="77777777" w:rsidR="003E3579" w:rsidRPr="005729D5" w:rsidRDefault="003E3579">
      <w:pPr>
        <w:jc w:val="center"/>
        <w:rPr>
          <w:rFonts w:ascii="Arial" w:hAnsi="Arial" w:cs="Arial"/>
          <w:b/>
          <w:bCs/>
          <w:u w:val="single"/>
        </w:rPr>
      </w:pPr>
      <w:r w:rsidRPr="005729D5">
        <w:rPr>
          <w:rFonts w:ascii="Arial" w:hAnsi="Arial" w:cs="Arial"/>
          <w:b/>
          <w:bCs/>
          <w:u w:val="single"/>
        </w:rPr>
        <w:t>SUBMISSION OF PROPOSAL</w:t>
      </w:r>
    </w:p>
    <w:p w14:paraId="25F3C03A" w14:textId="77777777" w:rsidR="003E3579" w:rsidRPr="005729D5" w:rsidRDefault="003E3579">
      <w:pPr>
        <w:rPr>
          <w:rFonts w:ascii="Arial" w:hAnsi="Arial" w:cs="Arial"/>
          <w:b/>
          <w:bCs/>
          <w:u w:val="single"/>
        </w:rPr>
      </w:pPr>
    </w:p>
    <w:p w14:paraId="1322418C" w14:textId="77777777" w:rsidR="003E3579" w:rsidRPr="005729D5" w:rsidRDefault="003E3579">
      <w:pPr>
        <w:jc w:val="left"/>
        <w:rPr>
          <w:rFonts w:ascii="Arial" w:hAnsi="Arial" w:cs="Arial"/>
          <w:b/>
          <w:bCs/>
        </w:rPr>
      </w:pPr>
    </w:p>
    <w:p w14:paraId="24394E7C" w14:textId="77777777" w:rsidR="003E3579" w:rsidRPr="005729D5" w:rsidRDefault="003E3579">
      <w:pPr>
        <w:jc w:val="left"/>
        <w:rPr>
          <w:rFonts w:ascii="Arial" w:hAnsi="Arial" w:cs="Arial"/>
        </w:rPr>
      </w:pPr>
      <w:r w:rsidRPr="005729D5">
        <w:rPr>
          <w:rFonts w:ascii="Arial" w:hAnsi="Arial" w:cs="Arial"/>
          <w:b/>
          <w:bCs/>
        </w:rPr>
        <w:t>3.1</w:t>
      </w:r>
      <w:r w:rsidRPr="005729D5">
        <w:rPr>
          <w:rFonts w:ascii="Arial" w:hAnsi="Arial" w:cs="Arial"/>
          <w:b/>
          <w:bCs/>
        </w:rPr>
        <w:tab/>
        <w:t>Number of Copies</w:t>
      </w:r>
      <w:r w:rsidRPr="005729D5">
        <w:rPr>
          <w:rFonts w:ascii="Arial" w:hAnsi="Arial" w:cs="Arial"/>
        </w:rPr>
        <w:t xml:space="preserve"> </w:t>
      </w:r>
    </w:p>
    <w:p w14:paraId="4584AE7B" w14:textId="77777777" w:rsidR="003E3579" w:rsidRPr="005729D5" w:rsidRDefault="003E3579">
      <w:pPr>
        <w:rPr>
          <w:rFonts w:ascii="Arial" w:hAnsi="Arial" w:cs="Arial"/>
        </w:rPr>
      </w:pPr>
    </w:p>
    <w:p w14:paraId="0E2690CF" w14:textId="17E60206" w:rsidR="003E3579" w:rsidRPr="005729D5" w:rsidRDefault="003E3579">
      <w:pPr>
        <w:ind w:left="720"/>
        <w:rPr>
          <w:rFonts w:ascii="Arial" w:hAnsi="Arial" w:cs="Arial"/>
        </w:rPr>
      </w:pPr>
      <w:r w:rsidRPr="005729D5">
        <w:rPr>
          <w:rFonts w:ascii="Arial" w:hAnsi="Arial" w:cs="Arial"/>
        </w:rPr>
        <w:t xml:space="preserve">Proposer must submit a total of </w:t>
      </w:r>
      <w:r w:rsidR="005729D5" w:rsidRPr="005729D5">
        <w:rPr>
          <w:rFonts w:ascii="Arial" w:hAnsi="Arial" w:cs="Arial"/>
        </w:rPr>
        <w:t>five</w:t>
      </w:r>
      <w:r w:rsidRPr="005729D5">
        <w:rPr>
          <w:rFonts w:ascii="Arial" w:hAnsi="Arial" w:cs="Arial"/>
        </w:rPr>
        <w:t xml:space="preserve"> (</w:t>
      </w:r>
      <w:r w:rsidR="005729D5" w:rsidRPr="005729D5">
        <w:rPr>
          <w:rFonts w:ascii="Arial" w:hAnsi="Arial" w:cs="Arial"/>
        </w:rPr>
        <w:t>5</w:t>
      </w:r>
      <w:r w:rsidRPr="005729D5">
        <w:rPr>
          <w:rFonts w:ascii="Arial" w:hAnsi="Arial" w:cs="Arial"/>
        </w:rPr>
        <w:t xml:space="preserve">) complete and identical copies of its </w:t>
      </w:r>
      <w:r w:rsidRPr="005729D5">
        <w:rPr>
          <w:rFonts w:ascii="Arial" w:hAnsi="Arial" w:cs="Arial"/>
          <w:iCs/>
        </w:rPr>
        <w:t>entire</w:t>
      </w:r>
      <w:r w:rsidRPr="005729D5">
        <w:rPr>
          <w:rFonts w:ascii="Arial" w:hAnsi="Arial" w:cs="Arial"/>
        </w:rPr>
        <w:t xml:space="preserve"> proposal</w:t>
      </w:r>
      <w:r w:rsidR="00E11938" w:rsidRPr="005729D5">
        <w:rPr>
          <w:rFonts w:ascii="Arial" w:hAnsi="Arial" w:cs="Arial"/>
        </w:rPr>
        <w:t xml:space="preserve"> </w:t>
      </w:r>
      <w:r w:rsidR="00E11938" w:rsidRPr="005729D5">
        <w:rPr>
          <w:rFonts w:ascii="Arial" w:hAnsi="Arial" w:cs="Arial"/>
          <w:u w:val="single"/>
        </w:rPr>
        <w:t>and</w:t>
      </w:r>
      <w:r w:rsidR="00E11938" w:rsidRPr="005729D5">
        <w:rPr>
          <w:rFonts w:ascii="Arial" w:hAnsi="Arial" w:cs="Arial"/>
        </w:rPr>
        <w:t xml:space="preserve"> a complete and identical copy of its </w:t>
      </w:r>
      <w:r w:rsidR="00E11938" w:rsidRPr="005729D5">
        <w:rPr>
          <w:rFonts w:ascii="Arial" w:hAnsi="Arial" w:cs="Arial"/>
          <w:i/>
        </w:rPr>
        <w:t>entire</w:t>
      </w:r>
      <w:r w:rsidR="00E11938" w:rsidRPr="005729D5">
        <w:rPr>
          <w:rFonts w:ascii="Arial" w:hAnsi="Arial" w:cs="Arial"/>
        </w:rPr>
        <w:t xml:space="preserve"> proposal on CD-ROM.  </w:t>
      </w:r>
      <w:r w:rsidRPr="005729D5">
        <w:rPr>
          <w:rFonts w:ascii="Arial" w:hAnsi="Arial" w:cs="Arial"/>
        </w:rPr>
        <w:t xml:space="preserve"> An </w:t>
      </w:r>
      <w:r w:rsidRPr="005729D5">
        <w:rPr>
          <w:rFonts w:ascii="Arial" w:hAnsi="Arial" w:cs="Arial"/>
          <w:iCs/>
        </w:rPr>
        <w:t>original</w:t>
      </w:r>
      <w:r w:rsidRPr="005729D5">
        <w:rPr>
          <w:rFonts w:ascii="Arial" w:hAnsi="Arial" w:cs="Arial"/>
        </w:rPr>
        <w:t xml:space="preserve"> signature by an authorized officer of Proposer must appear on the </w:t>
      </w:r>
      <w:r w:rsidRPr="005729D5">
        <w:rPr>
          <w:rFonts w:ascii="Arial" w:hAnsi="Arial" w:cs="Arial"/>
          <w:u w:val="single"/>
        </w:rPr>
        <w:t>Execution of Offer</w:t>
      </w:r>
      <w:r w:rsidRPr="005729D5">
        <w:rPr>
          <w:rFonts w:ascii="Arial" w:hAnsi="Arial" w:cs="Arial"/>
        </w:rPr>
        <w:t xml:space="preserve"> (ref. </w:t>
      </w:r>
      <w:r w:rsidRPr="005729D5">
        <w:rPr>
          <w:rFonts w:ascii="Arial" w:hAnsi="Arial" w:cs="Arial"/>
          <w:b/>
          <w:bCs/>
        </w:rPr>
        <w:t xml:space="preserve">Section 2 </w:t>
      </w:r>
      <w:r w:rsidRPr="005729D5">
        <w:rPr>
          <w:rFonts w:ascii="Arial" w:hAnsi="Arial" w:cs="Arial"/>
        </w:rPr>
        <w:t>of</w:t>
      </w:r>
      <w:r w:rsidRPr="005729D5">
        <w:rPr>
          <w:rFonts w:ascii="Arial" w:hAnsi="Arial" w:cs="Arial"/>
          <w:b/>
          <w:bCs/>
        </w:rPr>
        <w:t xml:space="preserve"> APPENDIX ONE</w:t>
      </w:r>
      <w:r w:rsidRPr="005729D5">
        <w:rPr>
          <w:rFonts w:ascii="Arial" w:hAnsi="Arial" w:cs="Arial"/>
        </w:rPr>
        <w:t>) of at least one (1) copy of the submitted proposal. The copy of the Proposer’s proposal bearing an original signature should contain the mark “</w:t>
      </w:r>
      <w:r w:rsidR="007901FF" w:rsidRPr="005729D5">
        <w:rPr>
          <w:rFonts w:ascii="Arial" w:hAnsi="Arial" w:cs="Arial"/>
        </w:rPr>
        <w:t>ORIGINAL</w:t>
      </w:r>
      <w:r w:rsidRPr="005729D5">
        <w:rPr>
          <w:rFonts w:ascii="Arial" w:hAnsi="Arial" w:cs="Arial"/>
        </w:rPr>
        <w:t xml:space="preserve">” on the front cover of the proposal. </w:t>
      </w:r>
    </w:p>
    <w:p w14:paraId="788E0CCB" w14:textId="77777777" w:rsidR="003E3579" w:rsidRPr="005729D5" w:rsidRDefault="003E3579">
      <w:pPr>
        <w:rPr>
          <w:rFonts w:ascii="Arial" w:hAnsi="Arial" w:cs="Arial"/>
          <w:b/>
          <w:bCs/>
        </w:rPr>
      </w:pPr>
    </w:p>
    <w:p w14:paraId="7C8DBF67" w14:textId="77777777" w:rsidR="003E3579" w:rsidRPr="005729D5" w:rsidRDefault="003E3579">
      <w:pPr>
        <w:rPr>
          <w:rFonts w:ascii="Arial" w:hAnsi="Arial" w:cs="Arial"/>
        </w:rPr>
      </w:pPr>
      <w:r w:rsidRPr="005729D5">
        <w:rPr>
          <w:rFonts w:ascii="Arial" w:hAnsi="Arial" w:cs="Arial"/>
          <w:b/>
          <w:bCs/>
        </w:rPr>
        <w:t>3.2</w:t>
      </w:r>
      <w:r w:rsidRPr="005729D5">
        <w:rPr>
          <w:rFonts w:ascii="Arial" w:hAnsi="Arial" w:cs="Arial"/>
          <w:b/>
          <w:bCs/>
        </w:rPr>
        <w:tab/>
        <w:t>Submission</w:t>
      </w:r>
      <w:r w:rsidRPr="005729D5">
        <w:rPr>
          <w:rFonts w:ascii="Arial" w:hAnsi="Arial" w:cs="Arial"/>
        </w:rPr>
        <w:t xml:space="preserve"> </w:t>
      </w:r>
    </w:p>
    <w:p w14:paraId="64F4D5C4" w14:textId="77777777" w:rsidR="003E3579" w:rsidRPr="005729D5" w:rsidRDefault="003E3579">
      <w:pPr>
        <w:rPr>
          <w:rFonts w:ascii="Arial" w:hAnsi="Arial" w:cs="Arial"/>
        </w:rPr>
      </w:pPr>
    </w:p>
    <w:p w14:paraId="1FB9AA14" w14:textId="77777777" w:rsidR="003E3579" w:rsidRPr="005729D5" w:rsidRDefault="003E3579">
      <w:pPr>
        <w:ind w:left="720"/>
        <w:rPr>
          <w:rFonts w:ascii="Arial" w:hAnsi="Arial" w:cs="Arial"/>
        </w:rPr>
      </w:pPr>
      <w:r w:rsidRPr="005729D5">
        <w:rPr>
          <w:rFonts w:ascii="Arial" w:hAnsi="Arial" w:cs="Arial"/>
        </w:rPr>
        <w:t xml:space="preserve">Proposals must be received by University on or before the Submittal Deadline (ref. </w:t>
      </w:r>
      <w:r w:rsidRPr="005729D5">
        <w:rPr>
          <w:rFonts w:ascii="Arial" w:hAnsi="Arial" w:cs="Arial"/>
          <w:b/>
          <w:bCs/>
        </w:rPr>
        <w:t xml:space="preserve">Section 2.1 </w:t>
      </w:r>
      <w:r w:rsidRPr="005729D5">
        <w:rPr>
          <w:rFonts w:ascii="Arial" w:hAnsi="Arial" w:cs="Arial"/>
        </w:rPr>
        <w:t>of this RFP) and should be delivered to:</w:t>
      </w:r>
      <w:r w:rsidR="00B2176F" w:rsidRPr="005729D5">
        <w:rPr>
          <w:rFonts w:ascii="Arial" w:hAnsi="Arial" w:cs="Arial"/>
        </w:rPr>
        <w:t xml:space="preserve"> </w:t>
      </w:r>
    </w:p>
    <w:p w14:paraId="30BE8DFE" w14:textId="77777777" w:rsidR="003E3579" w:rsidRPr="005729D5" w:rsidRDefault="003E3579">
      <w:pPr>
        <w:rPr>
          <w:rFonts w:ascii="Arial" w:hAnsi="Arial" w:cs="Arial"/>
        </w:rPr>
      </w:pPr>
    </w:p>
    <w:p w14:paraId="4819CC64" w14:textId="71193591" w:rsidR="00E919B7" w:rsidRPr="005729D5" w:rsidRDefault="00E919B7" w:rsidP="00E919B7">
      <w:pPr>
        <w:ind w:left="1440" w:firstLine="720"/>
        <w:rPr>
          <w:rFonts w:ascii="Arial" w:hAnsi="Arial" w:cs="Arial"/>
          <w:b/>
        </w:rPr>
      </w:pPr>
      <w:r>
        <w:rPr>
          <w:rFonts w:ascii="Arial" w:hAnsi="Arial" w:cs="Arial"/>
          <w:b/>
        </w:rPr>
        <w:t xml:space="preserve">Attention:  </w:t>
      </w:r>
      <w:r w:rsidRPr="005729D5">
        <w:rPr>
          <w:rFonts w:ascii="Arial" w:hAnsi="Arial" w:cs="Arial"/>
          <w:b/>
        </w:rPr>
        <w:t>LaChandra Wilson</w:t>
      </w:r>
    </w:p>
    <w:p w14:paraId="195A231D" w14:textId="77777777" w:rsidR="00E11938" w:rsidRPr="005729D5" w:rsidRDefault="00E11938" w:rsidP="00E11938">
      <w:pPr>
        <w:ind w:left="2160"/>
        <w:rPr>
          <w:rFonts w:ascii="Arial" w:hAnsi="Arial" w:cs="Arial"/>
        </w:rPr>
      </w:pPr>
      <w:r w:rsidRPr="005729D5">
        <w:rPr>
          <w:rFonts w:ascii="Arial" w:hAnsi="Arial" w:cs="Arial"/>
        </w:rPr>
        <w:t>The University of Texas Health Science Center at Houston</w:t>
      </w:r>
    </w:p>
    <w:p w14:paraId="3201E135" w14:textId="77777777" w:rsidR="00E11938" w:rsidRPr="005729D5" w:rsidRDefault="00E11938" w:rsidP="00E11938">
      <w:pPr>
        <w:ind w:left="2160"/>
        <w:rPr>
          <w:rFonts w:ascii="Arial" w:hAnsi="Arial" w:cs="Arial"/>
        </w:rPr>
      </w:pPr>
      <w:r w:rsidRPr="005729D5">
        <w:rPr>
          <w:rFonts w:ascii="Arial" w:hAnsi="Arial" w:cs="Arial"/>
        </w:rPr>
        <w:t>Procurement Services</w:t>
      </w:r>
    </w:p>
    <w:p w14:paraId="0D2987A6" w14:textId="40405FAB" w:rsidR="00E11938" w:rsidRPr="005729D5" w:rsidRDefault="00E11938" w:rsidP="00E11938">
      <w:pPr>
        <w:ind w:left="2160"/>
        <w:rPr>
          <w:rFonts w:ascii="Arial" w:hAnsi="Arial" w:cs="Arial"/>
        </w:rPr>
      </w:pPr>
      <w:r w:rsidRPr="005729D5">
        <w:rPr>
          <w:rFonts w:ascii="Arial" w:hAnsi="Arial" w:cs="Arial"/>
        </w:rPr>
        <w:t xml:space="preserve">1851 </w:t>
      </w:r>
      <w:proofErr w:type="spellStart"/>
      <w:r w:rsidRPr="005729D5">
        <w:rPr>
          <w:rFonts w:ascii="Arial" w:hAnsi="Arial" w:cs="Arial"/>
        </w:rPr>
        <w:t>Crosspoint</w:t>
      </w:r>
      <w:proofErr w:type="spellEnd"/>
      <w:r w:rsidRPr="005729D5">
        <w:rPr>
          <w:rFonts w:ascii="Arial" w:hAnsi="Arial" w:cs="Arial"/>
        </w:rPr>
        <w:t xml:space="preserve">, </w:t>
      </w:r>
      <w:r w:rsidR="00C401B7" w:rsidRPr="005729D5">
        <w:rPr>
          <w:rFonts w:ascii="Arial" w:hAnsi="Arial" w:cs="Arial"/>
        </w:rPr>
        <w:t xml:space="preserve">Suite </w:t>
      </w:r>
      <w:r w:rsidRPr="005729D5">
        <w:rPr>
          <w:rFonts w:ascii="Arial" w:hAnsi="Arial" w:cs="Arial"/>
        </w:rPr>
        <w:t>OCB</w:t>
      </w:r>
      <w:r w:rsidR="00C401B7" w:rsidRPr="005729D5">
        <w:rPr>
          <w:rFonts w:ascii="Arial" w:hAnsi="Arial" w:cs="Arial"/>
        </w:rPr>
        <w:t xml:space="preserve"> </w:t>
      </w:r>
      <w:r w:rsidRPr="005729D5">
        <w:rPr>
          <w:rFonts w:ascii="Arial" w:hAnsi="Arial" w:cs="Arial"/>
        </w:rPr>
        <w:t>1.160</w:t>
      </w:r>
    </w:p>
    <w:p w14:paraId="0D45932C" w14:textId="77777777" w:rsidR="00E11938" w:rsidRPr="005729D5" w:rsidRDefault="00E11938" w:rsidP="00E11938">
      <w:pPr>
        <w:ind w:left="2160"/>
        <w:rPr>
          <w:rFonts w:ascii="Arial" w:hAnsi="Arial" w:cs="Arial"/>
        </w:rPr>
      </w:pPr>
      <w:r w:rsidRPr="005729D5">
        <w:rPr>
          <w:rFonts w:ascii="Arial" w:hAnsi="Arial" w:cs="Arial"/>
        </w:rPr>
        <w:t>Houston, TX  77054</w:t>
      </w:r>
    </w:p>
    <w:p w14:paraId="424DC2DA" w14:textId="6F28F6A1" w:rsidR="00E11938" w:rsidRPr="005729D5" w:rsidRDefault="00E11938" w:rsidP="00E11938">
      <w:pPr>
        <w:rPr>
          <w:rFonts w:ascii="Arial" w:hAnsi="Arial" w:cs="Arial"/>
        </w:rPr>
      </w:pPr>
      <w:r w:rsidRPr="005729D5">
        <w:rPr>
          <w:rFonts w:ascii="Arial" w:hAnsi="Arial" w:cs="Arial"/>
        </w:rPr>
        <w:tab/>
      </w:r>
      <w:r w:rsidRPr="005729D5">
        <w:rPr>
          <w:rFonts w:ascii="Arial" w:hAnsi="Arial" w:cs="Arial"/>
        </w:rPr>
        <w:tab/>
      </w:r>
      <w:r w:rsidRPr="005729D5">
        <w:rPr>
          <w:rFonts w:ascii="Arial" w:hAnsi="Arial" w:cs="Arial"/>
        </w:rPr>
        <w:tab/>
      </w:r>
    </w:p>
    <w:p w14:paraId="3C390614" w14:textId="77777777" w:rsidR="003E3579" w:rsidRPr="005729D5" w:rsidRDefault="003E3579">
      <w:pPr>
        <w:rPr>
          <w:rFonts w:ascii="Arial" w:hAnsi="Arial" w:cs="Arial"/>
        </w:rPr>
      </w:pPr>
      <w:r w:rsidRPr="005729D5">
        <w:rPr>
          <w:rFonts w:ascii="Arial" w:hAnsi="Arial" w:cs="Arial"/>
          <w:b/>
          <w:bCs/>
        </w:rPr>
        <w:t>3.3</w:t>
      </w:r>
      <w:r w:rsidRPr="005729D5">
        <w:rPr>
          <w:rFonts w:ascii="Arial" w:hAnsi="Arial" w:cs="Arial"/>
          <w:b/>
          <w:bCs/>
        </w:rPr>
        <w:tab/>
        <w:t>Proposal Validity Period</w:t>
      </w:r>
      <w:r w:rsidRPr="005729D5">
        <w:rPr>
          <w:rFonts w:ascii="Arial" w:hAnsi="Arial" w:cs="Arial"/>
        </w:rPr>
        <w:t xml:space="preserve"> </w:t>
      </w:r>
    </w:p>
    <w:p w14:paraId="72AB01C8" w14:textId="77777777" w:rsidR="003E3579" w:rsidRPr="005729D5" w:rsidRDefault="003E3579">
      <w:pPr>
        <w:rPr>
          <w:rFonts w:ascii="Arial" w:hAnsi="Arial" w:cs="Arial"/>
        </w:rPr>
      </w:pPr>
    </w:p>
    <w:p w14:paraId="257051AA" w14:textId="77777777" w:rsidR="003E3579" w:rsidRPr="005729D5" w:rsidRDefault="003E3579">
      <w:pPr>
        <w:ind w:left="720"/>
        <w:rPr>
          <w:rFonts w:ascii="Arial" w:hAnsi="Arial" w:cs="Arial"/>
        </w:rPr>
      </w:pPr>
      <w:r w:rsidRPr="005729D5">
        <w:rPr>
          <w:rFonts w:ascii="Arial" w:hAnsi="Arial" w:cs="Arial"/>
        </w:rPr>
        <w:t xml:space="preserve">Each proposal must state that it will remain valid for University’s acceptance for a minimum of </w:t>
      </w:r>
      <w:r w:rsidR="00E11938" w:rsidRPr="005729D5">
        <w:rPr>
          <w:rFonts w:ascii="Arial" w:hAnsi="Arial" w:cs="Arial"/>
        </w:rPr>
        <w:t>One Hundred Twenty (120)</w:t>
      </w:r>
      <w:r w:rsidRPr="005729D5">
        <w:rPr>
          <w:rFonts w:ascii="Arial" w:hAnsi="Arial" w:cs="Arial"/>
        </w:rPr>
        <w:t xml:space="preserve"> days after the Submittal Deadline, to allow time for evaluation, selection, and any unforeseen delays. </w:t>
      </w:r>
    </w:p>
    <w:p w14:paraId="60F9B1E9" w14:textId="77777777" w:rsidR="003E3579" w:rsidRPr="005729D5" w:rsidRDefault="003E3579">
      <w:pPr>
        <w:rPr>
          <w:rFonts w:ascii="Arial" w:hAnsi="Arial" w:cs="Arial"/>
        </w:rPr>
      </w:pPr>
    </w:p>
    <w:p w14:paraId="662B189A" w14:textId="77777777" w:rsidR="003E3579" w:rsidRPr="005729D5" w:rsidRDefault="003E3579">
      <w:pPr>
        <w:rPr>
          <w:rFonts w:ascii="Arial" w:hAnsi="Arial" w:cs="Arial"/>
          <w:b/>
          <w:bCs/>
        </w:rPr>
      </w:pPr>
      <w:r w:rsidRPr="005729D5">
        <w:rPr>
          <w:rFonts w:ascii="Arial" w:hAnsi="Arial" w:cs="Arial"/>
          <w:b/>
          <w:bCs/>
        </w:rPr>
        <w:t>3.4</w:t>
      </w:r>
      <w:r w:rsidRPr="005729D5">
        <w:rPr>
          <w:rFonts w:ascii="Arial" w:hAnsi="Arial" w:cs="Arial"/>
          <w:b/>
          <w:bCs/>
        </w:rPr>
        <w:tab/>
        <w:t xml:space="preserve">Terms and Conditions </w:t>
      </w:r>
    </w:p>
    <w:p w14:paraId="1E5BA76F" w14:textId="77777777" w:rsidR="003E3579" w:rsidRPr="005729D5" w:rsidRDefault="003E3579">
      <w:pPr>
        <w:rPr>
          <w:rFonts w:ascii="Arial" w:hAnsi="Arial" w:cs="Arial"/>
        </w:rPr>
      </w:pPr>
    </w:p>
    <w:p w14:paraId="3D331ED9" w14:textId="77777777" w:rsidR="003E3579" w:rsidRPr="005729D5" w:rsidRDefault="003E3579">
      <w:pPr>
        <w:ind w:left="1440" w:hanging="720"/>
        <w:rPr>
          <w:rFonts w:ascii="Arial" w:hAnsi="Arial" w:cs="Arial"/>
        </w:rPr>
      </w:pPr>
      <w:r w:rsidRPr="005729D5">
        <w:rPr>
          <w:rFonts w:ascii="Arial" w:hAnsi="Arial" w:cs="Arial"/>
        </w:rPr>
        <w:t>3.4.1</w:t>
      </w:r>
      <w:r w:rsidRPr="005729D5">
        <w:rPr>
          <w:rFonts w:ascii="Arial" w:hAnsi="Arial" w:cs="Arial"/>
        </w:rPr>
        <w:tab/>
        <w:t xml:space="preserve">Proposer must comply with the requirements and specifications contained in this RFP, including the </w:t>
      </w:r>
      <w:r w:rsidRPr="005729D5">
        <w:rPr>
          <w:rFonts w:ascii="Arial" w:hAnsi="Arial" w:cs="Arial"/>
          <w:u w:val="single"/>
        </w:rPr>
        <w:t>Agreement</w:t>
      </w:r>
      <w:r w:rsidRPr="005729D5">
        <w:rPr>
          <w:rFonts w:ascii="Arial" w:hAnsi="Arial" w:cs="Arial"/>
        </w:rPr>
        <w:t xml:space="preserve"> (ref. </w:t>
      </w:r>
      <w:r w:rsidRPr="005729D5">
        <w:rPr>
          <w:rFonts w:ascii="Arial" w:hAnsi="Arial" w:cs="Arial"/>
          <w:b/>
          <w:bCs/>
        </w:rPr>
        <w:t>APPENDIX TWO</w:t>
      </w:r>
      <w:r w:rsidRPr="005729D5">
        <w:rPr>
          <w:rFonts w:ascii="Arial" w:hAnsi="Arial" w:cs="Arial"/>
        </w:rPr>
        <w:t xml:space="preserve">), the </w:t>
      </w:r>
      <w:r w:rsidRPr="005729D5">
        <w:rPr>
          <w:rFonts w:ascii="Arial" w:hAnsi="Arial" w:cs="Arial"/>
          <w:u w:val="single"/>
        </w:rPr>
        <w:t>Notice to Proposer</w:t>
      </w:r>
      <w:r w:rsidRPr="005729D5">
        <w:rPr>
          <w:rFonts w:ascii="Arial" w:hAnsi="Arial" w:cs="Arial"/>
        </w:rPr>
        <w:t xml:space="preserve"> (ref. </w:t>
      </w:r>
      <w:r w:rsidRPr="005729D5">
        <w:rPr>
          <w:rFonts w:ascii="Arial" w:hAnsi="Arial" w:cs="Arial"/>
          <w:b/>
          <w:bCs/>
        </w:rPr>
        <w:t xml:space="preserve">Section 2 </w:t>
      </w:r>
      <w:r w:rsidRPr="005729D5">
        <w:rPr>
          <w:rFonts w:ascii="Arial" w:hAnsi="Arial" w:cs="Arial"/>
        </w:rPr>
        <w:t xml:space="preserve">of this RFP), </w:t>
      </w:r>
      <w:r w:rsidRPr="005729D5">
        <w:rPr>
          <w:rFonts w:ascii="Arial" w:hAnsi="Arial" w:cs="Arial"/>
          <w:u w:val="single"/>
        </w:rPr>
        <w:t>Proposal Requirements</w:t>
      </w:r>
      <w:r w:rsidRPr="005729D5">
        <w:rPr>
          <w:rFonts w:ascii="Arial" w:hAnsi="Arial" w:cs="Arial"/>
        </w:rPr>
        <w:t xml:space="preserve"> (ref. </w:t>
      </w:r>
      <w:r w:rsidRPr="005729D5">
        <w:rPr>
          <w:rFonts w:ascii="Arial" w:hAnsi="Arial" w:cs="Arial"/>
          <w:b/>
          <w:bCs/>
        </w:rPr>
        <w:t>APPENDIX ONE</w:t>
      </w:r>
      <w:r w:rsidRPr="005729D5">
        <w:rPr>
          <w:rFonts w:ascii="Arial" w:hAnsi="Arial" w:cs="Arial"/>
        </w:rPr>
        <w:t xml:space="preserve">) and the </w:t>
      </w:r>
      <w:r w:rsidRPr="005729D5">
        <w:rPr>
          <w:rFonts w:ascii="Arial" w:hAnsi="Arial" w:cs="Arial"/>
          <w:u w:val="single"/>
        </w:rPr>
        <w:t>Specifications and Additional Questions</w:t>
      </w:r>
      <w:r w:rsidRPr="005729D5">
        <w:rPr>
          <w:rFonts w:ascii="Arial" w:hAnsi="Arial" w:cs="Arial"/>
        </w:rPr>
        <w:t xml:space="preserve"> (ref. </w:t>
      </w:r>
      <w:r w:rsidRPr="005729D5">
        <w:rPr>
          <w:rFonts w:ascii="Arial" w:hAnsi="Arial" w:cs="Arial"/>
          <w:b/>
          <w:bCs/>
        </w:rPr>
        <w:t xml:space="preserve">Section 5 </w:t>
      </w:r>
      <w:r w:rsidRPr="005729D5">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5729D5">
        <w:rPr>
          <w:rFonts w:ascii="Arial" w:hAnsi="Arial" w:cs="Arial"/>
        </w:rPr>
        <w:t xml:space="preserve"> </w:t>
      </w:r>
      <w:r w:rsidRPr="005729D5">
        <w:rPr>
          <w:rFonts w:ascii="Arial" w:hAnsi="Arial" w:cs="Arial"/>
        </w:rPr>
        <w:t xml:space="preserve"> </w:t>
      </w:r>
    </w:p>
    <w:p w14:paraId="6D333648" w14:textId="77777777" w:rsidR="003E3579" w:rsidRPr="005729D5" w:rsidRDefault="003E3579">
      <w:pPr>
        <w:rPr>
          <w:rFonts w:ascii="Arial" w:hAnsi="Arial" w:cs="Arial"/>
          <w:u w:val="single"/>
        </w:rPr>
      </w:pPr>
    </w:p>
    <w:p w14:paraId="60B664FC" w14:textId="54387D92" w:rsidR="003E3579" w:rsidRPr="005729D5" w:rsidRDefault="003E3579">
      <w:pPr>
        <w:tabs>
          <w:tab w:val="left" w:pos="2340"/>
        </w:tabs>
        <w:ind w:left="3600" w:hanging="2160"/>
        <w:rPr>
          <w:rFonts w:ascii="Arial" w:hAnsi="Arial" w:cs="Arial"/>
        </w:rPr>
      </w:pPr>
      <w:r w:rsidRPr="005729D5">
        <w:rPr>
          <w:rFonts w:ascii="Arial" w:hAnsi="Arial" w:cs="Arial"/>
        </w:rPr>
        <w:tab/>
      </w:r>
      <w:r w:rsidR="00C401B7" w:rsidRPr="005729D5">
        <w:rPr>
          <w:rFonts w:ascii="Arial" w:hAnsi="Arial" w:cs="Arial"/>
        </w:rPr>
        <w:t>3.4.1.1</w:t>
      </w:r>
      <w:r w:rsidRPr="005729D5">
        <w:rPr>
          <w:rFonts w:ascii="Arial" w:hAnsi="Arial" w:cs="Arial"/>
        </w:rPr>
        <w:tab/>
        <w:t xml:space="preserve">Specifications and Additional Questions (ref. </w:t>
      </w:r>
      <w:r w:rsidRPr="005729D5">
        <w:rPr>
          <w:rFonts w:ascii="Arial" w:hAnsi="Arial" w:cs="Arial"/>
          <w:b/>
          <w:bCs/>
        </w:rPr>
        <w:t>Section 5</w:t>
      </w:r>
      <w:r w:rsidRPr="005729D5">
        <w:rPr>
          <w:rFonts w:ascii="Arial" w:hAnsi="Arial" w:cs="Arial"/>
        </w:rPr>
        <w:t xml:space="preserve"> of this RFP); </w:t>
      </w:r>
    </w:p>
    <w:p w14:paraId="504D0910" w14:textId="77777777" w:rsidR="003E3579" w:rsidRPr="005729D5" w:rsidRDefault="003E3579">
      <w:pPr>
        <w:tabs>
          <w:tab w:val="left" w:pos="2340"/>
        </w:tabs>
        <w:ind w:left="1440"/>
        <w:rPr>
          <w:rFonts w:ascii="Arial" w:hAnsi="Arial" w:cs="Arial"/>
        </w:rPr>
      </w:pPr>
    </w:p>
    <w:p w14:paraId="36618BC5" w14:textId="1636393C" w:rsidR="003E3579" w:rsidRPr="005729D5" w:rsidRDefault="003E3579">
      <w:pPr>
        <w:tabs>
          <w:tab w:val="left" w:pos="2340"/>
        </w:tabs>
        <w:ind w:left="1440"/>
        <w:rPr>
          <w:rFonts w:ascii="Arial" w:hAnsi="Arial" w:cs="Arial"/>
        </w:rPr>
      </w:pPr>
      <w:r w:rsidRPr="005729D5">
        <w:rPr>
          <w:rFonts w:ascii="Arial" w:hAnsi="Arial" w:cs="Arial"/>
        </w:rPr>
        <w:tab/>
        <w:t>3.4.1.2</w:t>
      </w:r>
      <w:r w:rsidRPr="005729D5">
        <w:rPr>
          <w:rFonts w:ascii="Arial" w:hAnsi="Arial" w:cs="Arial"/>
        </w:rPr>
        <w:tab/>
        <w:t xml:space="preserve">Agreement (ref. </w:t>
      </w:r>
      <w:r w:rsidRPr="005729D5">
        <w:rPr>
          <w:rFonts w:ascii="Arial" w:hAnsi="Arial" w:cs="Arial"/>
          <w:b/>
          <w:bCs/>
        </w:rPr>
        <w:t>APPENDIX TWO</w:t>
      </w:r>
      <w:r w:rsidRPr="005729D5">
        <w:rPr>
          <w:rFonts w:ascii="Arial" w:hAnsi="Arial" w:cs="Arial"/>
        </w:rPr>
        <w:t>);</w:t>
      </w:r>
    </w:p>
    <w:p w14:paraId="573BE00E" w14:textId="77777777" w:rsidR="003E3579" w:rsidRPr="005729D5" w:rsidRDefault="003E3579">
      <w:pPr>
        <w:tabs>
          <w:tab w:val="left" w:pos="2340"/>
        </w:tabs>
        <w:ind w:left="1440"/>
        <w:rPr>
          <w:rFonts w:ascii="Arial" w:hAnsi="Arial" w:cs="Arial"/>
        </w:rPr>
      </w:pPr>
    </w:p>
    <w:p w14:paraId="2F0F4A9C" w14:textId="393E7B8E" w:rsidR="003E3579" w:rsidRPr="005729D5" w:rsidRDefault="003E3579">
      <w:pPr>
        <w:tabs>
          <w:tab w:val="left" w:pos="2340"/>
        </w:tabs>
        <w:ind w:left="1440"/>
        <w:rPr>
          <w:rFonts w:ascii="Arial" w:hAnsi="Arial" w:cs="Arial"/>
        </w:rPr>
      </w:pPr>
      <w:r w:rsidRPr="005729D5">
        <w:rPr>
          <w:rFonts w:ascii="Arial" w:hAnsi="Arial" w:cs="Arial"/>
        </w:rPr>
        <w:tab/>
        <w:t>3.4.1.3</w:t>
      </w:r>
      <w:r w:rsidRPr="005729D5">
        <w:rPr>
          <w:rFonts w:ascii="Arial" w:hAnsi="Arial" w:cs="Arial"/>
        </w:rPr>
        <w:tab/>
        <w:t xml:space="preserve">Proposal Requirements (ref. </w:t>
      </w:r>
      <w:r w:rsidRPr="005729D5">
        <w:rPr>
          <w:rFonts w:ascii="Arial" w:hAnsi="Arial" w:cs="Arial"/>
          <w:b/>
          <w:bCs/>
        </w:rPr>
        <w:t>APPENDIX ONE</w:t>
      </w:r>
      <w:r w:rsidRPr="005729D5">
        <w:rPr>
          <w:rFonts w:ascii="Arial" w:hAnsi="Arial" w:cs="Arial"/>
        </w:rPr>
        <w:t xml:space="preserve">); </w:t>
      </w:r>
    </w:p>
    <w:p w14:paraId="78AE0E1F" w14:textId="77777777" w:rsidR="003E3579" w:rsidRPr="005729D5" w:rsidRDefault="003E3579">
      <w:pPr>
        <w:tabs>
          <w:tab w:val="left" w:pos="2340"/>
        </w:tabs>
        <w:ind w:left="1440"/>
        <w:rPr>
          <w:rFonts w:ascii="Arial" w:hAnsi="Arial" w:cs="Arial"/>
          <w:u w:val="single"/>
        </w:rPr>
      </w:pPr>
    </w:p>
    <w:p w14:paraId="4860B818" w14:textId="2D16B860" w:rsidR="003E3579" w:rsidRPr="005729D5" w:rsidRDefault="003E3579">
      <w:pPr>
        <w:tabs>
          <w:tab w:val="left" w:pos="2340"/>
        </w:tabs>
        <w:ind w:firstLine="1440"/>
        <w:rPr>
          <w:rFonts w:ascii="Arial" w:hAnsi="Arial" w:cs="Arial"/>
        </w:rPr>
      </w:pPr>
      <w:r w:rsidRPr="005729D5">
        <w:rPr>
          <w:rFonts w:ascii="Arial" w:hAnsi="Arial" w:cs="Arial"/>
        </w:rPr>
        <w:tab/>
        <w:t>3.4.1.4</w:t>
      </w:r>
      <w:r w:rsidRPr="005729D5">
        <w:rPr>
          <w:rFonts w:ascii="Arial" w:hAnsi="Arial" w:cs="Arial"/>
        </w:rPr>
        <w:tab/>
        <w:t xml:space="preserve">Notice to Proposers (ref. </w:t>
      </w:r>
      <w:r w:rsidRPr="005729D5">
        <w:rPr>
          <w:rFonts w:ascii="Arial" w:hAnsi="Arial" w:cs="Arial"/>
          <w:b/>
          <w:bCs/>
        </w:rPr>
        <w:t xml:space="preserve">Section 2 </w:t>
      </w:r>
      <w:r w:rsidRPr="005729D5">
        <w:rPr>
          <w:rFonts w:ascii="Arial" w:hAnsi="Arial" w:cs="Arial"/>
        </w:rPr>
        <w:t>of this RFP).</w:t>
      </w:r>
    </w:p>
    <w:p w14:paraId="41833BDF" w14:textId="77777777" w:rsidR="003E3579" w:rsidRPr="005729D5" w:rsidRDefault="003E3579">
      <w:pPr>
        <w:tabs>
          <w:tab w:val="left" w:pos="2340"/>
        </w:tabs>
        <w:ind w:firstLine="1440"/>
        <w:rPr>
          <w:rFonts w:ascii="Arial" w:hAnsi="Arial" w:cs="Arial"/>
          <w:u w:val="single"/>
        </w:rPr>
      </w:pPr>
    </w:p>
    <w:p w14:paraId="629CBAF8" w14:textId="77777777" w:rsidR="003E3579" w:rsidRPr="005729D5" w:rsidRDefault="003E3579">
      <w:pPr>
        <w:keepNext/>
        <w:keepLines/>
        <w:rPr>
          <w:rFonts w:ascii="Arial" w:hAnsi="Arial" w:cs="Arial"/>
          <w:b/>
          <w:bCs/>
        </w:rPr>
      </w:pPr>
      <w:r w:rsidRPr="005729D5">
        <w:rPr>
          <w:rFonts w:ascii="Arial" w:hAnsi="Arial" w:cs="Arial"/>
          <w:b/>
          <w:bCs/>
        </w:rPr>
        <w:lastRenderedPageBreak/>
        <w:t>3.5</w:t>
      </w:r>
      <w:r w:rsidRPr="005729D5">
        <w:rPr>
          <w:rFonts w:ascii="Arial" w:hAnsi="Arial" w:cs="Arial"/>
          <w:b/>
          <w:bCs/>
        </w:rPr>
        <w:tab/>
        <w:t xml:space="preserve">Submittal Checklist </w:t>
      </w:r>
    </w:p>
    <w:p w14:paraId="31BD9795" w14:textId="77777777" w:rsidR="003E3579" w:rsidRPr="005729D5" w:rsidRDefault="003E3579">
      <w:pPr>
        <w:keepNext/>
        <w:keepLines/>
        <w:rPr>
          <w:rFonts w:ascii="Arial" w:hAnsi="Arial" w:cs="Arial"/>
        </w:rPr>
      </w:pPr>
    </w:p>
    <w:p w14:paraId="516D00A6" w14:textId="77777777" w:rsidR="003E3579" w:rsidRPr="005729D5" w:rsidRDefault="003E3579">
      <w:pPr>
        <w:keepNext/>
        <w:keepLines/>
        <w:ind w:left="720"/>
        <w:rPr>
          <w:rFonts w:ascii="Arial" w:hAnsi="Arial" w:cs="Arial"/>
        </w:rPr>
      </w:pPr>
      <w:r w:rsidRPr="005729D5">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14:paraId="5DBED21F" w14:textId="77777777" w:rsidR="003E3579" w:rsidRPr="005729D5" w:rsidRDefault="003E3579">
      <w:pPr>
        <w:rPr>
          <w:rFonts w:ascii="Arial" w:hAnsi="Arial" w:cs="Arial"/>
        </w:rPr>
      </w:pPr>
    </w:p>
    <w:p w14:paraId="7C8FC5BA" w14:textId="77777777" w:rsidR="003E3579" w:rsidRPr="005729D5" w:rsidRDefault="003E3579">
      <w:pPr>
        <w:ind w:left="1440" w:hanging="720"/>
        <w:rPr>
          <w:rFonts w:ascii="Arial" w:hAnsi="Arial" w:cs="Arial"/>
        </w:rPr>
      </w:pPr>
      <w:r w:rsidRPr="005729D5">
        <w:rPr>
          <w:rFonts w:ascii="Arial" w:hAnsi="Arial" w:cs="Arial"/>
        </w:rPr>
        <w:t>3.5.1</w:t>
      </w:r>
      <w:r w:rsidRPr="005729D5">
        <w:rPr>
          <w:rFonts w:ascii="Arial" w:hAnsi="Arial" w:cs="Arial"/>
        </w:rPr>
        <w:tab/>
        <w:t xml:space="preserve">Signed and Completed </w:t>
      </w:r>
      <w:r w:rsidRPr="005729D5">
        <w:rPr>
          <w:rFonts w:ascii="Arial" w:hAnsi="Arial" w:cs="Arial"/>
          <w:u w:val="single"/>
        </w:rPr>
        <w:t>Execution of Offer</w:t>
      </w:r>
      <w:r w:rsidRPr="005729D5">
        <w:rPr>
          <w:rFonts w:ascii="Arial" w:hAnsi="Arial" w:cs="Arial"/>
        </w:rPr>
        <w:t xml:space="preserve"> (ref. </w:t>
      </w:r>
      <w:r w:rsidRPr="005729D5">
        <w:rPr>
          <w:rFonts w:ascii="Arial" w:hAnsi="Arial" w:cs="Arial"/>
          <w:b/>
          <w:bCs/>
        </w:rPr>
        <w:t xml:space="preserve">Section 2 </w:t>
      </w:r>
      <w:r w:rsidRPr="005729D5">
        <w:rPr>
          <w:rFonts w:ascii="Arial" w:hAnsi="Arial" w:cs="Arial"/>
        </w:rPr>
        <w:t>of</w:t>
      </w:r>
      <w:r w:rsidRPr="005729D5">
        <w:rPr>
          <w:rFonts w:ascii="Arial" w:hAnsi="Arial" w:cs="Arial"/>
          <w:b/>
          <w:bCs/>
        </w:rPr>
        <w:t xml:space="preserve"> APPENDIX ONE</w:t>
      </w:r>
      <w:r w:rsidRPr="005729D5">
        <w:rPr>
          <w:rFonts w:ascii="Arial" w:hAnsi="Arial" w:cs="Arial"/>
        </w:rPr>
        <w:t xml:space="preserve">) </w:t>
      </w:r>
    </w:p>
    <w:p w14:paraId="32A161F0" w14:textId="77777777" w:rsidR="003E3579" w:rsidRPr="005729D5" w:rsidRDefault="003E3579">
      <w:pPr>
        <w:rPr>
          <w:rFonts w:ascii="Arial" w:hAnsi="Arial" w:cs="Arial"/>
        </w:rPr>
      </w:pPr>
    </w:p>
    <w:p w14:paraId="74370748" w14:textId="77777777" w:rsidR="003E3579" w:rsidRPr="005729D5" w:rsidRDefault="003E3579">
      <w:pPr>
        <w:ind w:left="1440" w:hanging="720"/>
        <w:rPr>
          <w:rFonts w:ascii="Arial" w:hAnsi="Arial" w:cs="Arial"/>
        </w:rPr>
      </w:pPr>
      <w:r w:rsidRPr="005729D5">
        <w:rPr>
          <w:rFonts w:ascii="Arial" w:hAnsi="Arial" w:cs="Arial"/>
        </w:rPr>
        <w:t>3.5.2</w:t>
      </w:r>
      <w:r w:rsidRPr="005729D5">
        <w:rPr>
          <w:rFonts w:ascii="Arial" w:hAnsi="Arial" w:cs="Arial"/>
        </w:rPr>
        <w:tab/>
        <w:t xml:space="preserve">Signed and Completed </w:t>
      </w:r>
      <w:r w:rsidRPr="005729D5">
        <w:rPr>
          <w:rFonts w:ascii="Arial" w:hAnsi="Arial" w:cs="Arial"/>
          <w:u w:val="single"/>
        </w:rPr>
        <w:t>Pricing and Delivery Schedule</w:t>
      </w:r>
      <w:r w:rsidRPr="005729D5">
        <w:rPr>
          <w:rFonts w:ascii="Arial" w:hAnsi="Arial" w:cs="Arial"/>
        </w:rPr>
        <w:t xml:space="preserve"> (ref. </w:t>
      </w:r>
      <w:r w:rsidRPr="005729D5">
        <w:rPr>
          <w:rFonts w:ascii="Arial" w:hAnsi="Arial" w:cs="Arial"/>
          <w:b/>
          <w:bCs/>
        </w:rPr>
        <w:t xml:space="preserve">Section 6 </w:t>
      </w:r>
      <w:r w:rsidRPr="005729D5">
        <w:rPr>
          <w:rFonts w:ascii="Arial" w:hAnsi="Arial" w:cs="Arial"/>
        </w:rPr>
        <w:t xml:space="preserve">of this RFP) </w:t>
      </w:r>
    </w:p>
    <w:p w14:paraId="7E1F3FDA" w14:textId="77777777" w:rsidR="003E3579" w:rsidRPr="005729D5" w:rsidRDefault="003E3579">
      <w:pPr>
        <w:rPr>
          <w:rFonts w:ascii="Arial" w:hAnsi="Arial" w:cs="Arial"/>
        </w:rPr>
      </w:pPr>
    </w:p>
    <w:p w14:paraId="0FE18137" w14:textId="77777777" w:rsidR="003E3579" w:rsidRPr="005729D5" w:rsidRDefault="003E3579">
      <w:pPr>
        <w:ind w:left="1440" w:hanging="720"/>
        <w:rPr>
          <w:rFonts w:ascii="Arial" w:hAnsi="Arial" w:cs="Arial"/>
        </w:rPr>
      </w:pPr>
      <w:r w:rsidRPr="005729D5">
        <w:rPr>
          <w:rFonts w:ascii="Arial" w:hAnsi="Arial" w:cs="Arial"/>
        </w:rPr>
        <w:t>3.5.3</w:t>
      </w:r>
      <w:r w:rsidRPr="005729D5">
        <w:rPr>
          <w:rFonts w:ascii="Arial" w:hAnsi="Arial" w:cs="Arial"/>
        </w:rPr>
        <w:tab/>
        <w:t xml:space="preserve">Responses to </w:t>
      </w:r>
      <w:r w:rsidRPr="005729D5">
        <w:rPr>
          <w:rFonts w:ascii="Arial" w:hAnsi="Arial" w:cs="Arial"/>
          <w:u w:val="single"/>
        </w:rPr>
        <w:t>Proposer's General Questionnaire</w:t>
      </w:r>
      <w:r w:rsidRPr="005729D5">
        <w:rPr>
          <w:rFonts w:ascii="Arial" w:hAnsi="Arial" w:cs="Arial"/>
        </w:rPr>
        <w:t xml:space="preserve"> (ref. </w:t>
      </w:r>
      <w:r w:rsidRPr="005729D5">
        <w:rPr>
          <w:rFonts w:ascii="Arial" w:hAnsi="Arial" w:cs="Arial"/>
          <w:b/>
          <w:bCs/>
        </w:rPr>
        <w:t xml:space="preserve">Section 3 </w:t>
      </w:r>
      <w:r w:rsidRPr="005729D5">
        <w:rPr>
          <w:rFonts w:ascii="Arial" w:hAnsi="Arial" w:cs="Arial"/>
        </w:rPr>
        <w:t xml:space="preserve">of </w:t>
      </w:r>
      <w:r w:rsidRPr="005729D5">
        <w:rPr>
          <w:rFonts w:ascii="Arial" w:hAnsi="Arial" w:cs="Arial"/>
          <w:b/>
          <w:bCs/>
        </w:rPr>
        <w:t>APPENDIX ONE</w:t>
      </w:r>
      <w:r w:rsidRPr="005729D5">
        <w:rPr>
          <w:rFonts w:ascii="Arial" w:hAnsi="Arial" w:cs="Arial"/>
        </w:rPr>
        <w:t xml:space="preserve">) </w:t>
      </w:r>
    </w:p>
    <w:p w14:paraId="5926C790" w14:textId="77777777" w:rsidR="003E3579" w:rsidRPr="005729D5" w:rsidRDefault="003E3579">
      <w:pPr>
        <w:rPr>
          <w:rFonts w:ascii="Arial" w:hAnsi="Arial" w:cs="Arial"/>
        </w:rPr>
      </w:pPr>
    </w:p>
    <w:p w14:paraId="3FC2BC13" w14:textId="77777777" w:rsidR="00B81CAF" w:rsidRPr="005729D5" w:rsidRDefault="003E3579">
      <w:pPr>
        <w:ind w:left="1440" w:hanging="720"/>
        <w:rPr>
          <w:rFonts w:ascii="Arial" w:hAnsi="Arial" w:cs="Arial"/>
        </w:rPr>
      </w:pPr>
      <w:r w:rsidRPr="005729D5">
        <w:rPr>
          <w:rFonts w:ascii="Arial" w:hAnsi="Arial" w:cs="Arial"/>
        </w:rPr>
        <w:t>3.5.4</w:t>
      </w:r>
      <w:r w:rsidRPr="005729D5">
        <w:rPr>
          <w:rFonts w:ascii="Arial" w:hAnsi="Arial" w:cs="Arial"/>
        </w:rPr>
        <w:tab/>
      </w:r>
      <w:r w:rsidR="00B81CAF" w:rsidRPr="005729D5">
        <w:rPr>
          <w:rFonts w:ascii="Arial" w:hAnsi="Arial" w:cs="Arial"/>
        </w:rPr>
        <w:t>Signed and C</w:t>
      </w:r>
      <w:r w:rsidR="00F330FD" w:rsidRPr="005729D5">
        <w:rPr>
          <w:rFonts w:ascii="Arial" w:hAnsi="Arial" w:cs="Arial"/>
        </w:rPr>
        <w:t>o</w:t>
      </w:r>
      <w:r w:rsidR="00B81CAF" w:rsidRPr="005729D5">
        <w:rPr>
          <w:rFonts w:ascii="Arial" w:hAnsi="Arial" w:cs="Arial"/>
        </w:rPr>
        <w:t xml:space="preserve">mpleted Addenda Checklist (ref. Section 4 of </w:t>
      </w:r>
      <w:r w:rsidR="00B81CAF" w:rsidRPr="005729D5">
        <w:rPr>
          <w:rFonts w:ascii="Arial" w:hAnsi="Arial" w:cs="Arial"/>
          <w:b/>
        </w:rPr>
        <w:t>APPENDIX ONE</w:t>
      </w:r>
      <w:r w:rsidR="00B81CAF" w:rsidRPr="005729D5">
        <w:rPr>
          <w:rFonts w:ascii="Arial" w:hAnsi="Arial" w:cs="Arial"/>
        </w:rPr>
        <w:t>)</w:t>
      </w:r>
    </w:p>
    <w:p w14:paraId="2CB5F9CC" w14:textId="77777777" w:rsidR="00B81CAF" w:rsidRPr="005729D5" w:rsidRDefault="00B81CAF">
      <w:pPr>
        <w:ind w:left="1440" w:hanging="720"/>
        <w:rPr>
          <w:rFonts w:ascii="Arial" w:hAnsi="Arial" w:cs="Arial"/>
        </w:rPr>
      </w:pPr>
    </w:p>
    <w:p w14:paraId="5C3CD93B" w14:textId="77777777" w:rsidR="003E3579" w:rsidRPr="005729D5" w:rsidRDefault="00B81CAF">
      <w:pPr>
        <w:ind w:left="1440" w:hanging="720"/>
        <w:rPr>
          <w:rFonts w:ascii="Arial" w:hAnsi="Arial" w:cs="Arial"/>
        </w:rPr>
      </w:pPr>
      <w:r w:rsidRPr="005729D5">
        <w:rPr>
          <w:rFonts w:ascii="Arial" w:hAnsi="Arial" w:cs="Arial"/>
        </w:rPr>
        <w:t>3.5.5</w:t>
      </w:r>
      <w:r w:rsidRPr="005729D5">
        <w:rPr>
          <w:rFonts w:ascii="Arial" w:hAnsi="Arial" w:cs="Arial"/>
        </w:rPr>
        <w:tab/>
      </w:r>
      <w:r w:rsidR="003E3579" w:rsidRPr="005729D5">
        <w:rPr>
          <w:rFonts w:ascii="Arial" w:hAnsi="Arial" w:cs="Arial"/>
        </w:rPr>
        <w:t xml:space="preserve">Responses to questions and requests for information in the </w:t>
      </w:r>
      <w:r w:rsidR="003E3579" w:rsidRPr="005729D5">
        <w:rPr>
          <w:rFonts w:ascii="Arial" w:hAnsi="Arial" w:cs="Arial"/>
          <w:u w:val="single"/>
        </w:rPr>
        <w:t>Specifications and Additional Questions</w:t>
      </w:r>
      <w:r w:rsidR="003E3579" w:rsidRPr="005729D5">
        <w:rPr>
          <w:rFonts w:ascii="Arial" w:hAnsi="Arial" w:cs="Arial"/>
        </w:rPr>
        <w:t xml:space="preserve"> Section (ref. </w:t>
      </w:r>
      <w:r w:rsidR="003E3579" w:rsidRPr="005729D5">
        <w:rPr>
          <w:rFonts w:ascii="Arial" w:hAnsi="Arial" w:cs="Arial"/>
          <w:b/>
        </w:rPr>
        <w:t xml:space="preserve">Section 5 </w:t>
      </w:r>
      <w:r w:rsidR="003E3579" w:rsidRPr="005729D5">
        <w:rPr>
          <w:rFonts w:ascii="Arial" w:hAnsi="Arial" w:cs="Arial"/>
          <w:bCs/>
        </w:rPr>
        <w:t>of this RFP</w:t>
      </w:r>
      <w:r w:rsidR="003E3579" w:rsidRPr="005729D5">
        <w:rPr>
          <w:rFonts w:ascii="Arial" w:hAnsi="Arial" w:cs="Arial"/>
        </w:rPr>
        <w:t xml:space="preserve">) </w:t>
      </w:r>
    </w:p>
    <w:p w14:paraId="25668946" w14:textId="77777777" w:rsidR="00E11938" w:rsidRPr="005729D5" w:rsidRDefault="00E11938" w:rsidP="00AD24F4">
      <w:pPr>
        <w:rPr>
          <w:rFonts w:ascii="Arial" w:hAnsi="Arial" w:cs="Arial"/>
          <w:color w:val="000000"/>
        </w:rPr>
      </w:pPr>
    </w:p>
    <w:p w14:paraId="69ACF7ED" w14:textId="77777777" w:rsidR="00E11938" w:rsidRPr="005729D5" w:rsidRDefault="00E11938" w:rsidP="00E11938">
      <w:pPr>
        <w:ind w:left="720"/>
        <w:jc w:val="left"/>
        <w:rPr>
          <w:rFonts w:ascii="Arial" w:hAnsi="Arial" w:cs="Arial"/>
          <w:color w:val="000000"/>
        </w:rPr>
      </w:pPr>
      <w:r w:rsidRPr="005729D5">
        <w:rPr>
          <w:rFonts w:ascii="Arial" w:hAnsi="Arial" w:cs="Arial"/>
          <w:color w:val="000000"/>
        </w:rPr>
        <w:t>3.5.</w:t>
      </w:r>
      <w:r w:rsidR="00AD24F4" w:rsidRPr="005729D5">
        <w:rPr>
          <w:rFonts w:ascii="Arial" w:hAnsi="Arial" w:cs="Arial"/>
          <w:color w:val="000000"/>
        </w:rPr>
        <w:t>6</w:t>
      </w:r>
      <w:r w:rsidRPr="005729D5">
        <w:rPr>
          <w:rFonts w:ascii="Arial" w:hAnsi="Arial" w:cs="Arial"/>
          <w:color w:val="000000"/>
        </w:rPr>
        <w:tab/>
        <w:t>Signed and completed W-9 Form.</w:t>
      </w:r>
    </w:p>
    <w:p w14:paraId="2BB03376" w14:textId="77777777" w:rsidR="00E11938" w:rsidRPr="005729D5" w:rsidRDefault="00E11938" w:rsidP="00E11938">
      <w:pPr>
        <w:ind w:left="720"/>
        <w:jc w:val="left"/>
        <w:rPr>
          <w:rFonts w:ascii="Arial" w:hAnsi="Arial" w:cs="Arial"/>
          <w:color w:val="000000"/>
        </w:rPr>
      </w:pPr>
    </w:p>
    <w:p w14:paraId="21B31315" w14:textId="77777777" w:rsidR="00E11938" w:rsidRPr="005729D5" w:rsidRDefault="00E11938" w:rsidP="00E11938">
      <w:pPr>
        <w:ind w:left="1440" w:hanging="720"/>
        <w:jc w:val="left"/>
        <w:rPr>
          <w:rFonts w:ascii="Arial" w:hAnsi="Arial" w:cs="Arial"/>
          <w:color w:val="000000"/>
        </w:rPr>
      </w:pPr>
      <w:r w:rsidRPr="005729D5">
        <w:rPr>
          <w:rFonts w:ascii="Arial" w:hAnsi="Arial" w:cs="Arial"/>
          <w:color w:val="000000"/>
        </w:rPr>
        <w:t>3.5.</w:t>
      </w:r>
      <w:r w:rsidR="00AD24F4" w:rsidRPr="005729D5">
        <w:rPr>
          <w:rFonts w:ascii="Arial" w:hAnsi="Arial" w:cs="Arial"/>
          <w:color w:val="000000"/>
        </w:rPr>
        <w:t>7</w:t>
      </w:r>
      <w:r w:rsidRPr="005729D5">
        <w:rPr>
          <w:rFonts w:ascii="Arial" w:hAnsi="Arial" w:cs="Arial"/>
          <w:color w:val="000000"/>
        </w:rPr>
        <w:tab/>
        <w:t xml:space="preserve">Copy of Proposer’s insurance certificate in accordance with limits stated in the attached Sample Agreement (ref. </w:t>
      </w:r>
      <w:r w:rsidRPr="005729D5">
        <w:rPr>
          <w:rFonts w:ascii="Arial" w:hAnsi="Arial" w:cs="Arial"/>
          <w:b/>
          <w:color w:val="000000"/>
        </w:rPr>
        <w:t>APPENDIX TWO</w:t>
      </w:r>
      <w:r w:rsidRPr="005729D5">
        <w:rPr>
          <w:rFonts w:ascii="Arial" w:hAnsi="Arial" w:cs="Arial"/>
          <w:color w:val="000000"/>
        </w:rPr>
        <w:t>).</w:t>
      </w:r>
    </w:p>
    <w:p w14:paraId="6DEFBE9B" w14:textId="77777777" w:rsidR="00E11938" w:rsidRPr="005729D5" w:rsidRDefault="00E11938" w:rsidP="00E11938">
      <w:pPr>
        <w:ind w:left="720"/>
        <w:jc w:val="center"/>
        <w:rPr>
          <w:rFonts w:ascii="Arial" w:hAnsi="Arial" w:cs="Arial"/>
          <w:b/>
          <w:bCs/>
        </w:rPr>
      </w:pPr>
    </w:p>
    <w:p w14:paraId="21702012" w14:textId="77777777" w:rsidR="00E11938" w:rsidRPr="005729D5" w:rsidRDefault="00E11938" w:rsidP="00E11938">
      <w:pPr>
        <w:ind w:left="720"/>
        <w:jc w:val="center"/>
        <w:rPr>
          <w:rFonts w:ascii="Arial" w:hAnsi="Arial" w:cs="Arial"/>
          <w:b/>
          <w:bCs/>
        </w:rPr>
      </w:pPr>
    </w:p>
    <w:p w14:paraId="658B0B68" w14:textId="77777777" w:rsidR="00E11938" w:rsidRPr="005729D5" w:rsidRDefault="00E11938" w:rsidP="00E11938">
      <w:pPr>
        <w:ind w:left="720"/>
        <w:jc w:val="center"/>
        <w:rPr>
          <w:rFonts w:ascii="Arial" w:hAnsi="Arial" w:cs="Arial"/>
          <w:b/>
          <w:bCs/>
        </w:rPr>
      </w:pPr>
    </w:p>
    <w:p w14:paraId="22418FD1" w14:textId="77777777" w:rsidR="00E11938" w:rsidRPr="005729D5" w:rsidRDefault="00E11938" w:rsidP="00E11938">
      <w:pPr>
        <w:ind w:left="720"/>
        <w:jc w:val="center"/>
        <w:rPr>
          <w:rFonts w:ascii="Arial" w:hAnsi="Arial" w:cs="Arial"/>
          <w:b/>
          <w:bCs/>
        </w:rPr>
      </w:pPr>
    </w:p>
    <w:p w14:paraId="48370224" w14:textId="77777777" w:rsidR="00E11938" w:rsidRPr="005729D5" w:rsidRDefault="00E11938" w:rsidP="00E11938">
      <w:pPr>
        <w:ind w:left="720"/>
        <w:jc w:val="center"/>
        <w:rPr>
          <w:rFonts w:ascii="Arial" w:hAnsi="Arial" w:cs="Arial"/>
          <w:b/>
          <w:bCs/>
        </w:rPr>
      </w:pPr>
    </w:p>
    <w:p w14:paraId="015A0848" w14:textId="77777777" w:rsidR="00E11938" w:rsidRPr="005729D5" w:rsidRDefault="00E11938" w:rsidP="00E11938">
      <w:pPr>
        <w:ind w:left="720"/>
        <w:jc w:val="center"/>
        <w:rPr>
          <w:rFonts w:ascii="Arial" w:hAnsi="Arial" w:cs="Arial"/>
          <w:b/>
          <w:bCs/>
        </w:rPr>
      </w:pPr>
    </w:p>
    <w:p w14:paraId="75FC6687" w14:textId="77777777" w:rsidR="00E11938" w:rsidRPr="005729D5" w:rsidRDefault="00E11938" w:rsidP="00E11938">
      <w:pPr>
        <w:ind w:left="720"/>
        <w:jc w:val="center"/>
        <w:rPr>
          <w:rFonts w:ascii="Arial" w:hAnsi="Arial" w:cs="Arial"/>
          <w:b/>
          <w:bCs/>
        </w:rPr>
      </w:pPr>
    </w:p>
    <w:p w14:paraId="6EF647F8" w14:textId="77777777" w:rsidR="00E11938" w:rsidRPr="005729D5" w:rsidRDefault="00E11938" w:rsidP="00E11938">
      <w:pPr>
        <w:ind w:left="720"/>
        <w:jc w:val="center"/>
        <w:rPr>
          <w:rFonts w:ascii="Arial" w:hAnsi="Arial" w:cs="Arial"/>
          <w:b/>
          <w:bCs/>
        </w:rPr>
      </w:pPr>
    </w:p>
    <w:p w14:paraId="7933F54B" w14:textId="77777777" w:rsidR="00E11938" w:rsidRPr="005729D5" w:rsidRDefault="00E11938" w:rsidP="00E11938">
      <w:pPr>
        <w:ind w:left="720"/>
        <w:jc w:val="center"/>
        <w:rPr>
          <w:rFonts w:ascii="Arial" w:hAnsi="Arial" w:cs="Arial"/>
          <w:b/>
          <w:bCs/>
        </w:rPr>
      </w:pPr>
    </w:p>
    <w:p w14:paraId="5956365B" w14:textId="77777777" w:rsidR="00E11938" w:rsidRPr="005729D5" w:rsidRDefault="00E11938" w:rsidP="00E11938">
      <w:pPr>
        <w:ind w:left="720"/>
        <w:jc w:val="center"/>
        <w:rPr>
          <w:rFonts w:ascii="Arial" w:hAnsi="Arial" w:cs="Arial"/>
          <w:b/>
          <w:bCs/>
        </w:rPr>
      </w:pPr>
    </w:p>
    <w:p w14:paraId="5B70217D" w14:textId="77777777" w:rsidR="00E11938" w:rsidRPr="005729D5" w:rsidRDefault="00E11938" w:rsidP="00E11938">
      <w:pPr>
        <w:ind w:left="720"/>
        <w:jc w:val="center"/>
        <w:rPr>
          <w:rFonts w:ascii="Arial" w:hAnsi="Arial" w:cs="Arial"/>
          <w:b/>
          <w:bCs/>
        </w:rPr>
      </w:pPr>
    </w:p>
    <w:p w14:paraId="77C1AFD8" w14:textId="77777777" w:rsidR="00E11938" w:rsidRPr="005729D5" w:rsidRDefault="00E11938" w:rsidP="00E11938">
      <w:pPr>
        <w:ind w:left="720"/>
        <w:jc w:val="center"/>
        <w:rPr>
          <w:rFonts w:ascii="Arial" w:hAnsi="Arial" w:cs="Arial"/>
          <w:b/>
          <w:bCs/>
        </w:rPr>
      </w:pPr>
    </w:p>
    <w:p w14:paraId="5C83DFD6" w14:textId="77777777" w:rsidR="00E11938" w:rsidRPr="005729D5" w:rsidRDefault="00E11938" w:rsidP="00E11938">
      <w:pPr>
        <w:ind w:left="720"/>
        <w:jc w:val="center"/>
        <w:rPr>
          <w:rFonts w:ascii="Arial" w:hAnsi="Arial" w:cs="Arial"/>
          <w:b/>
          <w:bCs/>
        </w:rPr>
      </w:pPr>
    </w:p>
    <w:p w14:paraId="4A2F0403" w14:textId="77777777" w:rsidR="00E11938" w:rsidRPr="005729D5" w:rsidRDefault="00E11938" w:rsidP="00E11938">
      <w:pPr>
        <w:ind w:left="720"/>
        <w:jc w:val="center"/>
        <w:rPr>
          <w:rFonts w:ascii="Arial" w:hAnsi="Arial" w:cs="Arial"/>
          <w:b/>
          <w:bCs/>
        </w:rPr>
      </w:pPr>
    </w:p>
    <w:p w14:paraId="08B9B6D1" w14:textId="77777777" w:rsidR="00E11938" w:rsidRPr="005729D5" w:rsidRDefault="00E11938" w:rsidP="00E11938">
      <w:pPr>
        <w:ind w:left="720"/>
        <w:jc w:val="center"/>
        <w:rPr>
          <w:rFonts w:ascii="Arial" w:hAnsi="Arial" w:cs="Arial"/>
          <w:b/>
          <w:bCs/>
        </w:rPr>
      </w:pPr>
    </w:p>
    <w:p w14:paraId="57A72D97" w14:textId="77777777" w:rsidR="00E11938" w:rsidRPr="005729D5" w:rsidRDefault="00E11938" w:rsidP="00E11938">
      <w:pPr>
        <w:ind w:left="720"/>
        <w:jc w:val="center"/>
        <w:rPr>
          <w:rFonts w:ascii="Arial" w:hAnsi="Arial" w:cs="Arial"/>
          <w:b/>
          <w:bCs/>
        </w:rPr>
      </w:pPr>
    </w:p>
    <w:p w14:paraId="438CE680" w14:textId="77777777" w:rsidR="00E11938" w:rsidRPr="005729D5" w:rsidRDefault="00E11938" w:rsidP="00E11938">
      <w:pPr>
        <w:ind w:left="720"/>
        <w:jc w:val="center"/>
        <w:rPr>
          <w:rFonts w:ascii="Arial" w:hAnsi="Arial" w:cs="Arial"/>
          <w:b/>
          <w:bCs/>
        </w:rPr>
      </w:pPr>
    </w:p>
    <w:p w14:paraId="0F73A4E1" w14:textId="77777777" w:rsidR="00E11938" w:rsidRPr="005729D5" w:rsidRDefault="00E11938" w:rsidP="00E11938">
      <w:pPr>
        <w:ind w:left="720"/>
        <w:jc w:val="center"/>
        <w:rPr>
          <w:rFonts w:ascii="Arial" w:hAnsi="Arial" w:cs="Arial"/>
          <w:b/>
          <w:bCs/>
        </w:rPr>
      </w:pPr>
    </w:p>
    <w:p w14:paraId="62890030" w14:textId="77777777" w:rsidR="00E11938" w:rsidRPr="005729D5" w:rsidRDefault="00E11938" w:rsidP="00E11938">
      <w:pPr>
        <w:ind w:left="720"/>
        <w:jc w:val="center"/>
        <w:rPr>
          <w:rFonts w:ascii="Arial" w:hAnsi="Arial" w:cs="Arial"/>
          <w:b/>
          <w:bCs/>
        </w:rPr>
      </w:pPr>
    </w:p>
    <w:p w14:paraId="3CD910F9" w14:textId="77777777" w:rsidR="00E11938" w:rsidRPr="005729D5" w:rsidRDefault="00E11938" w:rsidP="00E11938">
      <w:pPr>
        <w:ind w:left="720"/>
        <w:jc w:val="center"/>
        <w:rPr>
          <w:rFonts w:ascii="Arial" w:hAnsi="Arial" w:cs="Arial"/>
          <w:b/>
          <w:bCs/>
        </w:rPr>
      </w:pPr>
    </w:p>
    <w:p w14:paraId="6E6CEAA2" w14:textId="77777777" w:rsidR="00E11938" w:rsidRPr="005729D5" w:rsidRDefault="00E11938" w:rsidP="00E11938">
      <w:pPr>
        <w:ind w:left="720"/>
        <w:jc w:val="center"/>
        <w:rPr>
          <w:rFonts w:ascii="Arial" w:hAnsi="Arial" w:cs="Arial"/>
          <w:b/>
          <w:bCs/>
        </w:rPr>
      </w:pPr>
    </w:p>
    <w:p w14:paraId="6372424F" w14:textId="77777777" w:rsidR="00E11938" w:rsidRPr="005729D5" w:rsidRDefault="00E11938" w:rsidP="00E11938">
      <w:pPr>
        <w:ind w:left="720"/>
        <w:jc w:val="center"/>
        <w:rPr>
          <w:rFonts w:ascii="Arial" w:hAnsi="Arial" w:cs="Arial"/>
          <w:b/>
          <w:bCs/>
        </w:rPr>
      </w:pPr>
    </w:p>
    <w:p w14:paraId="3166BB79" w14:textId="77777777" w:rsidR="00E11938" w:rsidRPr="005729D5" w:rsidRDefault="00E11938" w:rsidP="00E11938">
      <w:pPr>
        <w:ind w:left="720"/>
        <w:jc w:val="center"/>
        <w:rPr>
          <w:rFonts w:ascii="Arial" w:hAnsi="Arial" w:cs="Arial"/>
          <w:b/>
          <w:bCs/>
        </w:rPr>
      </w:pPr>
    </w:p>
    <w:p w14:paraId="4D32E494" w14:textId="77777777" w:rsidR="00E11938" w:rsidRPr="005729D5" w:rsidRDefault="00E11938" w:rsidP="00E11938">
      <w:pPr>
        <w:ind w:left="720"/>
        <w:jc w:val="center"/>
        <w:rPr>
          <w:rFonts w:ascii="Arial" w:hAnsi="Arial" w:cs="Arial"/>
          <w:b/>
          <w:bCs/>
        </w:rPr>
      </w:pPr>
    </w:p>
    <w:p w14:paraId="3477D084" w14:textId="77777777" w:rsidR="00E11938" w:rsidRPr="005729D5" w:rsidRDefault="00E11938" w:rsidP="00E11938">
      <w:pPr>
        <w:ind w:left="720"/>
        <w:jc w:val="center"/>
        <w:rPr>
          <w:rFonts w:ascii="Arial" w:hAnsi="Arial" w:cs="Arial"/>
          <w:b/>
          <w:bCs/>
        </w:rPr>
      </w:pPr>
    </w:p>
    <w:p w14:paraId="73872E1E" w14:textId="77777777" w:rsidR="00E11938" w:rsidRPr="005729D5" w:rsidRDefault="00E11938" w:rsidP="00E11938">
      <w:pPr>
        <w:ind w:left="720"/>
        <w:jc w:val="center"/>
        <w:rPr>
          <w:rFonts w:ascii="Arial" w:hAnsi="Arial" w:cs="Arial"/>
          <w:b/>
          <w:bCs/>
        </w:rPr>
      </w:pPr>
    </w:p>
    <w:p w14:paraId="240130C2" w14:textId="77777777" w:rsidR="00E11938" w:rsidRPr="005729D5" w:rsidRDefault="00AD24F4" w:rsidP="00E11938">
      <w:pPr>
        <w:ind w:left="720"/>
        <w:jc w:val="center"/>
        <w:rPr>
          <w:rFonts w:ascii="Arial" w:hAnsi="Arial" w:cs="Arial"/>
          <w:b/>
          <w:bCs/>
        </w:rPr>
      </w:pPr>
      <w:r w:rsidRPr="005729D5">
        <w:rPr>
          <w:rFonts w:ascii="Arial" w:hAnsi="Arial" w:cs="Arial"/>
          <w:b/>
          <w:bCs/>
        </w:rPr>
        <w:br w:type="page"/>
      </w:r>
    </w:p>
    <w:p w14:paraId="5CB83FB1" w14:textId="77777777" w:rsidR="003E3579" w:rsidRPr="005729D5" w:rsidRDefault="003E3579" w:rsidP="00F237C0">
      <w:pPr>
        <w:jc w:val="center"/>
        <w:rPr>
          <w:rFonts w:ascii="Arial" w:hAnsi="Arial" w:cs="Arial"/>
          <w:b/>
          <w:bCs/>
        </w:rPr>
      </w:pPr>
      <w:r w:rsidRPr="005729D5">
        <w:rPr>
          <w:rFonts w:ascii="Arial" w:hAnsi="Arial" w:cs="Arial"/>
          <w:b/>
          <w:bCs/>
        </w:rPr>
        <w:lastRenderedPageBreak/>
        <w:t>SECTION 4</w:t>
      </w:r>
    </w:p>
    <w:p w14:paraId="23705281" w14:textId="77777777" w:rsidR="003E3579" w:rsidRPr="005729D5" w:rsidRDefault="003E3579" w:rsidP="00F237C0">
      <w:pPr>
        <w:jc w:val="center"/>
        <w:rPr>
          <w:rFonts w:ascii="Arial" w:hAnsi="Arial" w:cs="Arial"/>
          <w:b/>
          <w:bCs/>
          <w:u w:val="single"/>
        </w:rPr>
      </w:pPr>
    </w:p>
    <w:p w14:paraId="2719D33D" w14:textId="77777777" w:rsidR="003E3579" w:rsidRPr="005729D5" w:rsidRDefault="003E3579" w:rsidP="00F237C0">
      <w:pPr>
        <w:jc w:val="center"/>
        <w:rPr>
          <w:rFonts w:ascii="Arial" w:hAnsi="Arial" w:cs="Arial"/>
          <w:b/>
          <w:bCs/>
          <w:u w:val="single"/>
        </w:rPr>
      </w:pPr>
      <w:r w:rsidRPr="005729D5">
        <w:rPr>
          <w:rFonts w:ascii="Arial" w:hAnsi="Arial" w:cs="Arial"/>
          <w:b/>
          <w:bCs/>
          <w:u w:val="single"/>
        </w:rPr>
        <w:t>GENERAL TERMS AND CONDITIONS</w:t>
      </w:r>
    </w:p>
    <w:p w14:paraId="24C9A3BA" w14:textId="77777777" w:rsidR="003E3579" w:rsidRPr="005729D5" w:rsidRDefault="003E3579">
      <w:pPr>
        <w:rPr>
          <w:rFonts w:ascii="Arial" w:hAnsi="Arial" w:cs="Arial"/>
          <w:u w:val="single"/>
        </w:rPr>
      </w:pPr>
    </w:p>
    <w:p w14:paraId="669AE4DE" w14:textId="77777777" w:rsidR="00870EBD" w:rsidRPr="005729D5" w:rsidRDefault="00870EBD">
      <w:pPr>
        <w:rPr>
          <w:rFonts w:ascii="Arial" w:hAnsi="Arial" w:cs="Arial"/>
          <w:u w:val="single"/>
        </w:rPr>
      </w:pPr>
    </w:p>
    <w:p w14:paraId="5F4B11BB" w14:textId="70A6E48D" w:rsidR="00482E0F" w:rsidRPr="005729D5" w:rsidRDefault="00482E0F" w:rsidP="00482E0F">
      <w:r w:rsidRPr="005729D5">
        <w:rPr>
          <w:rFonts w:ascii="Arial" w:hAnsi="Arial" w:cs="Arial"/>
        </w:rPr>
        <w:t xml:space="preserve">The terms and conditions contained in the attached Agreement (ref. </w:t>
      </w:r>
      <w:r w:rsidRPr="005729D5">
        <w:rPr>
          <w:rFonts w:ascii="Arial" w:hAnsi="Arial" w:cs="Arial"/>
          <w:b/>
          <w:bCs/>
        </w:rPr>
        <w:t>APPENDIX TWO</w:t>
      </w:r>
      <w:r w:rsidRPr="005729D5">
        <w:rPr>
          <w:rFonts w:ascii="Arial" w:hAnsi="Arial" w:cs="Arial"/>
        </w:rPr>
        <w:t xml:space="preserve">) or, in the sole discretion of University, terms and conditions substantially similar to those contained in the Agreement, will constitute and govern any agreement that results from this RFP. </w:t>
      </w:r>
      <w:r w:rsidRPr="005729D5">
        <w:t xml:space="preserve">If Proposer takes exception to any terms </w:t>
      </w:r>
      <w:r w:rsidR="00CF67BC" w:rsidRPr="005729D5">
        <w:t>or</w:t>
      </w:r>
      <w:r w:rsidRPr="005729D5">
        <w:t xml:space="preserve"> conditions set forth in the Agreement, Proposer will submit </w:t>
      </w:r>
      <w:r w:rsidR="00DD1FD3" w:rsidRPr="005729D5">
        <w:t xml:space="preserve">a list of </w:t>
      </w:r>
      <w:r w:rsidRPr="005729D5">
        <w:t xml:space="preserve">the exceptions </w:t>
      </w:r>
      <w:r w:rsidR="00DD1FD3" w:rsidRPr="005729D5">
        <w:t xml:space="preserve">as part of its proposal in accordance with </w:t>
      </w:r>
      <w:r w:rsidR="00DD1FD3" w:rsidRPr="005729D5">
        <w:rPr>
          <w:b/>
        </w:rPr>
        <w:t>Section 5.</w:t>
      </w:r>
      <w:r w:rsidR="00C401B7" w:rsidRPr="005729D5">
        <w:rPr>
          <w:b/>
        </w:rPr>
        <w:t>4</w:t>
      </w:r>
      <w:r w:rsidR="00C5641E" w:rsidRPr="005729D5">
        <w:rPr>
          <w:b/>
        </w:rPr>
        <w:t>.1</w:t>
      </w:r>
      <w:r w:rsidR="00DD1FD3" w:rsidRPr="005729D5">
        <w:t xml:space="preserve"> of this RFP</w:t>
      </w:r>
      <w:r w:rsidRPr="005729D5">
        <w:t>. Proposer’s exceptions will be reviewed by University and may result in disqualification of Proposer’s proposal as non-responsive to this RFP.</w:t>
      </w:r>
      <w:r w:rsidR="00787BF3" w:rsidRPr="005729D5">
        <w:t xml:space="preserve"> If Proposer’s exceptions do not result in disqualification of Proposer’s proposal, then University </w:t>
      </w:r>
      <w:r w:rsidR="002B283F" w:rsidRPr="005729D5">
        <w:t>may</w:t>
      </w:r>
      <w:r w:rsidR="00787BF3" w:rsidRPr="005729D5">
        <w:t xml:space="preserve"> consider </w:t>
      </w:r>
      <w:r w:rsidR="00CF67BC" w:rsidRPr="005729D5">
        <w:t>Proposer’s</w:t>
      </w:r>
      <w:r w:rsidR="00787BF3" w:rsidRPr="005729D5">
        <w:t xml:space="preserve"> exceptions when University evaluates the Proposer’s proposal.</w:t>
      </w:r>
    </w:p>
    <w:p w14:paraId="5DF42127" w14:textId="77777777" w:rsidR="00122410" w:rsidRPr="005729D5" w:rsidRDefault="00122410" w:rsidP="00482E0F">
      <w:pPr>
        <w:jc w:val="left"/>
        <w:rPr>
          <w:u w:val="single"/>
        </w:rPr>
      </w:pPr>
    </w:p>
    <w:p w14:paraId="79A8B66C" w14:textId="77777777" w:rsidR="00122410" w:rsidRPr="005729D5" w:rsidRDefault="00122410" w:rsidP="00122410">
      <w:pPr>
        <w:rPr>
          <w:rFonts w:ascii="Arial" w:hAnsi="Arial" w:cs="Arial"/>
          <w:u w:val="single"/>
        </w:rPr>
      </w:pPr>
    </w:p>
    <w:p w14:paraId="586B4498" w14:textId="77777777" w:rsidR="00122410" w:rsidRPr="005729D5" w:rsidRDefault="00122410" w:rsidP="00482E0F">
      <w:pPr>
        <w:jc w:val="left"/>
        <w:rPr>
          <w:u w:val="single"/>
        </w:rPr>
        <w:sectPr w:rsidR="00122410" w:rsidRPr="005729D5">
          <w:type w:val="continuous"/>
          <w:pgSz w:w="12240" w:h="15840" w:code="1"/>
          <w:pgMar w:top="1152" w:right="1440" w:bottom="1008" w:left="1440" w:header="576" w:footer="576" w:gutter="0"/>
          <w:cols w:space="720"/>
        </w:sectPr>
      </w:pPr>
    </w:p>
    <w:p w14:paraId="263362B2" w14:textId="77777777" w:rsidR="003E3579" w:rsidRPr="005729D5" w:rsidRDefault="003E3579">
      <w:pPr>
        <w:jc w:val="center"/>
        <w:rPr>
          <w:rFonts w:ascii="Arial" w:hAnsi="Arial" w:cs="Arial"/>
          <w:b/>
          <w:bCs/>
        </w:rPr>
      </w:pPr>
      <w:r w:rsidRPr="005729D5">
        <w:rPr>
          <w:rFonts w:ascii="Arial" w:hAnsi="Arial" w:cs="Arial"/>
          <w:b/>
          <w:bCs/>
        </w:rPr>
        <w:lastRenderedPageBreak/>
        <w:t>SECTION 5</w:t>
      </w:r>
    </w:p>
    <w:p w14:paraId="1C5E1A96" w14:textId="77777777" w:rsidR="003E3579" w:rsidRPr="005729D5" w:rsidRDefault="003E3579">
      <w:pPr>
        <w:jc w:val="center"/>
        <w:rPr>
          <w:rFonts w:ascii="Arial" w:hAnsi="Arial" w:cs="Arial"/>
          <w:b/>
          <w:bCs/>
        </w:rPr>
      </w:pPr>
    </w:p>
    <w:p w14:paraId="612EB0C0" w14:textId="77777777" w:rsidR="003E3579" w:rsidRPr="005729D5" w:rsidRDefault="003E3579">
      <w:pPr>
        <w:jc w:val="center"/>
        <w:rPr>
          <w:rFonts w:ascii="Arial" w:hAnsi="Arial" w:cs="Arial"/>
          <w:u w:val="single"/>
        </w:rPr>
      </w:pPr>
      <w:r w:rsidRPr="005729D5">
        <w:rPr>
          <w:rFonts w:ascii="Arial" w:hAnsi="Arial" w:cs="Arial"/>
          <w:b/>
          <w:bCs/>
          <w:u w:val="single"/>
        </w:rPr>
        <w:t>SPECIFICATIONS AND ADDITIONAL QUESTIONS</w:t>
      </w:r>
    </w:p>
    <w:p w14:paraId="573FA1CC" w14:textId="77777777" w:rsidR="003E3579" w:rsidRPr="005729D5" w:rsidRDefault="003E3579">
      <w:pPr>
        <w:rPr>
          <w:rFonts w:ascii="Arial" w:hAnsi="Arial" w:cs="Arial"/>
        </w:rPr>
      </w:pPr>
    </w:p>
    <w:p w14:paraId="3F2EE61A" w14:textId="77777777" w:rsidR="003E3579" w:rsidRPr="005729D5" w:rsidRDefault="003E3579">
      <w:pPr>
        <w:rPr>
          <w:rFonts w:ascii="Arial" w:hAnsi="Arial" w:cs="Arial"/>
        </w:rPr>
      </w:pPr>
    </w:p>
    <w:p w14:paraId="053E48DE" w14:textId="77777777" w:rsidR="003E3579" w:rsidRPr="005729D5" w:rsidRDefault="003E3579">
      <w:pPr>
        <w:rPr>
          <w:rFonts w:ascii="Arial" w:hAnsi="Arial" w:cs="Arial"/>
          <w:b/>
          <w:bCs/>
        </w:rPr>
      </w:pPr>
      <w:r w:rsidRPr="005729D5">
        <w:rPr>
          <w:rFonts w:ascii="Arial" w:hAnsi="Arial" w:cs="Arial"/>
          <w:b/>
          <w:bCs/>
        </w:rPr>
        <w:t>5.1</w:t>
      </w:r>
      <w:r w:rsidRPr="005729D5">
        <w:rPr>
          <w:rFonts w:ascii="Arial" w:hAnsi="Arial" w:cs="Arial"/>
          <w:b/>
          <w:bCs/>
        </w:rPr>
        <w:tab/>
        <w:t xml:space="preserve">General </w:t>
      </w:r>
    </w:p>
    <w:p w14:paraId="417E22D2" w14:textId="77777777" w:rsidR="003E3579" w:rsidRPr="005729D5" w:rsidRDefault="003E3579">
      <w:pPr>
        <w:rPr>
          <w:rFonts w:ascii="Arial" w:hAnsi="Arial" w:cs="Arial"/>
        </w:rPr>
      </w:pPr>
    </w:p>
    <w:p w14:paraId="1F0AB8A5" w14:textId="77777777" w:rsidR="001173F2" w:rsidRPr="005729D5" w:rsidRDefault="003E3579" w:rsidP="001173F2">
      <w:pPr>
        <w:ind w:left="720"/>
        <w:rPr>
          <w:rFonts w:ascii="Arial" w:hAnsi="Arial" w:cs="Arial"/>
          <w:szCs w:val="22"/>
        </w:rPr>
      </w:pPr>
      <w:r w:rsidRPr="005729D5">
        <w:rPr>
          <w:rFonts w:ascii="Arial" w:hAnsi="Arial" w:cs="Arial"/>
        </w:rPr>
        <w:t>The minimum requirements and the specifications for the Services, as well as certain requests for information to be provided by Proposer as part of its proposal, are set forth below</w:t>
      </w:r>
      <w:r w:rsidR="001306E3" w:rsidRPr="005729D5">
        <w:rPr>
          <w:rFonts w:ascii="Arial" w:hAnsi="Arial" w:cs="Arial"/>
        </w:rPr>
        <w:t>.</w:t>
      </w:r>
      <w:r w:rsidR="001173F2" w:rsidRPr="005729D5">
        <w:rPr>
          <w:rFonts w:ascii="Arial" w:hAnsi="Arial" w:cs="Arial"/>
        </w:rPr>
        <w:t xml:space="preserve"> </w:t>
      </w:r>
      <w:r w:rsidR="008F5489" w:rsidRPr="005729D5">
        <w:rPr>
          <w:rFonts w:ascii="Arial" w:hAnsi="Arial" w:cs="Arial"/>
        </w:rPr>
        <w:t xml:space="preserve">As indicated in </w:t>
      </w:r>
      <w:r w:rsidR="008F5489" w:rsidRPr="005729D5">
        <w:rPr>
          <w:rFonts w:ascii="Arial" w:hAnsi="Arial" w:cs="Arial"/>
          <w:b/>
        </w:rPr>
        <w:t>Section 2.3</w:t>
      </w:r>
      <w:r w:rsidR="008F5489" w:rsidRPr="005729D5">
        <w:rPr>
          <w:rFonts w:ascii="Arial" w:hAnsi="Arial" w:cs="Arial"/>
        </w:rPr>
        <w:t xml:space="preserve"> of this RFP, t</w:t>
      </w:r>
      <w:r w:rsidR="001173F2" w:rsidRPr="005729D5">
        <w:rPr>
          <w:rFonts w:ascii="Arial" w:hAnsi="Arial" w:cs="Arial"/>
        </w:rPr>
        <w:t>he successful Proposer is referred to as the</w:t>
      </w:r>
      <w:r w:rsidR="001173F2" w:rsidRPr="005729D5">
        <w:rPr>
          <w:rFonts w:ascii="Arial" w:hAnsi="Arial" w:cs="Arial"/>
          <w:szCs w:val="22"/>
        </w:rPr>
        <w:t xml:space="preserve"> “</w:t>
      </w:r>
      <w:r w:rsidR="001173F2" w:rsidRPr="005729D5">
        <w:rPr>
          <w:rFonts w:ascii="Arial" w:hAnsi="Arial" w:cs="Arial"/>
          <w:b/>
          <w:szCs w:val="22"/>
        </w:rPr>
        <w:t>Contractor</w:t>
      </w:r>
      <w:r w:rsidR="001173F2" w:rsidRPr="005729D5">
        <w:rPr>
          <w:rFonts w:ascii="Arial" w:hAnsi="Arial" w:cs="Arial"/>
          <w:szCs w:val="22"/>
        </w:rPr>
        <w:t>.”</w:t>
      </w:r>
    </w:p>
    <w:p w14:paraId="795A4A0F" w14:textId="77777777" w:rsidR="003E3579" w:rsidRPr="005729D5" w:rsidRDefault="003E3579">
      <w:pPr>
        <w:rPr>
          <w:rFonts w:ascii="Arial" w:hAnsi="Arial" w:cs="Arial"/>
        </w:rPr>
      </w:pPr>
    </w:p>
    <w:p w14:paraId="17D82387" w14:textId="77777777" w:rsidR="000C6F24" w:rsidRPr="005729D5" w:rsidRDefault="00BB7588" w:rsidP="00BB7588">
      <w:pPr>
        <w:ind w:left="720" w:hanging="720"/>
        <w:rPr>
          <w:rFonts w:ascii="Arial" w:hAnsi="Arial" w:cs="Arial"/>
          <w:bCs/>
          <w:color w:val="000000"/>
        </w:rPr>
      </w:pPr>
      <w:r w:rsidRPr="005729D5">
        <w:rPr>
          <w:rFonts w:ascii="Arial" w:hAnsi="Arial" w:cs="Arial"/>
          <w:b/>
        </w:rPr>
        <w:t>5.2</w:t>
      </w:r>
      <w:r w:rsidRPr="005729D5">
        <w:rPr>
          <w:rFonts w:ascii="Arial" w:hAnsi="Arial" w:cs="Arial"/>
          <w:b/>
        </w:rPr>
        <w:tab/>
      </w:r>
      <w:r w:rsidR="000C6F24" w:rsidRPr="005729D5">
        <w:rPr>
          <w:rFonts w:ascii="Arial" w:hAnsi="Arial" w:cs="Arial"/>
        </w:rPr>
        <w:t>Each Proposal must include information that clearly indicates that Proposer meets each of the following minimum qualification requirements</w:t>
      </w:r>
      <w:r w:rsidR="000C6F24" w:rsidRPr="005729D5">
        <w:rPr>
          <w:rFonts w:ascii="Arial" w:hAnsi="Arial" w:cs="Arial"/>
          <w:color w:val="000000"/>
        </w:rPr>
        <w:t>:</w:t>
      </w:r>
    </w:p>
    <w:p w14:paraId="59D7B21B" w14:textId="77777777" w:rsidR="003E3579" w:rsidRPr="005729D5" w:rsidRDefault="003E3579">
      <w:pPr>
        <w:ind w:left="720"/>
        <w:rPr>
          <w:rFonts w:ascii="Arial" w:hAnsi="Arial" w:cs="Arial"/>
          <w:bCs/>
          <w:color w:val="000000"/>
        </w:rPr>
      </w:pPr>
      <w:r w:rsidRPr="005729D5">
        <w:rPr>
          <w:rFonts w:ascii="Arial" w:hAnsi="Arial" w:cs="Arial"/>
          <w:bCs/>
          <w:color w:val="000000"/>
        </w:rPr>
        <w:t> </w:t>
      </w:r>
    </w:p>
    <w:p w14:paraId="42D89B43" w14:textId="04E10594" w:rsidR="00BB7588" w:rsidRPr="005729D5" w:rsidRDefault="00BB7588" w:rsidP="005729D5">
      <w:pPr>
        <w:ind w:left="720"/>
        <w:rPr>
          <w:rFonts w:ascii="Arial" w:hAnsi="Arial" w:cs="Arial"/>
          <w:szCs w:val="22"/>
        </w:rPr>
      </w:pPr>
      <w:r w:rsidRPr="005729D5">
        <w:rPr>
          <w:rFonts w:ascii="Arial" w:hAnsi="Arial" w:cs="Arial"/>
          <w:szCs w:val="22"/>
        </w:rPr>
        <w:t>5.2.1</w:t>
      </w:r>
      <w:r w:rsidRPr="005729D5">
        <w:rPr>
          <w:rFonts w:ascii="Arial" w:hAnsi="Arial" w:cs="Arial"/>
          <w:szCs w:val="22"/>
        </w:rPr>
        <w:tab/>
        <w:t>Demonstrated expe</w:t>
      </w:r>
      <w:r w:rsidR="004E1553" w:rsidRPr="005729D5">
        <w:rPr>
          <w:rFonts w:ascii="Arial" w:hAnsi="Arial" w:cs="Arial"/>
          <w:szCs w:val="22"/>
        </w:rPr>
        <w:t>rience working within the</w:t>
      </w:r>
      <w:r w:rsidRPr="005729D5">
        <w:rPr>
          <w:rFonts w:ascii="Arial" w:hAnsi="Arial" w:cs="Arial"/>
          <w:szCs w:val="22"/>
        </w:rPr>
        <w:t xml:space="preserve"> </w:t>
      </w:r>
      <w:r w:rsidR="00C401B7" w:rsidRPr="005729D5">
        <w:rPr>
          <w:rFonts w:ascii="Arial" w:hAnsi="Arial" w:cs="Arial"/>
          <w:szCs w:val="22"/>
        </w:rPr>
        <w:t>information t</w:t>
      </w:r>
      <w:r w:rsidRPr="005729D5">
        <w:rPr>
          <w:rFonts w:ascii="Arial" w:hAnsi="Arial" w:cs="Arial"/>
          <w:szCs w:val="22"/>
        </w:rPr>
        <w:t>echnology arena with</w:t>
      </w:r>
      <w:r w:rsidR="005729D5" w:rsidRPr="005729D5">
        <w:rPr>
          <w:rFonts w:ascii="Arial" w:hAnsi="Arial" w:cs="Arial"/>
          <w:szCs w:val="22"/>
        </w:rPr>
        <w:tab/>
      </w:r>
      <w:r w:rsidRPr="005729D5">
        <w:rPr>
          <w:rFonts w:ascii="Arial" w:hAnsi="Arial" w:cs="Arial"/>
          <w:szCs w:val="22"/>
        </w:rPr>
        <w:t>positive references</w:t>
      </w:r>
      <w:r w:rsidR="004E1553" w:rsidRPr="005729D5">
        <w:rPr>
          <w:rFonts w:ascii="Arial" w:hAnsi="Arial" w:cs="Arial"/>
          <w:szCs w:val="22"/>
        </w:rPr>
        <w:t>.</w:t>
      </w:r>
    </w:p>
    <w:p w14:paraId="0AC930EF" w14:textId="77777777" w:rsidR="003E3579" w:rsidRPr="005729D5" w:rsidRDefault="003E3579">
      <w:pPr>
        <w:ind w:left="720"/>
        <w:rPr>
          <w:rFonts w:ascii="Arial" w:hAnsi="Arial" w:cs="Arial"/>
          <w:szCs w:val="22"/>
          <w:u w:val="single"/>
        </w:rPr>
      </w:pPr>
    </w:p>
    <w:p w14:paraId="63670143" w14:textId="01DF878F" w:rsidR="00BB7588" w:rsidRPr="005729D5" w:rsidRDefault="00BB7588" w:rsidP="00A66CA9">
      <w:pPr>
        <w:numPr>
          <w:ilvl w:val="2"/>
          <w:numId w:val="12"/>
        </w:numPr>
        <w:rPr>
          <w:rFonts w:ascii="Arial" w:hAnsi="Arial" w:cs="Arial"/>
          <w:szCs w:val="22"/>
        </w:rPr>
      </w:pPr>
      <w:r w:rsidRPr="005729D5">
        <w:rPr>
          <w:rFonts w:ascii="Arial" w:hAnsi="Arial" w:cs="Arial"/>
          <w:szCs w:val="22"/>
        </w:rPr>
        <w:t>Demonstrated excellence and expertise in Graphical User Interface (GUI) Design</w:t>
      </w:r>
      <w:r w:rsidR="00C401B7" w:rsidRPr="005729D5">
        <w:rPr>
          <w:rFonts w:ascii="Arial" w:hAnsi="Arial" w:cs="Arial"/>
          <w:szCs w:val="22"/>
        </w:rPr>
        <w:t>.</w:t>
      </w:r>
    </w:p>
    <w:p w14:paraId="01A84946" w14:textId="77777777" w:rsidR="003E3579" w:rsidRPr="005729D5" w:rsidRDefault="003E3579">
      <w:pPr>
        <w:ind w:left="720"/>
        <w:rPr>
          <w:rFonts w:ascii="Arial" w:hAnsi="Arial" w:cs="Arial"/>
          <w:bCs/>
          <w:color w:val="000000"/>
          <w:szCs w:val="22"/>
        </w:rPr>
      </w:pPr>
    </w:p>
    <w:p w14:paraId="300FC56B" w14:textId="19096B69" w:rsidR="00BB7588" w:rsidRPr="005729D5" w:rsidRDefault="00BB7588" w:rsidP="00A66CA9">
      <w:pPr>
        <w:numPr>
          <w:ilvl w:val="2"/>
          <w:numId w:val="12"/>
        </w:numPr>
        <w:rPr>
          <w:rFonts w:ascii="Arial" w:hAnsi="Arial" w:cs="Arial"/>
          <w:szCs w:val="22"/>
        </w:rPr>
      </w:pPr>
      <w:r w:rsidRPr="005729D5">
        <w:rPr>
          <w:rFonts w:ascii="Arial" w:hAnsi="Arial" w:cs="Arial"/>
          <w:szCs w:val="22"/>
        </w:rPr>
        <w:t>Demonstrated excellence and understanding of the concepts of interface usability and user workflow</w:t>
      </w:r>
      <w:r w:rsidR="00C401B7" w:rsidRPr="005729D5">
        <w:rPr>
          <w:rFonts w:ascii="Arial" w:hAnsi="Arial" w:cs="Arial"/>
          <w:szCs w:val="22"/>
        </w:rPr>
        <w:t>.</w:t>
      </w:r>
    </w:p>
    <w:p w14:paraId="68155C2F" w14:textId="77777777" w:rsidR="00A66CA9" w:rsidRPr="005729D5" w:rsidRDefault="00A66CA9" w:rsidP="00A66CA9">
      <w:pPr>
        <w:pStyle w:val="ListParagraph"/>
        <w:rPr>
          <w:rFonts w:ascii="Arial" w:hAnsi="Arial" w:cs="Arial"/>
          <w:szCs w:val="22"/>
        </w:rPr>
      </w:pPr>
    </w:p>
    <w:p w14:paraId="167E52E7" w14:textId="77777777" w:rsidR="00BB7588" w:rsidRPr="005729D5" w:rsidRDefault="00A66CA9" w:rsidP="00A66CA9">
      <w:pPr>
        <w:numPr>
          <w:ilvl w:val="2"/>
          <w:numId w:val="12"/>
        </w:numPr>
        <w:rPr>
          <w:rFonts w:ascii="Arial" w:hAnsi="Arial" w:cs="Arial"/>
          <w:szCs w:val="22"/>
        </w:rPr>
      </w:pPr>
      <w:r w:rsidRPr="005729D5">
        <w:rPr>
          <w:rFonts w:ascii="Arial" w:hAnsi="Arial" w:cs="Arial"/>
          <w:szCs w:val="22"/>
        </w:rPr>
        <w:t>Ability to successfu</w:t>
      </w:r>
      <w:r w:rsidR="004E1553" w:rsidRPr="005729D5">
        <w:rPr>
          <w:rFonts w:ascii="Arial" w:hAnsi="Arial" w:cs="Arial"/>
          <w:szCs w:val="22"/>
        </w:rPr>
        <w:t>lly complete Stage 1 by November 1, 2014.</w:t>
      </w:r>
    </w:p>
    <w:p w14:paraId="1B9D5CC5" w14:textId="77777777" w:rsidR="00F237C0" w:rsidRPr="005729D5" w:rsidRDefault="00F237C0">
      <w:pPr>
        <w:ind w:firstLine="720"/>
        <w:rPr>
          <w:rFonts w:ascii="Arial" w:hAnsi="Arial" w:cs="Arial"/>
          <w:szCs w:val="22"/>
        </w:rPr>
      </w:pPr>
    </w:p>
    <w:p w14:paraId="7EFCB898" w14:textId="3C6AF042" w:rsidR="00F237C0" w:rsidRPr="005729D5" w:rsidRDefault="00F237C0" w:rsidP="00F237C0">
      <w:pPr>
        <w:rPr>
          <w:rFonts w:ascii="Arial" w:hAnsi="Arial" w:cs="Arial"/>
          <w:b/>
          <w:bCs/>
          <w:szCs w:val="22"/>
        </w:rPr>
      </w:pPr>
      <w:r w:rsidRPr="005729D5">
        <w:rPr>
          <w:rFonts w:ascii="Arial" w:hAnsi="Arial" w:cs="Arial"/>
          <w:b/>
          <w:bCs/>
          <w:szCs w:val="22"/>
        </w:rPr>
        <w:t>5.3</w:t>
      </w:r>
      <w:r w:rsidRPr="005729D5">
        <w:rPr>
          <w:rFonts w:ascii="Arial" w:hAnsi="Arial" w:cs="Arial"/>
          <w:b/>
          <w:bCs/>
          <w:szCs w:val="22"/>
        </w:rPr>
        <w:tab/>
      </w:r>
      <w:r w:rsidRPr="005729D5">
        <w:rPr>
          <w:rFonts w:ascii="Arial" w:hAnsi="Arial" w:cs="Arial"/>
          <w:b/>
          <w:bCs/>
          <w:szCs w:val="22"/>
          <w:u w:val="single"/>
        </w:rPr>
        <w:t xml:space="preserve">Scope of Work </w:t>
      </w:r>
      <w:r w:rsidR="007901FF" w:rsidRPr="005729D5">
        <w:rPr>
          <w:rFonts w:ascii="Arial" w:hAnsi="Arial" w:cs="Arial"/>
          <w:b/>
          <w:bCs/>
          <w:szCs w:val="22"/>
          <w:u w:val="single"/>
        </w:rPr>
        <w:t>(Overview)</w:t>
      </w:r>
    </w:p>
    <w:p w14:paraId="4042A6EA" w14:textId="77777777" w:rsidR="00F237C0" w:rsidRPr="005729D5" w:rsidRDefault="00F237C0" w:rsidP="00F237C0">
      <w:pPr>
        <w:ind w:left="720"/>
        <w:rPr>
          <w:rFonts w:ascii="Arial" w:hAnsi="Arial" w:cs="Arial"/>
          <w:bCs/>
          <w:color w:val="000000"/>
          <w:szCs w:val="22"/>
        </w:rPr>
      </w:pPr>
      <w:r w:rsidRPr="005729D5">
        <w:rPr>
          <w:rFonts w:ascii="Arial" w:hAnsi="Arial" w:cs="Arial"/>
          <w:bCs/>
          <w:color w:val="000000"/>
          <w:szCs w:val="22"/>
        </w:rPr>
        <w:t> </w:t>
      </w:r>
    </w:p>
    <w:p w14:paraId="0D848A12" w14:textId="69B3492C" w:rsidR="00C401B7" w:rsidRPr="005729D5" w:rsidRDefault="00C401B7" w:rsidP="00C401B7">
      <w:pPr>
        <w:pStyle w:val="Heading1"/>
        <w:ind w:left="720"/>
        <w:rPr>
          <w:rFonts w:cs="Arial"/>
          <w:b w:val="0"/>
          <w:sz w:val="22"/>
          <w:szCs w:val="22"/>
        </w:rPr>
      </w:pPr>
      <w:r w:rsidRPr="005729D5">
        <w:rPr>
          <w:rFonts w:cs="Arial"/>
          <w:b w:val="0"/>
          <w:color w:val="000000"/>
          <w:sz w:val="22"/>
          <w:szCs w:val="22"/>
        </w:rPr>
        <w:t xml:space="preserve">The University </w:t>
      </w:r>
      <w:proofErr w:type="gramStart"/>
      <w:r w:rsidRPr="005729D5">
        <w:rPr>
          <w:rFonts w:cs="Arial"/>
          <w:b w:val="0"/>
          <w:color w:val="000000"/>
          <w:sz w:val="22"/>
          <w:szCs w:val="22"/>
        </w:rPr>
        <w:t>of</w:t>
      </w:r>
      <w:proofErr w:type="gramEnd"/>
      <w:r w:rsidRPr="005729D5">
        <w:rPr>
          <w:rFonts w:cs="Arial"/>
          <w:b w:val="0"/>
          <w:color w:val="000000"/>
          <w:sz w:val="22"/>
          <w:szCs w:val="22"/>
        </w:rPr>
        <w:t xml:space="preserve"> Texas Health Science Center at Houston (“</w:t>
      </w:r>
      <w:r w:rsidRPr="005729D5">
        <w:rPr>
          <w:rFonts w:cs="Arial"/>
          <w:b w:val="0"/>
          <w:bCs/>
          <w:color w:val="000000"/>
          <w:sz w:val="22"/>
          <w:szCs w:val="22"/>
        </w:rPr>
        <w:t>University</w:t>
      </w:r>
      <w:r w:rsidRPr="005729D5">
        <w:rPr>
          <w:rFonts w:cs="Arial"/>
          <w:b w:val="0"/>
          <w:color w:val="000000"/>
          <w:sz w:val="22"/>
          <w:szCs w:val="22"/>
        </w:rPr>
        <w:t xml:space="preserve">”) is soliciting </w:t>
      </w:r>
      <w:r w:rsidRPr="005729D5">
        <w:rPr>
          <w:rFonts w:cs="Arial"/>
          <w:b w:val="0"/>
          <w:sz w:val="22"/>
          <w:szCs w:val="22"/>
        </w:rPr>
        <w:t>proposals from qualified vendors to perform software development services to meet the goals of the Texas Kindergarten Entry Assessment (TX-KEA) system:  The purpose of this Project is twofold:</w:t>
      </w:r>
    </w:p>
    <w:p w14:paraId="6CD4E903" w14:textId="77777777" w:rsidR="00B425AA" w:rsidRPr="005729D5" w:rsidRDefault="00B425AA" w:rsidP="00B425AA"/>
    <w:p w14:paraId="2282E98C" w14:textId="77777777" w:rsidR="00C401B7" w:rsidRPr="005729D5" w:rsidRDefault="00C401B7" w:rsidP="00950C08">
      <w:pPr>
        <w:pStyle w:val="ListParagraph"/>
        <w:numPr>
          <w:ilvl w:val="0"/>
          <w:numId w:val="32"/>
        </w:numPr>
        <w:ind w:left="1440"/>
      </w:pPr>
      <w:r w:rsidRPr="005729D5">
        <w:rPr>
          <w:rFonts w:ascii="Arial" w:hAnsi="Arial" w:cs="Arial"/>
          <w:szCs w:val="22"/>
        </w:rPr>
        <w:t>Implement th</w:t>
      </w:r>
      <w:r w:rsidRPr="005729D5">
        <w:t xml:space="preserve">e assembly and integration of prototypes into final test versions for the </w:t>
      </w:r>
      <w:proofErr w:type="spellStart"/>
      <w:r w:rsidRPr="005729D5">
        <w:t>Inquisit</w:t>
      </w:r>
      <w:proofErr w:type="spellEnd"/>
      <w:r w:rsidRPr="005729D5">
        <w:t xml:space="preserve"> system.</w:t>
      </w:r>
    </w:p>
    <w:p w14:paraId="3EFC0629" w14:textId="77777777" w:rsidR="00B425AA" w:rsidRPr="005729D5" w:rsidRDefault="00B425AA" w:rsidP="00B425AA">
      <w:pPr>
        <w:pStyle w:val="ListParagraph"/>
        <w:ind w:left="1440"/>
      </w:pPr>
    </w:p>
    <w:p w14:paraId="51A1735A" w14:textId="13465DAE" w:rsidR="00C401B7" w:rsidRPr="005729D5" w:rsidRDefault="00C401B7" w:rsidP="00950C08">
      <w:pPr>
        <w:pStyle w:val="ListParagraph"/>
        <w:numPr>
          <w:ilvl w:val="0"/>
          <w:numId w:val="32"/>
        </w:numPr>
        <w:ind w:left="1440"/>
      </w:pPr>
      <w:r w:rsidRPr="005729D5">
        <w:t xml:space="preserve">Augment or modify components of the guideVue system including the guideVue authoring software, the Player Apps, the REPORTER, and the PUBLISHER component. </w:t>
      </w:r>
    </w:p>
    <w:p w14:paraId="401AC517" w14:textId="77777777" w:rsidR="00B425AA" w:rsidRPr="005729D5" w:rsidRDefault="00B425AA" w:rsidP="00B425AA">
      <w:pPr>
        <w:pStyle w:val="ListParagraph"/>
      </w:pPr>
    </w:p>
    <w:p w14:paraId="7DCDE1BA" w14:textId="1C5415F6" w:rsidR="00400651" w:rsidRPr="005729D5" w:rsidRDefault="00C401B7" w:rsidP="00C401B7">
      <w:pPr>
        <w:ind w:left="720"/>
      </w:pPr>
      <w:r w:rsidRPr="005729D5">
        <w:t xml:space="preserve">The Scope of Work includes a) designing the User interface, (b) coding, testing, debugging and delivering commercial-quality software, and (c) configuring components to access specific servers hosted by the University and/or the Texas Education Agency.   </w:t>
      </w:r>
      <w:r w:rsidR="00400651" w:rsidRPr="005729D5">
        <w:t xml:space="preserve">The existing </w:t>
      </w:r>
      <w:r w:rsidR="008F412B" w:rsidRPr="005729D5">
        <w:t>guideVue</w:t>
      </w:r>
      <w:r w:rsidR="00400651" w:rsidRPr="005729D5">
        <w:t xml:space="preserve"> system was originally designed and produced in 2</w:t>
      </w:r>
      <w:r w:rsidR="00D406D2" w:rsidRPr="005729D5">
        <w:t xml:space="preserve">011 and </w:t>
      </w:r>
      <w:r w:rsidR="007E1348" w:rsidRPr="005729D5">
        <w:t xml:space="preserve">has continuously undergone enhancements.  </w:t>
      </w:r>
    </w:p>
    <w:p w14:paraId="5E59980D" w14:textId="77777777" w:rsidR="00400651" w:rsidRPr="005729D5" w:rsidRDefault="00400651" w:rsidP="00400651"/>
    <w:p w14:paraId="2E2B11C0" w14:textId="2AB266CA" w:rsidR="00400651" w:rsidRPr="005729D5" w:rsidRDefault="00C401B7" w:rsidP="00BF7CA4">
      <w:pPr>
        <w:pStyle w:val="Heading1"/>
        <w:ind w:left="0"/>
        <w:jc w:val="left"/>
        <w:rPr>
          <w:sz w:val="22"/>
          <w:szCs w:val="22"/>
        </w:rPr>
      </w:pPr>
      <w:r w:rsidRPr="005729D5">
        <w:rPr>
          <w:sz w:val="22"/>
          <w:szCs w:val="22"/>
        </w:rPr>
        <w:tab/>
      </w:r>
      <w:r w:rsidRPr="005729D5">
        <w:rPr>
          <w:sz w:val="22"/>
          <w:szCs w:val="22"/>
        </w:rPr>
        <w:tab/>
        <w:t>Purpose</w:t>
      </w:r>
    </w:p>
    <w:p w14:paraId="54C914FE" w14:textId="77777777" w:rsidR="00C401B7" w:rsidRPr="005729D5" w:rsidRDefault="00C401B7" w:rsidP="00EF0BE2">
      <w:pPr>
        <w:rPr>
          <w:b/>
        </w:rPr>
      </w:pPr>
    </w:p>
    <w:p w14:paraId="1FBBF61A" w14:textId="5AEA2286" w:rsidR="00EF0BE2" w:rsidRPr="005729D5" w:rsidRDefault="00EF0BE2" w:rsidP="00C401B7">
      <w:pPr>
        <w:ind w:left="720"/>
      </w:pPr>
      <w:proofErr w:type="spellStart"/>
      <w:r w:rsidRPr="005729D5">
        <w:rPr>
          <w:b/>
        </w:rPr>
        <w:t>Inquisit</w:t>
      </w:r>
      <w:proofErr w:type="spellEnd"/>
      <w:r w:rsidRPr="005729D5">
        <w:rPr>
          <w:b/>
        </w:rPr>
        <w:t xml:space="preserve"> component</w:t>
      </w:r>
      <w:r w:rsidRPr="005729D5">
        <w:t xml:space="preserve">: Content developed as prototypes developed by </w:t>
      </w:r>
      <w:r w:rsidR="006D7B7B" w:rsidRPr="005729D5">
        <w:t>the</w:t>
      </w:r>
      <w:r w:rsidRPr="005729D5">
        <w:t xml:space="preserve"> Children</w:t>
      </w:r>
      <w:r w:rsidR="006D7B7B" w:rsidRPr="005729D5">
        <w:t>’</w:t>
      </w:r>
      <w:r w:rsidRPr="005729D5">
        <w:t xml:space="preserve">s Learning Institute must be converted into commercial-quality, debugged software. </w:t>
      </w:r>
      <w:r w:rsidR="00C401B7" w:rsidRPr="005729D5">
        <w:t xml:space="preserve">Important </w:t>
      </w:r>
      <w:r w:rsidRPr="005729D5">
        <w:t>Note</w:t>
      </w:r>
      <w:r w:rsidR="00C401B7" w:rsidRPr="005729D5">
        <w:t>:  T</w:t>
      </w:r>
      <w:r w:rsidRPr="005729D5">
        <w:t xml:space="preserve">he core </w:t>
      </w:r>
      <w:proofErr w:type="spellStart"/>
      <w:r w:rsidRPr="005729D5">
        <w:t>Inquisit</w:t>
      </w:r>
      <w:proofErr w:type="spellEnd"/>
      <w:r w:rsidRPr="005729D5">
        <w:t xml:space="preserve"> technology will NOT be touched or modified in this </w:t>
      </w:r>
      <w:r w:rsidR="00C401B7" w:rsidRPr="005729D5">
        <w:t>S</w:t>
      </w:r>
      <w:r w:rsidR="006D7B7B" w:rsidRPr="005729D5">
        <w:t xml:space="preserve">cope of </w:t>
      </w:r>
      <w:r w:rsidR="00C401B7" w:rsidRPr="005729D5">
        <w:t>W</w:t>
      </w:r>
      <w:r w:rsidR="006D7B7B" w:rsidRPr="005729D5">
        <w:t>ork</w:t>
      </w:r>
      <w:r w:rsidRPr="005729D5">
        <w:t>.</w:t>
      </w:r>
    </w:p>
    <w:p w14:paraId="08DD0935" w14:textId="77777777" w:rsidR="00EF0BE2" w:rsidRPr="005729D5" w:rsidRDefault="00EF0BE2" w:rsidP="00EF0BE2"/>
    <w:p w14:paraId="22B6EDDA" w14:textId="496B5160" w:rsidR="00400651" w:rsidRPr="005729D5" w:rsidRDefault="00EF0BE2" w:rsidP="00C401B7">
      <w:pPr>
        <w:ind w:left="720"/>
      </w:pPr>
      <w:r w:rsidRPr="005729D5">
        <w:rPr>
          <w:b/>
        </w:rPr>
        <w:lastRenderedPageBreak/>
        <w:t>GuideVue component</w:t>
      </w:r>
      <w:r w:rsidRPr="005729D5">
        <w:t xml:space="preserve">: </w:t>
      </w:r>
      <w:r w:rsidR="008F412B" w:rsidRPr="005729D5">
        <w:t>GuideVue</w:t>
      </w:r>
      <w:r w:rsidR="00400651" w:rsidRPr="005729D5">
        <w:t xml:space="preserve"> currently has four components that we would like to update in terms of appearance, structure and in the dynamic presentation of content to use the latest technologies available across multiple platforms (HTML5, iOS SDK, Android, PHP/MySQL). All content, coding and graphics will become the sole property of </w:t>
      </w:r>
      <w:r w:rsidR="006D7B7B" w:rsidRPr="005729D5">
        <w:t>University</w:t>
      </w:r>
      <w:r w:rsidR="00D406D2" w:rsidRPr="005729D5">
        <w:t>.</w:t>
      </w:r>
    </w:p>
    <w:p w14:paraId="35357B54" w14:textId="77777777" w:rsidR="00C401B7" w:rsidRPr="005729D5" w:rsidRDefault="00C401B7" w:rsidP="00C401B7">
      <w:pPr>
        <w:pStyle w:val="Heading2"/>
        <w:jc w:val="left"/>
        <w:rPr>
          <w:b w:val="0"/>
          <w:sz w:val="22"/>
          <w:szCs w:val="22"/>
        </w:rPr>
      </w:pPr>
    </w:p>
    <w:p w14:paraId="5ECF957E" w14:textId="191E29C7" w:rsidR="00400651" w:rsidRPr="005729D5" w:rsidRDefault="00C401B7" w:rsidP="00C401B7">
      <w:pPr>
        <w:pStyle w:val="Heading2"/>
        <w:jc w:val="left"/>
        <w:rPr>
          <w:sz w:val="22"/>
          <w:szCs w:val="22"/>
        </w:rPr>
      </w:pPr>
      <w:r w:rsidRPr="005729D5">
        <w:rPr>
          <w:b w:val="0"/>
          <w:sz w:val="22"/>
          <w:szCs w:val="22"/>
        </w:rPr>
        <w:tab/>
      </w:r>
      <w:r w:rsidR="00400651" w:rsidRPr="005729D5">
        <w:rPr>
          <w:sz w:val="22"/>
          <w:szCs w:val="22"/>
        </w:rPr>
        <w:t>Description</w:t>
      </w:r>
    </w:p>
    <w:p w14:paraId="5FC91CA8" w14:textId="77777777" w:rsidR="00C401B7" w:rsidRPr="005729D5" w:rsidRDefault="00C401B7" w:rsidP="00C401B7"/>
    <w:p w14:paraId="5CA6DFAF" w14:textId="692D9263" w:rsidR="00400651" w:rsidRPr="005729D5" w:rsidRDefault="003F3A91" w:rsidP="00C401B7">
      <w:pPr>
        <w:ind w:left="720"/>
      </w:pPr>
      <w:r w:rsidRPr="005729D5">
        <w:t>GuideVue® technology enables the design, development, execution</w:t>
      </w:r>
      <w:r w:rsidR="004C5802" w:rsidRPr="005729D5">
        <w:t>, publication</w:t>
      </w:r>
      <w:r w:rsidRPr="005729D5">
        <w:t xml:space="preserve"> of certain kinds of procedural and instructional </w:t>
      </w:r>
      <w:r w:rsidR="004C5802" w:rsidRPr="005729D5">
        <w:t>applications o</w:t>
      </w:r>
      <w:r w:rsidR="00D501F6" w:rsidRPr="005729D5">
        <w:t>n mobile devices .In addition, a</w:t>
      </w:r>
      <w:r w:rsidR="004C5802" w:rsidRPr="005729D5">
        <w:t xml:space="preserve"> data-basing and reporting component is also a core part of the system. </w:t>
      </w:r>
      <w:r w:rsidR="00D406D2" w:rsidRPr="005729D5">
        <w:t xml:space="preserve">This </w:t>
      </w:r>
      <w:r w:rsidR="004C5802" w:rsidRPr="005729D5">
        <w:t>system</w:t>
      </w:r>
      <w:r w:rsidR="00D406D2" w:rsidRPr="005729D5">
        <w:t xml:space="preserve"> includes an a</w:t>
      </w:r>
      <w:r w:rsidR="00400651" w:rsidRPr="005729D5">
        <w:t xml:space="preserve">uthoring interface, a publishing interface, a player component with a reporting </w:t>
      </w:r>
      <w:r w:rsidR="00D406D2" w:rsidRPr="005729D5">
        <w:t>element</w:t>
      </w:r>
      <w:r w:rsidR="00400651" w:rsidRPr="005729D5">
        <w:t xml:space="preserve"> and an administrator tool that allows key management of content, user licenses, groups, personnel, reporting, </w:t>
      </w:r>
      <w:r w:rsidR="00D406D2" w:rsidRPr="005729D5">
        <w:t>and the ability to</w:t>
      </w:r>
      <w:r w:rsidR="00400651" w:rsidRPr="005729D5">
        <w:t xml:space="preserve"> easily update content without directly accessing source code.</w:t>
      </w:r>
    </w:p>
    <w:p w14:paraId="415D3C63" w14:textId="77777777" w:rsidR="00C401B7" w:rsidRPr="005729D5" w:rsidRDefault="00C401B7" w:rsidP="00C401B7">
      <w:pPr>
        <w:pStyle w:val="Heading2"/>
        <w:ind w:firstLine="720"/>
        <w:jc w:val="left"/>
        <w:rPr>
          <w:sz w:val="22"/>
          <w:szCs w:val="22"/>
        </w:rPr>
      </w:pPr>
    </w:p>
    <w:p w14:paraId="08E01F69" w14:textId="77777777" w:rsidR="00400651" w:rsidRPr="005729D5" w:rsidRDefault="00400651" w:rsidP="00C401B7">
      <w:pPr>
        <w:pStyle w:val="Heading2"/>
        <w:ind w:firstLine="720"/>
        <w:jc w:val="left"/>
        <w:rPr>
          <w:sz w:val="22"/>
          <w:szCs w:val="22"/>
        </w:rPr>
      </w:pPr>
      <w:r w:rsidRPr="005729D5">
        <w:rPr>
          <w:sz w:val="22"/>
          <w:szCs w:val="22"/>
        </w:rPr>
        <w:t>Objective</w:t>
      </w:r>
    </w:p>
    <w:p w14:paraId="30E27643" w14:textId="77777777" w:rsidR="00C401B7" w:rsidRPr="005729D5" w:rsidRDefault="00C401B7" w:rsidP="00C401B7">
      <w:pPr>
        <w:ind w:firstLine="720"/>
      </w:pPr>
    </w:p>
    <w:p w14:paraId="1921A2AA" w14:textId="77777777" w:rsidR="00400651" w:rsidRPr="005729D5" w:rsidRDefault="00400651" w:rsidP="00C401B7">
      <w:pPr>
        <w:ind w:left="720"/>
      </w:pPr>
      <w:r w:rsidRPr="005729D5">
        <w:t xml:space="preserve">Our primary objective </w:t>
      </w:r>
      <w:r w:rsidR="004C5802" w:rsidRPr="005729D5">
        <w:t xml:space="preserve">in this RFP is to enhance, augment, modify and configure guideVue technology to meet the needs of the TX-KEA project.  </w:t>
      </w:r>
      <w:r w:rsidR="00B63779" w:rsidRPr="005729D5">
        <w:t>These needs include the development of testing apps and software following templates being designed by the Children</w:t>
      </w:r>
      <w:r w:rsidR="006D7B7B" w:rsidRPr="005729D5">
        <w:t>’</w:t>
      </w:r>
      <w:r w:rsidR="00B63779" w:rsidRPr="005729D5">
        <w:t xml:space="preserve">s Learning Institute at </w:t>
      </w:r>
      <w:proofErr w:type="spellStart"/>
      <w:r w:rsidR="00B63779" w:rsidRPr="005729D5">
        <w:t>UTHealth</w:t>
      </w:r>
      <w:proofErr w:type="spellEnd"/>
      <w:r w:rsidR="00B63779" w:rsidRPr="005729D5">
        <w:t xml:space="preserve">. Appendix </w:t>
      </w:r>
      <w:r w:rsidR="009F487F" w:rsidRPr="005729D5">
        <w:t>SEVEN</w:t>
      </w:r>
      <w:r w:rsidR="001D6F49" w:rsidRPr="005729D5">
        <w:t xml:space="preserve"> provides some screen-shots of these templates.</w:t>
      </w:r>
      <w:r w:rsidR="00B63779" w:rsidRPr="005729D5">
        <w:t xml:space="preserve"> </w:t>
      </w:r>
    </w:p>
    <w:p w14:paraId="3A6A0AFB" w14:textId="77777777" w:rsidR="00BF7CA4" w:rsidRPr="005729D5" w:rsidRDefault="00BF7CA4" w:rsidP="00BF7CA4">
      <w:pPr>
        <w:pStyle w:val="Heading1"/>
        <w:ind w:left="0"/>
        <w:jc w:val="left"/>
        <w:rPr>
          <w:sz w:val="22"/>
          <w:szCs w:val="22"/>
        </w:rPr>
      </w:pPr>
    </w:p>
    <w:p w14:paraId="11341401" w14:textId="560FCEC8" w:rsidR="00400651" w:rsidRPr="005729D5" w:rsidRDefault="00C401B7" w:rsidP="00BF7CA4">
      <w:pPr>
        <w:pStyle w:val="Heading1"/>
        <w:ind w:left="0"/>
        <w:jc w:val="left"/>
        <w:rPr>
          <w:sz w:val="22"/>
          <w:szCs w:val="22"/>
          <w:u w:val="single"/>
        </w:rPr>
      </w:pPr>
      <w:r w:rsidRPr="005729D5">
        <w:rPr>
          <w:sz w:val="22"/>
          <w:szCs w:val="22"/>
        </w:rPr>
        <w:tab/>
      </w:r>
      <w:r w:rsidRPr="005729D5">
        <w:rPr>
          <w:sz w:val="22"/>
          <w:szCs w:val="22"/>
        </w:rPr>
        <w:tab/>
      </w:r>
      <w:r w:rsidR="00BF7CA4" w:rsidRPr="005729D5">
        <w:rPr>
          <w:sz w:val="22"/>
          <w:szCs w:val="22"/>
          <w:u w:val="single"/>
        </w:rPr>
        <w:t>Scope of Work</w:t>
      </w:r>
      <w:r w:rsidR="003D442C" w:rsidRPr="005729D5">
        <w:rPr>
          <w:sz w:val="22"/>
          <w:szCs w:val="22"/>
          <w:u w:val="single"/>
        </w:rPr>
        <w:t xml:space="preserve"> (Detail)</w:t>
      </w:r>
    </w:p>
    <w:p w14:paraId="7A0D67B1" w14:textId="77777777" w:rsidR="00C401B7" w:rsidRPr="005729D5" w:rsidRDefault="00C401B7" w:rsidP="00C401B7">
      <w:pPr>
        <w:pStyle w:val="Heading2"/>
        <w:jc w:val="both"/>
        <w:rPr>
          <w:sz w:val="22"/>
          <w:szCs w:val="22"/>
          <w:u w:val="single"/>
        </w:rPr>
      </w:pPr>
    </w:p>
    <w:p w14:paraId="15F03585" w14:textId="6F4FE284" w:rsidR="00400651" w:rsidRPr="005729D5" w:rsidRDefault="00C401B7" w:rsidP="00C401B7">
      <w:pPr>
        <w:pStyle w:val="Heading2"/>
        <w:jc w:val="both"/>
        <w:rPr>
          <w:sz w:val="22"/>
          <w:szCs w:val="22"/>
        </w:rPr>
      </w:pPr>
      <w:r w:rsidRPr="005729D5">
        <w:rPr>
          <w:sz w:val="22"/>
          <w:szCs w:val="22"/>
        </w:rPr>
        <w:tab/>
      </w:r>
      <w:r w:rsidR="00C0499E" w:rsidRPr="005729D5">
        <w:rPr>
          <w:sz w:val="22"/>
          <w:szCs w:val="22"/>
        </w:rPr>
        <w:t>Discovery</w:t>
      </w:r>
    </w:p>
    <w:p w14:paraId="66B1CD79" w14:textId="77777777" w:rsidR="00C401B7" w:rsidRPr="005729D5" w:rsidRDefault="00C401B7" w:rsidP="00C401B7"/>
    <w:p w14:paraId="3B41E9E9" w14:textId="77777777" w:rsidR="00400651" w:rsidRPr="005729D5" w:rsidRDefault="00400651" w:rsidP="00C401B7">
      <w:pPr>
        <w:ind w:left="720"/>
      </w:pPr>
      <w:r w:rsidRPr="005729D5">
        <w:t>Confirm objectives, graphic look and feel, navigation, technology issues and assumptions, required functionality, phasing, development and budgetary constraints, resulting in a creative brief.</w:t>
      </w:r>
    </w:p>
    <w:p w14:paraId="60F4374C" w14:textId="77777777" w:rsidR="003D442C" w:rsidRPr="005729D5" w:rsidRDefault="003D442C" w:rsidP="003D442C">
      <w:pPr>
        <w:pStyle w:val="Heading2"/>
        <w:jc w:val="both"/>
        <w:rPr>
          <w:sz w:val="22"/>
          <w:szCs w:val="22"/>
        </w:rPr>
      </w:pPr>
      <w:r w:rsidRPr="005729D5">
        <w:rPr>
          <w:sz w:val="22"/>
          <w:szCs w:val="22"/>
        </w:rPr>
        <w:tab/>
      </w:r>
    </w:p>
    <w:p w14:paraId="6AB76B21" w14:textId="06819838" w:rsidR="00400651" w:rsidRPr="005729D5" w:rsidRDefault="003D442C" w:rsidP="003D442C">
      <w:pPr>
        <w:pStyle w:val="Heading2"/>
        <w:jc w:val="both"/>
        <w:rPr>
          <w:sz w:val="22"/>
          <w:szCs w:val="22"/>
        </w:rPr>
      </w:pPr>
      <w:r w:rsidRPr="005729D5">
        <w:rPr>
          <w:sz w:val="22"/>
          <w:szCs w:val="22"/>
        </w:rPr>
        <w:tab/>
      </w:r>
      <w:r w:rsidR="008F412B" w:rsidRPr="005729D5">
        <w:rPr>
          <w:sz w:val="22"/>
          <w:szCs w:val="22"/>
        </w:rPr>
        <w:t>GuideVue</w:t>
      </w:r>
      <w:r w:rsidR="00400651" w:rsidRPr="005729D5">
        <w:rPr>
          <w:sz w:val="22"/>
          <w:szCs w:val="22"/>
        </w:rPr>
        <w:t xml:space="preserve"> Technology Overview</w:t>
      </w:r>
    </w:p>
    <w:p w14:paraId="34B95CEF" w14:textId="77777777" w:rsidR="003D442C" w:rsidRPr="005729D5" w:rsidRDefault="003D442C" w:rsidP="003D442C"/>
    <w:p w14:paraId="1995C8E0" w14:textId="77777777" w:rsidR="00400651" w:rsidRPr="005729D5" w:rsidRDefault="00400651" w:rsidP="003D442C">
      <w:pPr>
        <w:ind w:left="720"/>
      </w:pPr>
      <w:r w:rsidRPr="005729D5">
        <w:t>The Aut</w:t>
      </w:r>
      <w:r w:rsidR="003A3369" w:rsidRPr="005729D5">
        <w:t xml:space="preserve">hor’s interface </w:t>
      </w:r>
      <w:r w:rsidR="0024443C" w:rsidRPr="005729D5">
        <w:t xml:space="preserve">currently </w:t>
      </w:r>
      <w:r w:rsidR="003A3369" w:rsidRPr="005729D5">
        <w:t>allows for the creation of</w:t>
      </w:r>
      <w:r w:rsidRPr="005729D5">
        <w:t xml:space="preserve"> </w:t>
      </w:r>
      <w:proofErr w:type="spellStart"/>
      <w:r w:rsidR="008F412B" w:rsidRPr="005729D5">
        <w:t>guideVue</w:t>
      </w:r>
      <w:r w:rsidRPr="005729D5">
        <w:t>s</w:t>
      </w:r>
      <w:proofErr w:type="spellEnd"/>
      <w:r w:rsidRPr="005729D5">
        <w:t xml:space="preserve"> apps by dragging and dropping (or browsing for) images, video, audio, text into each step. It can also record voice directly into each step. Once the flow of steps have been created, direct recording to cha</w:t>
      </w:r>
      <w:r w:rsidR="00CD0204" w:rsidRPr="005729D5">
        <w:t>nge the language of the content allows t</w:t>
      </w:r>
      <w:r w:rsidRPr="005729D5">
        <w:t xml:space="preserve">hat multiple versions of the same </w:t>
      </w:r>
      <w:r w:rsidR="008F412B" w:rsidRPr="005729D5">
        <w:t>guideVue</w:t>
      </w:r>
      <w:r w:rsidRPr="005729D5">
        <w:t xml:space="preserve"> can easily be created in different languages.</w:t>
      </w:r>
    </w:p>
    <w:p w14:paraId="462F0654" w14:textId="77777777" w:rsidR="003D442C" w:rsidRPr="005729D5" w:rsidRDefault="003D442C" w:rsidP="003D442C">
      <w:pPr>
        <w:ind w:left="720"/>
      </w:pPr>
    </w:p>
    <w:p w14:paraId="224804D4" w14:textId="77777777" w:rsidR="00400651" w:rsidRPr="005729D5" w:rsidRDefault="00CD0204" w:rsidP="003D442C">
      <w:pPr>
        <w:ind w:left="720"/>
      </w:pPr>
      <w:r w:rsidRPr="005729D5">
        <w:t>The AUTHOR allows</w:t>
      </w:r>
      <w:r w:rsidR="00400651" w:rsidRPr="005729D5">
        <w:t xml:space="preserve"> end-user choices in how he/she goes through the information. This is useful for any situation in which the user needs to make supported decisions in learning, training and job-a</w:t>
      </w:r>
      <w:r w:rsidRPr="005729D5">
        <w:t xml:space="preserve">id contexts. </w:t>
      </w:r>
      <w:proofErr w:type="gramStart"/>
      <w:r w:rsidR="008F412B" w:rsidRPr="005729D5">
        <w:t>guideVue</w:t>
      </w:r>
      <w:proofErr w:type="gramEnd"/>
      <w:r w:rsidRPr="005729D5">
        <w:t xml:space="preserve"> creators </w:t>
      </w:r>
      <w:r w:rsidR="00400651" w:rsidRPr="005729D5">
        <w:t xml:space="preserve">can also give the user the ability to input text, input a photograph, </w:t>
      </w:r>
      <w:r w:rsidRPr="005729D5">
        <w:t xml:space="preserve">and </w:t>
      </w:r>
      <w:r w:rsidR="00400651" w:rsidRPr="005729D5">
        <w:t xml:space="preserve">communicate with a designated person via email, text, phone or Face Time, depending on the purpose of your </w:t>
      </w:r>
      <w:r w:rsidR="008F412B" w:rsidRPr="005729D5">
        <w:t>guideVue</w:t>
      </w:r>
      <w:r w:rsidR="00400651" w:rsidRPr="005729D5">
        <w:t>.</w:t>
      </w:r>
    </w:p>
    <w:p w14:paraId="3FEE0F7C" w14:textId="77777777" w:rsidR="00400651" w:rsidRPr="005729D5" w:rsidRDefault="00400651" w:rsidP="003D442C">
      <w:pPr>
        <w:ind w:left="720"/>
      </w:pPr>
      <w:r w:rsidRPr="005729D5">
        <w:t xml:space="preserve">Once </w:t>
      </w:r>
      <w:proofErr w:type="gramStart"/>
      <w:r w:rsidRPr="005729D5">
        <w:t xml:space="preserve">a  </w:t>
      </w:r>
      <w:r w:rsidR="008F412B" w:rsidRPr="005729D5">
        <w:t>guideVue</w:t>
      </w:r>
      <w:proofErr w:type="gramEnd"/>
      <w:r w:rsidRPr="005729D5">
        <w:t xml:space="preserve"> app has been created with the AUTHOR, it can be exported it to different formats for </w:t>
      </w:r>
      <w:proofErr w:type="spellStart"/>
      <w:r w:rsidRPr="005729D5">
        <w:t>iphones</w:t>
      </w:r>
      <w:proofErr w:type="spellEnd"/>
      <w:r w:rsidRPr="005729D5">
        <w:t xml:space="preserve"> and </w:t>
      </w:r>
      <w:proofErr w:type="spellStart"/>
      <w:r w:rsidRPr="005729D5">
        <w:t>ipads</w:t>
      </w:r>
      <w:proofErr w:type="spellEnd"/>
      <w:r w:rsidRPr="005729D5">
        <w:t>, Android phones and tablets</w:t>
      </w:r>
      <w:r w:rsidR="00CD0204" w:rsidRPr="005729D5">
        <w:t>,</w:t>
      </w:r>
      <w:r w:rsidRPr="005729D5">
        <w:t xml:space="preserve"> and Windows based tablets.</w:t>
      </w:r>
    </w:p>
    <w:p w14:paraId="1512A5A0" w14:textId="77777777" w:rsidR="003D442C" w:rsidRPr="005729D5" w:rsidRDefault="003D442C" w:rsidP="003D442C">
      <w:pPr>
        <w:ind w:left="720"/>
      </w:pPr>
    </w:p>
    <w:p w14:paraId="2AD4D30D" w14:textId="77777777" w:rsidR="00400651" w:rsidRPr="005729D5" w:rsidRDefault="008F412B" w:rsidP="003D442C">
      <w:pPr>
        <w:ind w:left="720"/>
      </w:pPr>
      <w:r w:rsidRPr="005729D5">
        <w:t>GuideVue</w:t>
      </w:r>
      <w:r w:rsidR="00400651" w:rsidRPr="005729D5">
        <w:t xml:space="preserve"> Author saves the workflow design as well as the image references into a proprietary XML schema called the </w:t>
      </w:r>
      <w:r w:rsidR="00400651" w:rsidRPr="005729D5">
        <w:rPr>
          <w:b/>
          <w:i/>
        </w:rPr>
        <w:t>GV3 schema</w:t>
      </w:r>
      <w:r w:rsidR="00CD0204" w:rsidRPr="005729D5">
        <w:t xml:space="preserve">. To create </w:t>
      </w:r>
      <w:r w:rsidR="00400651" w:rsidRPr="005729D5">
        <w:t xml:space="preserve">a complete </w:t>
      </w:r>
      <w:r w:rsidRPr="005729D5">
        <w:t>guideVue</w:t>
      </w:r>
      <w:r w:rsidR="00400651" w:rsidRPr="005729D5">
        <w:t xml:space="preserve"> app</w:t>
      </w:r>
      <w:r w:rsidR="00CD0204" w:rsidRPr="005729D5">
        <w:t>,</w:t>
      </w:r>
      <w:r w:rsidR="00400651" w:rsidRPr="005729D5">
        <w:t xml:space="preserve"> this file is packed with the three additional folders </w:t>
      </w:r>
      <w:r w:rsidR="00CD0204" w:rsidRPr="005729D5">
        <w:t>(A</w:t>
      </w:r>
      <w:r w:rsidR="00400651" w:rsidRPr="005729D5">
        <w:t>udio</w:t>
      </w:r>
      <w:r w:rsidR="00CD0204" w:rsidRPr="005729D5">
        <w:t>, Images and Videos) into a ZIP-</w:t>
      </w:r>
      <w:r w:rsidR="00400651" w:rsidRPr="005729D5">
        <w:t xml:space="preserve">like file targeted for IOS, Android and Windows platforms. </w:t>
      </w:r>
    </w:p>
    <w:p w14:paraId="55EF30B7" w14:textId="77777777" w:rsidR="003D442C" w:rsidRPr="005729D5" w:rsidRDefault="003D442C" w:rsidP="003D442C">
      <w:pPr>
        <w:ind w:left="720"/>
      </w:pPr>
    </w:p>
    <w:p w14:paraId="41B16CBE" w14:textId="0768AE31" w:rsidR="00400651" w:rsidRPr="005729D5" w:rsidRDefault="00400651" w:rsidP="003D442C">
      <w:pPr>
        <w:ind w:left="720"/>
      </w:pPr>
      <w:r w:rsidRPr="005729D5">
        <w:lastRenderedPageBreak/>
        <w:t>These files c</w:t>
      </w:r>
      <w:r w:rsidR="00CD0204" w:rsidRPr="005729D5">
        <w:t xml:space="preserve">an be uploaded to the </w:t>
      </w:r>
      <w:r w:rsidR="008F412B" w:rsidRPr="005729D5">
        <w:t>GuideVue</w:t>
      </w:r>
      <w:r w:rsidR="00CD0204" w:rsidRPr="005729D5">
        <w:t xml:space="preserve"> P</w:t>
      </w:r>
      <w:r w:rsidRPr="005729D5">
        <w:t xml:space="preserve">ublisher for distribution to other users, which can be downloaded using the </w:t>
      </w:r>
      <w:r w:rsidR="008F412B" w:rsidRPr="005729D5">
        <w:t>GuideVue</w:t>
      </w:r>
      <w:r w:rsidRPr="005729D5">
        <w:t xml:space="preserve"> Player for mobile devices. These players will generate log files </w:t>
      </w:r>
      <w:r w:rsidR="00CD0204" w:rsidRPr="005729D5">
        <w:t>containing all data of the</w:t>
      </w:r>
      <w:r w:rsidRPr="005729D5">
        <w:t xml:space="preserve"> user’s interaction with the content. These log files are encoded in a proprietary XML schema called the </w:t>
      </w:r>
      <w:r w:rsidRPr="005729D5">
        <w:rPr>
          <w:b/>
          <w:i/>
        </w:rPr>
        <w:t xml:space="preserve">GVL schema. </w:t>
      </w:r>
      <w:r w:rsidRPr="005729D5">
        <w:t>One file will be generated per session, whic</w:t>
      </w:r>
      <w:r w:rsidR="00CD0204" w:rsidRPr="005729D5">
        <w:t xml:space="preserve">h will be uploaded to the </w:t>
      </w:r>
      <w:r w:rsidR="008F412B" w:rsidRPr="005729D5">
        <w:t>guideVue</w:t>
      </w:r>
      <w:r w:rsidRPr="005729D5">
        <w:t xml:space="preserve"> server.</w:t>
      </w:r>
    </w:p>
    <w:p w14:paraId="147C7AF7" w14:textId="77777777" w:rsidR="00990BB2" w:rsidRPr="005729D5" w:rsidRDefault="00990BB2" w:rsidP="006517E9">
      <w:pPr>
        <w:pStyle w:val="Heading2"/>
        <w:jc w:val="left"/>
        <w:rPr>
          <w:sz w:val="24"/>
          <w:szCs w:val="24"/>
        </w:rPr>
      </w:pPr>
    </w:p>
    <w:p w14:paraId="01E2CD52" w14:textId="77777777" w:rsidR="006517E9" w:rsidRPr="005729D5" w:rsidRDefault="006517E9" w:rsidP="006517E9"/>
    <w:p w14:paraId="068608AF" w14:textId="3233360C" w:rsidR="00990BB2" w:rsidRPr="005729D5" w:rsidRDefault="00990BB2" w:rsidP="00556AC3">
      <w:pPr>
        <w:pStyle w:val="Heading2"/>
        <w:ind w:firstLine="720"/>
        <w:rPr>
          <w:sz w:val="24"/>
          <w:szCs w:val="24"/>
          <w:u w:val="single"/>
        </w:rPr>
      </w:pPr>
      <w:r w:rsidRPr="005729D5">
        <w:rPr>
          <w:sz w:val="24"/>
          <w:szCs w:val="24"/>
          <w:u w:val="single"/>
        </w:rPr>
        <w:t xml:space="preserve">Item A: </w:t>
      </w:r>
      <w:r w:rsidR="003D442C" w:rsidRPr="005729D5">
        <w:rPr>
          <w:sz w:val="24"/>
          <w:szCs w:val="24"/>
          <w:u w:val="single"/>
        </w:rPr>
        <w:t xml:space="preserve"> </w:t>
      </w:r>
      <w:proofErr w:type="spellStart"/>
      <w:r w:rsidRPr="005729D5">
        <w:rPr>
          <w:sz w:val="24"/>
          <w:szCs w:val="24"/>
          <w:u w:val="single"/>
        </w:rPr>
        <w:t>Inquisit</w:t>
      </w:r>
      <w:proofErr w:type="spellEnd"/>
    </w:p>
    <w:p w14:paraId="5F07E8D4" w14:textId="77777777" w:rsidR="00990BB2" w:rsidRPr="005729D5" w:rsidRDefault="00990BB2" w:rsidP="00990BB2"/>
    <w:tbl>
      <w:tblPr>
        <w:tblStyle w:val="TableGrid"/>
        <w:tblW w:w="0" w:type="auto"/>
        <w:tblInd w:w="828" w:type="dxa"/>
        <w:tblLook w:val="04A0" w:firstRow="1" w:lastRow="0" w:firstColumn="1" w:lastColumn="0" w:noHBand="0" w:noVBand="1"/>
      </w:tblPr>
      <w:tblGrid>
        <w:gridCol w:w="669"/>
        <w:gridCol w:w="1733"/>
        <w:gridCol w:w="2488"/>
        <w:gridCol w:w="3725"/>
      </w:tblGrid>
      <w:tr w:rsidR="00990BB2" w:rsidRPr="005729D5" w14:paraId="5D5CBD6A" w14:textId="77777777" w:rsidTr="003D442C">
        <w:trPr>
          <w:tblHeader/>
        </w:trPr>
        <w:tc>
          <w:tcPr>
            <w:tcW w:w="576" w:type="dxa"/>
          </w:tcPr>
          <w:p w14:paraId="4D7C0341" w14:textId="77777777" w:rsidR="00990BB2" w:rsidRPr="005729D5" w:rsidRDefault="00990BB2" w:rsidP="00F07A25">
            <w:pPr>
              <w:jc w:val="center"/>
              <w:rPr>
                <w:rFonts w:ascii="Arial" w:hAnsi="Arial" w:cs="Arial"/>
                <w:b/>
              </w:rPr>
            </w:pPr>
            <w:r w:rsidRPr="005729D5">
              <w:rPr>
                <w:rFonts w:ascii="Arial" w:hAnsi="Arial" w:cs="Arial"/>
                <w:b/>
              </w:rPr>
              <w:t>Item</w:t>
            </w:r>
          </w:p>
        </w:tc>
        <w:tc>
          <w:tcPr>
            <w:tcW w:w="1733" w:type="dxa"/>
          </w:tcPr>
          <w:p w14:paraId="2995A038" w14:textId="77777777" w:rsidR="00990BB2" w:rsidRPr="005729D5" w:rsidRDefault="00990BB2" w:rsidP="00F07A25">
            <w:pPr>
              <w:jc w:val="center"/>
              <w:rPr>
                <w:rFonts w:ascii="Arial" w:hAnsi="Arial" w:cs="Arial"/>
                <w:b/>
              </w:rPr>
            </w:pPr>
            <w:r w:rsidRPr="005729D5">
              <w:rPr>
                <w:rFonts w:ascii="Arial" w:hAnsi="Arial" w:cs="Arial"/>
                <w:b/>
              </w:rPr>
              <w:t>System component</w:t>
            </w:r>
          </w:p>
        </w:tc>
        <w:tc>
          <w:tcPr>
            <w:tcW w:w="2488" w:type="dxa"/>
          </w:tcPr>
          <w:p w14:paraId="6C304262" w14:textId="77777777" w:rsidR="00990BB2" w:rsidRPr="005729D5" w:rsidRDefault="00990BB2" w:rsidP="00F07A25">
            <w:pPr>
              <w:jc w:val="center"/>
              <w:rPr>
                <w:rFonts w:ascii="Arial" w:hAnsi="Arial" w:cs="Arial"/>
                <w:b/>
              </w:rPr>
            </w:pPr>
            <w:r w:rsidRPr="005729D5">
              <w:rPr>
                <w:rFonts w:ascii="Arial" w:hAnsi="Arial" w:cs="Arial"/>
                <w:b/>
              </w:rPr>
              <w:t>Current</w:t>
            </w:r>
          </w:p>
        </w:tc>
        <w:tc>
          <w:tcPr>
            <w:tcW w:w="3725" w:type="dxa"/>
          </w:tcPr>
          <w:p w14:paraId="126F92BB" w14:textId="77777777" w:rsidR="00990BB2" w:rsidRPr="005729D5" w:rsidRDefault="00990BB2" w:rsidP="00F07A25">
            <w:pPr>
              <w:jc w:val="center"/>
              <w:rPr>
                <w:rFonts w:ascii="Arial" w:hAnsi="Arial" w:cs="Arial"/>
                <w:b/>
              </w:rPr>
            </w:pPr>
            <w:r w:rsidRPr="005729D5">
              <w:rPr>
                <w:rFonts w:ascii="Arial" w:hAnsi="Arial" w:cs="Arial"/>
                <w:b/>
              </w:rPr>
              <w:t>To be implemented</w:t>
            </w:r>
          </w:p>
        </w:tc>
      </w:tr>
      <w:tr w:rsidR="00990BB2" w:rsidRPr="005729D5" w14:paraId="462727B3" w14:textId="77777777" w:rsidTr="003D442C">
        <w:tc>
          <w:tcPr>
            <w:tcW w:w="576" w:type="dxa"/>
          </w:tcPr>
          <w:p w14:paraId="49DB6F2A" w14:textId="77777777" w:rsidR="00990BB2" w:rsidRPr="005729D5" w:rsidRDefault="00990BB2" w:rsidP="00F07A25">
            <w:pPr>
              <w:rPr>
                <w:rFonts w:ascii="Arial" w:hAnsi="Arial" w:cs="Arial"/>
              </w:rPr>
            </w:pPr>
            <w:r w:rsidRPr="005729D5">
              <w:rPr>
                <w:rFonts w:ascii="Arial" w:hAnsi="Arial" w:cs="Arial"/>
              </w:rPr>
              <w:t>A1</w:t>
            </w:r>
          </w:p>
        </w:tc>
        <w:tc>
          <w:tcPr>
            <w:tcW w:w="1733" w:type="dxa"/>
          </w:tcPr>
          <w:p w14:paraId="02446811" w14:textId="77777777" w:rsidR="00990BB2" w:rsidRPr="005729D5" w:rsidRDefault="00990BB2" w:rsidP="00F07A25">
            <w:pPr>
              <w:rPr>
                <w:rFonts w:ascii="Arial" w:hAnsi="Arial" w:cs="Arial"/>
              </w:rPr>
            </w:pPr>
            <w:proofErr w:type="spellStart"/>
            <w:r w:rsidRPr="005729D5">
              <w:rPr>
                <w:rFonts w:ascii="Arial" w:hAnsi="Arial" w:cs="Arial"/>
              </w:rPr>
              <w:t>Inquisit</w:t>
            </w:r>
            <w:proofErr w:type="spellEnd"/>
          </w:p>
        </w:tc>
        <w:tc>
          <w:tcPr>
            <w:tcW w:w="2488" w:type="dxa"/>
          </w:tcPr>
          <w:p w14:paraId="1559046F" w14:textId="77777777" w:rsidR="00990BB2" w:rsidRPr="005729D5" w:rsidRDefault="00990BB2" w:rsidP="00990BB2">
            <w:pPr>
              <w:rPr>
                <w:rFonts w:ascii="Arial" w:hAnsi="Arial" w:cs="Arial"/>
              </w:rPr>
            </w:pPr>
            <w:r w:rsidRPr="005729D5">
              <w:rPr>
                <w:rFonts w:ascii="Arial" w:hAnsi="Arial" w:cs="Arial"/>
              </w:rPr>
              <w:t xml:space="preserve">Currently, prototypes of </w:t>
            </w:r>
            <w:proofErr w:type="spellStart"/>
            <w:r w:rsidRPr="005729D5">
              <w:rPr>
                <w:rFonts w:ascii="Arial" w:hAnsi="Arial" w:cs="Arial"/>
              </w:rPr>
              <w:t>Inquisit</w:t>
            </w:r>
            <w:proofErr w:type="spellEnd"/>
            <w:r w:rsidRPr="005729D5">
              <w:rPr>
                <w:rFonts w:ascii="Arial" w:hAnsi="Arial" w:cs="Arial"/>
              </w:rPr>
              <w:t xml:space="preserve"> experiments to implement a wide variety of tests have been developed.</w:t>
            </w:r>
          </w:p>
        </w:tc>
        <w:tc>
          <w:tcPr>
            <w:tcW w:w="3725" w:type="dxa"/>
          </w:tcPr>
          <w:p w14:paraId="130BC8E8" w14:textId="77777777" w:rsidR="00990BB2" w:rsidRPr="005729D5" w:rsidRDefault="00990BB2" w:rsidP="00F07A25">
            <w:pPr>
              <w:rPr>
                <w:rFonts w:ascii="Arial" w:hAnsi="Arial" w:cs="Arial"/>
              </w:rPr>
            </w:pPr>
            <w:r w:rsidRPr="005729D5">
              <w:rPr>
                <w:rFonts w:ascii="Arial" w:hAnsi="Arial" w:cs="Arial"/>
              </w:rPr>
              <w:t>Implementation of prototypes to the final versions for 11 tests. The prototypes will need to be assembled and integrated into a final test that includes approximately 50 items each.</w:t>
            </w:r>
          </w:p>
        </w:tc>
      </w:tr>
    </w:tbl>
    <w:p w14:paraId="672AD970" w14:textId="77777777" w:rsidR="00990BB2" w:rsidRPr="005729D5" w:rsidRDefault="00990BB2" w:rsidP="00990BB2"/>
    <w:p w14:paraId="71E48E9A" w14:textId="77777777" w:rsidR="00990BB2" w:rsidRPr="005729D5" w:rsidRDefault="00990BB2" w:rsidP="006517E9">
      <w:pPr>
        <w:pStyle w:val="Heading2"/>
        <w:jc w:val="left"/>
        <w:rPr>
          <w:sz w:val="24"/>
          <w:szCs w:val="24"/>
        </w:rPr>
      </w:pPr>
    </w:p>
    <w:p w14:paraId="6BE57757" w14:textId="77777777" w:rsidR="00400651" w:rsidRPr="005729D5" w:rsidRDefault="0044453F" w:rsidP="00556AC3">
      <w:pPr>
        <w:pStyle w:val="Heading2"/>
        <w:ind w:firstLine="720"/>
        <w:rPr>
          <w:sz w:val="24"/>
          <w:szCs w:val="24"/>
          <w:u w:val="single"/>
        </w:rPr>
      </w:pPr>
      <w:r w:rsidRPr="005729D5">
        <w:rPr>
          <w:sz w:val="24"/>
          <w:szCs w:val="24"/>
          <w:u w:val="single"/>
        </w:rPr>
        <w:t>Item B</w:t>
      </w:r>
      <w:r w:rsidR="00400651" w:rsidRPr="005729D5">
        <w:rPr>
          <w:sz w:val="24"/>
          <w:szCs w:val="24"/>
          <w:u w:val="single"/>
        </w:rPr>
        <w:t xml:space="preserve">: </w:t>
      </w:r>
      <w:r w:rsidR="008F412B" w:rsidRPr="005729D5">
        <w:rPr>
          <w:sz w:val="24"/>
          <w:szCs w:val="24"/>
          <w:u w:val="single"/>
        </w:rPr>
        <w:t>GuideVue</w:t>
      </w:r>
      <w:r w:rsidR="00400651" w:rsidRPr="005729D5">
        <w:rPr>
          <w:sz w:val="24"/>
          <w:szCs w:val="24"/>
          <w:u w:val="single"/>
        </w:rPr>
        <w:t xml:space="preserve"> AUTHOR</w:t>
      </w:r>
    </w:p>
    <w:p w14:paraId="71AD2939" w14:textId="77777777" w:rsidR="003D442C" w:rsidRPr="005729D5" w:rsidRDefault="003D442C" w:rsidP="003D442C"/>
    <w:tbl>
      <w:tblPr>
        <w:tblStyle w:val="TableGrid"/>
        <w:tblW w:w="0" w:type="auto"/>
        <w:tblInd w:w="828" w:type="dxa"/>
        <w:tblLook w:val="04A0" w:firstRow="1" w:lastRow="0" w:firstColumn="1" w:lastColumn="0" w:noHBand="0" w:noVBand="1"/>
      </w:tblPr>
      <w:tblGrid>
        <w:gridCol w:w="669"/>
        <w:gridCol w:w="1733"/>
        <w:gridCol w:w="2488"/>
        <w:gridCol w:w="3725"/>
      </w:tblGrid>
      <w:tr w:rsidR="00400651" w:rsidRPr="005729D5" w14:paraId="7B51D703" w14:textId="77777777" w:rsidTr="003D442C">
        <w:trPr>
          <w:tblHeader/>
        </w:trPr>
        <w:tc>
          <w:tcPr>
            <w:tcW w:w="576" w:type="dxa"/>
          </w:tcPr>
          <w:p w14:paraId="5D20476E" w14:textId="77777777" w:rsidR="00400651" w:rsidRPr="005729D5" w:rsidRDefault="00400651" w:rsidP="00D406D2">
            <w:pPr>
              <w:jc w:val="center"/>
              <w:rPr>
                <w:rFonts w:ascii="Arial" w:hAnsi="Arial" w:cs="Arial"/>
                <w:b/>
              </w:rPr>
            </w:pPr>
            <w:r w:rsidRPr="005729D5">
              <w:rPr>
                <w:rFonts w:ascii="Arial" w:hAnsi="Arial" w:cs="Arial"/>
                <w:b/>
              </w:rPr>
              <w:t>Item</w:t>
            </w:r>
          </w:p>
        </w:tc>
        <w:tc>
          <w:tcPr>
            <w:tcW w:w="1733" w:type="dxa"/>
          </w:tcPr>
          <w:p w14:paraId="3A61267F" w14:textId="77777777" w:rsidR="00400651" w:rsidRPr="005729D5" w:rsidRDefault="00400651" w:rsidP="00D406D2">
            <w:pPr>
              <w:jc w:val="center"/>
              <w:rPr>
                <w:rFonts w:ascii="Arial" w:hAnsi="Arial" w:cs="Arial"/>
                <w:b/>
              </w:rPr>
            </w:pPr>
            <w:r w:rsidRPr="005729D5">
              <w:rPr>
                <w:rFonts w:ascii="Arial" w:hAnsi="Arial" w:cs="Arial"/>
                <w:b/>
              </w:rPr>
              <w:t>System component</w:t>
            </w:r>
          </w:p>
        </w:tc>
        <w:tc>
          <w:tcPr>
            <w:tcW w:w="2488" w:type="dxa"/>
          </w:tcPr>
          <w:p w14:paraId="3C0EA051" w14:textId="77777777" w:rsidR="00400651" w:rsidRPr="005729D5" w:rsidRDefault="00400651" w:rsidP="00D406D2">
            <w:pPr>
              <w:jc w:val="center"/>
              <w:rPr>
                <w:rFonts w:ascii="Arial" w:hAnsi="Arial" w:cs="Arial"/>
                <w:b/>
              </w:rPr>
            </w:pPr>
            <w:r w:rsidRPr="005729D5">
              <w:rPr>
                <w:rFonts w:ascii="Arial" w:hAnsi="Arial" w:cs="Arial"/>
                <w:b/>
              </w:rPr>
              <w:t>Current</w:t>
            </w:r>
          </w:p>
        </w:tc>
        <w:tc>
          <w:tcPr>
            <w:tcW w:w="3725" w:type="dxa"/>
          </w:tcPr>
          <w:p w14:paraId="18291686" w14:textId="77777777" w:rsidR="00400651" w:rsidRPr="005729D5" w:rsidRDefault="00400651" w:rsidP="00D406D2">
            <w:pPr>
              <w:jc w:val="center"/>
              <w:rPr>
                <w:rFonts w:ascii="Arial" w:hAnsi="Arial" w:cs="Arial"/>
                <w:b/>
              </w:rPr>
            </w:pPr>
            <w:r w:rsidRPr="005729D5">
              <w:rPr>
                <w:rFonts w:ascii="Arial" w:hAnsi="Arial" w:cs="Arial"/>
                <w:b/>
              </w:rPr>
              <w:t>To be implemented</w:t>
            </w:r>
          </w:p>
        </w:tc>
      </w:tr>
      <w:tr w:rsidR="00400651" w:rsidRPr="005729D5" w14:paraId="11F2E631" w14:textId="77777777" w:rsidTr="003D442C">
        <w:tc>
          <w:tcPr>
            <w:tcW w:w="576" w:type="dxa"/>
          </w:tcPr>
          <w:p w14:paraId="0DB2811C" w14:textId="77777777" w:rsidR="00400651" w:rsidRPr="005729D5" w:rsidRDefault="0044453F" w:rsidP="00D406D2">
            <w:pPr>
              <w:rPr>
                <w:rFonts w:ascii="Arial" w:hAnsi="Arial" w:cs="Arial"/>
              </w:rPr>
            </w:pPr>
            <w:r w:rsidRPr="005729D5">
              <w:rPr>
                <w:rFonts w:ascii="Arial" w:hAnsi="Arial" w:cs="Arial"/>
              </w:rPr>
              <w:t>B</w:t>
            </w:r>
            <w:r w:rsidR="00400651" w:rsidRPr="005729D5">
              <w:rPr>
                <w:rFonts w:ascii="Arial" w:hAnsi="Arial" w:cs="Arial"/>
              </w:rPr>
              <w:t>1</w:t>
            </w:r>
          </w:p>
        </w:tc>
        <w:tc>
          <w:tcPr>
            <w:tcW w:w="1733" w:type="dxa"/>
          </w:tcPr>
          <w:p w14:paraId="140FBBC2" w14:textId="77777777" w:rsidR="00400651" w:rsidRPr="005729D5" w:rsidRDefault="00400651" w:rsidP="00D406D2">
            <w:pPr>
              <w:rPr>
                <w:rFonts w:ascii="Arial" w:hAnsi="Arial" w:cs="Arial"/>
              </w:rPr>
            </w:pPr>
            <w:r w:rsidRPr="005729D5">
              <w:rPr>
                <w:rFonts w:ascii="Arial" w:hAnsi="Arial" w:cs="Arial"/>
              </w:rPr>
              <w:t>Authoring and editing</w:t>
            </w:r>
          </w:p>
        </w:tc>
        <w:tc>
          <w:tcPr>
            <w:tcW w:w="2488" w:type="dxa"/>
          </w:tcPr>
          <w:p w14:paraId="3AA2B7E0" w14:textId="72481F8B" w:rsidR="00400651" w:rsidRPr="005729D5" w:rsidRDefault="00400651" w:rsidP="006B7E54">
            <w:pPr>
              <w:rPr>
                <w:rFonts w:ascii="Arial" w:hAnsi="Arial" w:cs="Arial"/>
              </w:rPr>
            </w:pPr>
            <w:r w:rsidRPr="005729D5">
              <w:rPr>
                <w:rFonts w:ascii="Arial" w:hAnsi="Arial" w:cs="Arial"/>
              </w:rPr>
              <w:t>Currently all authori</w:t>
            </w:r>
            <w:r w:rsidR="007F43B0" w:rsidRPr="005729D5">
              <w:rPr>
                <w:rFonts w:ascii="Arial" w:hAnsi="Arial" w:cs="Arial"/>
              </w:rPr>
              <w:t xml:space="preserve">ng has to be done manually in </w:t>
            </w:r>
            <w:r w:rsidR="006B7E54" w:rsidRPr="005729D5">
              <w:rPr>
                <w:rFonts w:ascii="Arial" w:hAnsi="Arial" w:cs="Arial"/>
              </w:rPr>
              <w:t>the graphical interface using point-and-c</w:t>
            </w:r>
            <w:r w:rsidRPr="005729D5">
              <w:rPr>
                <w:rFonts w:ascii="Arial" w:hAnsi="Arial" w:cs="Arial"/>
              </w:rPr>
              <w:t>lick only. Tool bar interface and UI dialogs send instructions to create workflow.</w:t>
            </w:r>
            <w:r w:rsidR="00D70A3F" w:rsidRPr="005729D5">
              <w:rPr>
                <w:rFonts w:ascii="Arial" w:hAnsi="Arial" w:cs="Arial"/>
              </w:rPr>
              <w:t xml:space="preserve">  The guideVue Author represents and stores the guideVue apps in an XML schema. </w:t>
            </w:r>
          </w:p>
        </w:tc>
        <w:tc>
          <w:tcPr>
            <w:tcW w:w="3725" w:type="dxa"/>
          </w:tcPr>
          <w:p w14:paraId="0F74E146" w14:textId="5E93F49F" w:rsidR="00400651" w:rsidRPr="005729D5" w:rsidRDefault="00D70A3F" w:rsidP="00A9238D">
            <w:pPr>
              <w:rPr>
                <w:rFonts w:ascii="Arial" w:hAnsi="Arial" w:cs="Arial"/>
              </w:rPr>
            </w:pPr>
            <w:r w:rsidRPr="005729D5">
              <w:rPr>
                <w:rFonts w:ascii="Arial" w:hAnsi="Arial" w:cs="Arial"/>
              </w:rPr>
              <w:t xml:space="preserve"> API interface to access the XML schema</w:t>
            </w:r>
          </w:p>
        </w:tc>
      </w:tr>
      <w:tr w:rsidR="00400651" w:rsidRPr="005729D5" w14:paraId="7DAA1611" w14:textId="77777777" w:rsidTr="003D442C">
        <w:tc>
          <w:tcPr>
            <w:tcW w:w="576" w:type="dxa"/>
          </w:tcPr>
          <w:p w14:paraId="2E759C46" w14:textId="77777777" w:rsidR="00400651" w:rsidRPr="005729D5" w:rsidRDefault="0044453F" w:rsidP="00D406D2">
            <w:pPr>
              <w:rPr>
                <w:rFonts w:ascii="Arial" w:hAnsi="Arial" w:cs="Arial"/>
              </w:rPr>
            </w:pPr>
            <w:r w:rsidRPr="005729D5">
              <w:rPr>
                <w:rFonts w:ascii="Arial" w:hAnsi="Arial" w:cs="Arial"/>
              </w:rPr>
              <w:t>B</w:t>
            </w:r>
            <w:r w:rsidR="00400651" w:rsidRPr="005729D5">
              <w:rPr>
                <w:rFonts w:ascii="Arial" w:hAnsi="Arial" w:cs="Arial"/>
              </w:rPr>
              <w:t>2</w:t>
            </w:r>
          </w:p>
        </w:tc>
        <w:tc>
          <w:tcPr>
            <w:tcW w:w="1733" w:type="dxa"/>
          </w:tcPr>
          <w:p w14:paraId="70F9054A" w14:textId="77777777" w:rsidR="00400651" w:rsidRPr="005729D5" w:rsidRDefault="00400651" w:rsidP="00D406D2">
            <w:pPr>
              <w:rPr>
                <w:rFonts w:ascii="Arial" w:hAnsi="Arial" w:cs="Arial"/>
              </w:rPr>
            </w:pPr>
            <w:r w:rsidRPr="005729D5">
              <w:rPr>
                <w:rFonts w:ascii="Arial" w:hAnsi="Arial" w:cs="Arial"/>
              </w:rPr>
              <w:t>Interactivity Elements editing</w:t>
            </w:r>
          </w:p>
        </w:tc>
        <w:tc>
          <w:tcPr>
            <w:tcW w:w="2488" w:type="dxa"/>
          </w:tcPr>
          <w:p w14:paraId="1C4CDC40" w14:textId="77777777" w:rsidR="00400651" w:rsidRPr="005729D5" w:rsidRDefault="00400651" w:rsidP="00D406D2">
            <w:pPr>
              <w:rPr>
                <w:rFonts w:ascii="Arial" w:hAnsi="Arial" w:cs="Arial"/>
              </w:rPr>
            </w:pPr>
            <w:r w:rsidRPr="005729D5">
              <w:rPr>
                <w:rFonts w:ascii="Arial" w:hAnsi="Arial" w:cs="Arial"/>
              </w:rPr>
              <w:t>Image (1 only)</w:t>
            </w:r>
          </w:p>
          <w:p w14:paraId="4BAA3A2C" w14:textId="77777777" w:rsidR="00400651" w:rsidRPr="005729D5" w:rsidRDefault="00400651" w:rsidP="00D406D2">
            <w:pPr>
              <w:rPr>
                <w:rFonts w:ascii="Arial" w:hAnsi="Arial" w:cs="Arial"/>
              </w:rPr>
            </w:pPr>
            <w:r w:rsidRPr="005729D5">
              <w:rPr>
                <w:rFonts w:ascii="Arial" w:hAnsi="Arial" w:cs="Arial"/>
              </w:rPr>
              <w:t>Explanation (1 only)</w:t>
            </w:r>
          </w:p>
          <w:p w14:paraId="5C86894B" w14:textId="77777777" w:rsidR="00400651" w:rsidRPr="005729D5" w:rsidRDefault="00400651" w:rsidP="00D406D2">
            <w:pPr>
              <w:rPr>
                <w:rFonts w:ascii="Arial" w:hAnsi="Arial" w:cs="Arial"/>
              </w:rPr>
            </w:pPr>
            <w:r w:rsidRPr="005729D5">
              <w:rPr>
                <w:rFonts w:ascii="Arial" w:hAnsi="Arial" w:cs="Arial"/>
              </w:rPr>
              <w:t>Title (1 line only)</w:t>
            </w:r>
          </w:p>
          <w:p w14:paraId="304DDDE2" w14:textId="77777777" w:rsidR="00400651" w:rsidRPr="005729D5" w:rsidRDefault="00400651" w:rsidP="00D406D2">
            <w:pPr>
              <w:rPr>
                <w:rFonts w:ascii="Arial" w:hAnsi="Arial" w:cs="Arial"/>
              </w:rPr>
            </w:pPr>
            <w:r w:rsidRPr="005729D5">
              <w:rPr>
                <w:rFonts w:ascii="Arial" w:hAnsi="Arial" w:cs="Arial"/>
              </w:rPr>
              <w:t>Audio (One only)</w:t>
            </w:r>
          </w:p>
          <w:p w14:paraId="36460690" w14:textId="77777777" w:rsidR="00400651" w:rsidRPr="005729D5" w:rsidRDefault="00400651" w:rsidP="00D406D2">
            <w:pPr>
              <w:rPr>
                <w:rFonts w:ascii="Arial" w:hAnsi="Arial" w:cs="Arial"/>
              </w:rPr>
            </w:pPr>
            <w:r w:rsidRPr="005729D5">
              <w:rPr>
                <w:rFonts w:ascii="Arial" w:hAnsi="Arial" w:cs="Arial"/>
              </w:rPr>
              <w:t>Data controls (multiple)</w:t>
            </w:r>
          </w:p>
          <w:p w14:paraId="37768586" w14:textId="77777777" w:rsidR="00400651" w:rsidRPr="005729D5" w:rsidRDefault="00400651" w:rsidP="00D406D2">
            <w:pPr>
              <w:rPr>
                <w:rFonts w:ascii="Arial" w:hAnsi="Arial" w:cs="Arial"/>
              </w:rPr>
            </w:pPr>
            <w:r w:rsidRPr="005729D5">
              <w:rPr>
                <w:rFonts w:ascii="Arial" w:hAnsi="Arial" w:cs="Arial"/>
              </w:rPr>
              <w:t>Photo (1 only)</w:t>
            </w:r>
          </w:p>
          <w:p w14:paraId="58ED3CE5" w14:textId="77777777" w:rsidR="00400651" w:rsidRPr="005729D5" w:rsidRDefault="00400651" w:rsidP="00D406D2">
            <w:pPr>
              <w:rPr>
                <w:rFonts w:ascii="Arial" w:hAnsi="Arial" w:cs="Arial"/>
              </w:rPr>
            </w:pPr>
            <w:r w:rsidRPr="005729D5">
              <w:rPr>
                <w:rFonts w:ascii="Arial" w:hAnsi="Arial" w:cs="Arial"/>
              </w:rPr>
              <w:t>Camera  (1 only)</w:t>
            </w:r>
          </w:p>
          <w:p w14:paraId="20460784" w14:textId="77777777" w:rsidR="00400651" w:rsidRPr="005729D5" w:rsidRDefault="00400651" w:rsidP="00D406D2">
            <w:pPr>
              <w:rPr>
                <w:rFonts w:ascii="Arial" w:hAnsi="Arial" w:cs="Arial"/>
              </w:rPr>
            </w:pPr>
            <w:r w:rsidRPr="005729D5">
              <w:rPr>
                <w:rFonts w:ascii="Arial" w:hAnsi="Arial" w:cs="Arial"/>
              </w:rPr>
              <w:t>Button (multiple)</w:t>
            </w:r>
          </w:p>
        </w:tc>
        <w:tc>
          <w:tcPr>
            <w:tcW w:w="3725" w:type="dxa"/>
          </w:tcPr>
          <w:p w14:paraId="399B2321" w14:textId="77777777" w:rsidR="00400651" w:rsidRPr="005729D5" w:rsidRDefault="00400651" w:rsidP="00D406D2">
            <w:pPr>
              <w:rPr>
                <w:rFonts w:ascii="Arial" w:hAnsi="Arial" w:cs="Arial"/>
              </w:rPr>
            </w:pPr>
            <w:r w:rsidRPr="005729D5">
              <w:rPr>
                <w:rFonts w:ascii="Arial" w:hAnsi="Arial" w:cs="Arial"/>
              </w:rPr>
              <w:t>To be added/modified:</w:t>
            </w:r>
          </w:p>
          <w:p w14:paraId="0F9F6A1B" w14:textId="77777777" w:rsidR="00400651" w:rsidRPr="005729D5" w:rsidRDefault="00400651" w:rsidP="00D406D2">
            <w:pPr>
              <w:rPr>
                <w:rFonts w:ascii="Arial" w:hAnsi="Arial" w:cs="Arial"/>
              </w:rPr>
            </w:pPr>
          </w:p>
          <w:p w14:paraId="71B63B5D" w14:textId="77777777" w:rsidR="00400651" w:rsidRPr="005729D5" w:rsidRDefault="00400651" w:rsidP="00D406D2">
            <w:pPr>
              <w:rPr>
                <w:rFonts w:ascii="Arial" w:hAnsi="Arial" w:cs="Arial"/>
              </w:rPr>
            </w:pPr>
            <w:r w:rsidRPr="005729D5">
              <w:rPr>
                <w:rFonts w:ascii="Arial" w:hAnsi="Arial" w:cs="Arial"/>
              </w:rPr>
              <w:t>Image (Multiple instances per step)</w:t>
            </w:r>
          </w:p>
          <w:p w14:paraId="77104968" w14:textId="77777777" w:rsidR="00400651" w:rsidRPr="005729D5" w:rsidRDefault="00400651" w:rsidP="00D406D2">
            <w:pPr>
              <w:rPr>
                <w:rFonts w:ascii="Arial" w:hAnsi="Arial" w:cs="Arial"/>
              </w:rPr>
            </w:pPr>
            <w:r w:rsidRPr="005729D5">
              <w:rPr>
                <w:rFonts w:ascii="Arial" w:hAnsi="Arial" w:cs="Arial"/>
              </w:rPr>
              <w:t>Audio (multiple Instances per step, to be played at specific time intervals)</w:t>
            </w:r>
          </w:p>
          <w:p w14:paraId="46DD06E7" w14:textId="77777777" w:rsidR="00400651" w:rsidRPr="005729D5" w:rsidRDefault="00400651" w:rsidP="00D406D2">
            <w:pPr>
              <w:rPr>
                <w:rFonts w:ascii="Arial" w:hAnsi="Arial" w:cs="Arial"/>
              </w:rPr>
            </w:pPr>
            <w:r w:rsidRPr="005729D5">
              <w:rPr>
                <w:rFonts w:ascii="Arial" w:hAnsi="Arial" w:cs="Arial"/>
              </w:rPr>
              <w:t>New: PDF Viewer</w:t>
            </w:r>
          </w:p>
          <w:p w14:paraId="285EA9F4" w14:textId="77777777" w:rsidR="00400651" w:rsidRPr="005729D5" w:rsidRDefault="00400651" w:rsidP="00D406D2">
            <w:pPr>
              <w:rPr>
                <w:rFonts w:ascii="Arial" w:hAnsi="Arial" w:cs="Arial"/>
              </w:rPr>
            </w:pPr>
            <w:r w:rsidRPr="005729D5">
              <w:rPr>
                <w:rFonts w:ascii="Arial" w:hAnsi="Arial" w:cs="Arial"/>
              </w:rPr>
              <w:t>New: Signature capture</w:t>
            </w:r>
          </w:p>
          <w:p w14:paraId="52AACDE8" w14:textId="77777777" w:rsidR="00400651" w:rsidRPr="005729D5" w:rsidRDefault="00400651" w:rsidP="00D406D2">
            <w:pPr>
              <w:rPr>
                <w:rFonts w:ascii="Arial" w:hAnsi="Arial" w:cs="Arial"/>
              </w:rPr>
            </w:pPr>
            <w:r w:rsidRPr="005729D5">
              <w:rPr>
                <w:rFonts w:ascii="Arial" w:hAnsi="Arial" w:cs="Arial"/>
              </w:rPr>
              <w:t>New: Buttons with on-</w:t>
            </w:r>
            <w:r w:rsidR="006B7E54" w:rsidRPr="005729D5">
              <w:rPr>
                <w:rFonts w:ascii="Arial" w:hAnsi="Arial" w:cs="Arial"/>
              </w:rPr>
              <w:t>pressed properties such as gray-</w:t>
            </w:r>
            <w:r w:rsidRPr="005729D5">
              <w:rPr>
                <w:rFonts w:ascii="Arial" w:hAnsi="Arial" w:cs="Arial"/>
              </w:rPr>
              <w:t xml:space="preserve">out or hide when pressed. </w:t>
            </w:r>
          </w:p>
        </w:tc>
      </w:tr>
      <w:tr w:rsidR="00400651" w:rsidRPr="005729D5" w14:paraId="3F00443A" w14:textId="77777777" w:rsidTr="003D442C">
        <w:tc>
          <w:tcPr>
            <w:tcW w:w="576" w:type="dxa"/>
          </w:tcPr>
          <w:p w14:paraId="011D93C0" w14:textId="77777777" w:rsidR="00400651" w:rsidRPr="005729D5" w:rsidRDefault="0044453F" w:rsidP="00D406D2">
            <w:pPr>
              <w:rPr>
                <w:rFonts w:ascii="Arial" w:hAnsi="Arial" w:cs="Arial"/>
              </w:rPr>
            </w:pPr>
            <w:r w:rsidRPr="005729D5">
              <w:rPr>
                <w:rFonts w:ascii="Arial" w:hAnsi="Arial" w:cs="Arial"/>
              </w:rPr>
              <w:t>B</w:t>
            </w:r>
            <w:r w:rsidR="00400651" w:rsidRPr="005729D5">
              <w:rPr>
                <w:rFonts w:ascii="Arial" w:hAnsi="Arial" w:cs="Arial"/>
              </w:rPr>
              <w:t>3</w:t>
            </w:r>
          </w:p>
        </w:tc>
        <w:tc>
          <w:tcPr>
            <w:tcW w:w="1733" w:type="dxa"/>
          </w:tcPr>
          <w:p w14:paraId="66B9CCBE" w14:textId="77777777" w:rsidR="00400651" w:rsidRPr="005729D5" w:rsidRDefault="00400651" w:rsidP="00D406D2">
            <w:pPr>
              <w:rPr>
                <w:rFonts w:ascii="Arial" w:hAnsi="Arial" w:cs="Arial"/>
              </w:rPr>
            </w:pPr>
            <w:r w:rsidRPr="005729D5">
              <w:rPr>
                <w:rFonts w:ascii="Arial" w:hAnsi="Arial" w:cs="Arial"/>
              </w:rPr>
              <w:t>Layout designer</w:t>
            </w:r>
          </w:p>
        </w:tc>
        <w:tc>
          <w:tcPr>
            <w:tcW w:w="2488" w:type="dxa"/>
          </w:tcPr>
          <w:p w14:paraId="00F0845F" w14:textId="77777777" w:rsidR="00400651" w:rsidRPr="005729D5" w:rsidRDefault="00400651" w:rsidP="00D406D2">
            <w:pPr>
              <w:rPr>
                <w:rFonts w:ascii="Arial" w:hAnsi="Arial" w:cs="Arial"/>
              </w:rPr>
            </w:pPr>
            <w:r w:rsidRPr="005729D5">
              <w:rPr>
                <w:rFonts w:ascii="Arial" w:hAnsi="Arial" w:cs="Arial"/>
              </w:rPr>
              <w:t>Mobile device on Portrait mode only</w:t>
            </w:r>
          </w:p>
        </w:tc>
        <w:tc>
          <w:tcPr>
            <w:tcW w:w="3725" w:type="dxa"/>
          </w:tcPr>
          <w:p w14:paraId="2612EC4E" w14:textId="77777777" w:rsidR="00400651" w:rsidRPr="005729D5" w:rsidRDefault="00400651" w:rsidP="00D406D2">
            <w:pPr>
              <w:rPr>
                <w:rFonts w:ascii="Arial" w:hAnsi="Arial" w:cs="Arial"/>
              </w:rPr>
            </w:pPr>
            <w:r w:rsidRPr="005729D5">
              <w:rPr>
                <w:rFonts w:ascii="Arial" w:hAnsi="Arial" w:cs="Arial"/>
              </w:rPr>
              <w:t>Mobile and Tablet, with both Portrait and Landscape</w:t>
            </w:r>
          </w:p>
        </w:tc>
      </w:tr>
      <w:tr w:rsidR="00400651" w:rsidRPr="005729D5" w14:paraId="61242823" w14:textId="77777777" w:rsidTr="003D442C">
        <w:tc>
          <w:tcPr>
            <w:tcW w:w="576" w:type="dxa"/>
          </w:tcPr>
          <w:p w14:paraId="08464CE3" w14:textId="77777777" w:rsidR="00400651" w:rsidRPr="005729D5" w:rsidRDefault="0044453F" w:rsidP="00D406D2">
            <w:pPr>
              <w:rPr>
                <w:rFonts w:ascii="Arial" w:hAnsi="Arial" w:cs="Arial"/>
              </w:rPr>
            </w:pPr>
            <w:r w:rsidRPr="005729D5">
              <w:rPr>
                <w:rFonts w:ascii="Arial" w:hAnsi="Arial" w:cs="Arial"/>
              </w:rPr>
              <w:t>B</w:t>
            </w:r>
            <w:r w:rsidR="00400651" w:rsidRPr="005729D5">
              <w:rPr>
                <w:rFonts w:ascii="Arial" w:hAnsi="Arial" w:cs="Arial"/>
              </w:rPr>
              <w:t>4</w:t>
            </w:r>
          </w:p>
        </w:tc>
        <w:tc>
          <w:tcPr>
            <w:tcW w:w="1733" w:type="dxa"/>
          </w:tcPr>
          <w:p w14:paraId="0C005A2A" w14:textId="77777777" w:rsidR="00400651" w:rsidRPr="005729D5" w:rsidRDefault="00400651" w:rsidP="00D406D2">
            <w:pPr>
              <w:rPr>
                <w:rFonts w:ascii="Arial" w:hAnsi="Arial" w:cs="Arial"/>
              </w:rPr>
            </w:pPr>
            <w:r w:rsidRPr="005729D5">
              <w:rPr>
                <w:rFonts w:ascii="Arial" w:hAnsi="Arial" w:cs="Arial"/>
              </w:rPr>
              <w:t>Interactivity Elements size</w:t>
            </w:r>
          </w:p>
        </w:tc>
        <w:tc>
          <w:tcPr>
            <w:tcW w:w="2488" w:type="dxa"/>
          </w:tcPr>
          <w:p w14:paraId="048FAB7E" w14:textId="77777777" w:rsidR="00400651" w:rsidRPr="005729D5" w:rsidRDefault="00400651" w:rsidP="00D406D2">
            <w:pPr>
              <w:rPr>
                <w:rFonts w:ascii="Arial" w:hAnsi="Arial" w:cs="Arial"/>
              </w:rPr>
            </w:pPr>
            <w:r w:rsidRPr="005729D5">
              <w:rPr>
                <w:rFonts w:ascii="Arial" w:hAnsi="Arial" w:cs="Arial"/>
              </w:rPr>
              <w:t>Fixed size for all controls</w:t>
            </w:r>
          </w:p>
        </w:tc>
        <w:tc>
          <w:tcPr>
            <w:tcW w:w="3725" w:type="dxa"/>
          </w:tcPr>
          <w:p w14:paraId="16B2B706" w14:textId="1B087CBB" w:rsidR="00400651" w:rsidRPr="005729D5" w:rsidRDefault="00D70A3F" w:rsidP="00D406D2">
            <w:pPr>
              <w:rPr>
                <w:rFonts w:ascii="Arial" w:hAnsi="Arial" w:cs="Arial"/>
              </w:rPr>
            </w:pPr>
            <w:r w:rsidRPr="005729D5">
              <w:rPr>
                <w:rFonts w:ascii="Arial" w:hAnsi="Arial" w:cs="Arial"/>
              </w:rPr>
              <w:t xml:space="preserve">Location, </w:t>
            </w:r>
            <w:r w:rsidR="006B7E54" w:rsidRPr="005729D5">
              <w:rPr>
                <w:rFonts w:ascii="Arial" w:hAnsi="Arial" w:cs="Arial"/>
              </w:rPr>
              <w:t>Height and w</w:t>
            </w:r>
            <w:r w:rsidR="00400651" w:rsidRPr="005729D5">
              <w:rPr>
                <w:rFonts w:ascii="Arial" w:hAnsi="Arial" w:cs="Arial"/>
              </w:rPr>
              <w:t>idth properties editable for each control</w:t>
            </w:r>
          </w:p>
        </w:tc>
      </w:tr>
      <w:tr w:rsidR="00400651" w:rsidRPr="005729D5" w14:paraId="04FA6837" w14:textId="77777777" w:rsidTr="003D442C">
        <w:tc>
          <w:tcPr>
            <w:tcW w:w="576" w:type="dxa"/>
          </w:tcPr>
          <w:p w14:paraId="4324A114" w14:textId="77777777" w:rsidR="00400651" w:rsidRPr="005729D5" w:rsidRDefault="00400651" w:rsidP="00D406D2">
            <w:pPr>
              <w:rPr>
                <w:rFonts w:ascii="Arial" w:hAnsi="Arial" w:cs="Arial"/>
              </w:rPr>
            </w:pPr>
          </w:p>
        </w:tc>
        <w:tc>
          <w:tcPr>
            <w:tcW w:w="1733" w:type="dxa"/>
          </w:tcPr>
          <w:p w14:paraId="6F44585A" w14:textId="77777777" w:rsidR="00400651" w:rsidRPr="005729D5" w:rsidRDefault="00400651" w:rsidP="00D406D2">
            <w:pPr>
              <w:rPr>
                <w:rFonts w:ascii="Arial" w:hAnsi="Arial" w:cs="Arial"/>
              </w:rPr>
            </w:pPr>
            <w:r w:rsidRPr="005729D5">
              <w:rPr>
                <w:rFonts w:ascii="Arial" w:hAnsi="Arial" w:cs="Arial"/>
              </w:rPr>
              <w:t xml:space="preserve">Interactivity Elements </w:t>
            </w:r>
            <w:r w:rsidRPr="005729D5">
              <w:rPr>
                <w:rFonts w:ascii="Arial" w:hAnsi="Arial" w:cs="Arial"/>
              </w:rPr>
              <w:lastRenderedPageBreak/>
              <w:t>position</w:t>
            </w:r>
          </w:p>
        </w:tc>
        <w:tc>
          <w:tcPr>
            <w:tcW w:w="2488" w:type="dxa"/>
          </w:tcPr>
          <w:p w14:paraId="2BFE579A" w14:textId="77777777" w:rsidR="00400651" w:rsidRPr="005729D5" w:rsidRDefault="006B7E54" w:rsidP="00D406D2">
            <w:pPr>
              <w:rPr>
                <w:rFonts w:ascii="Arial" w:hAnsi="Arial" w:cs="Arial"/>
              </w:rPr>
            </w:pPr>
            <w:r w:rsidRPr="005729D5">
              <w:rPr>
                <w:rFonts w:ascii="Arial" w:hAnsi="Arial" w:cs="Arial"/>
              </w:rPr>
              <w:lastRenderedPageBreak/>
              <w:t>Single v</w:t>
            </w:r>
            <w:r w:rsidR="00400651" w:rsidRPr="005729D5">
              <w:rPr>
                <w:rFonts w:ascii="Arial" w:hAnsi="Arial" w:cs="Arial"/>
              </w:rPr>
              <w:t xml:space="preserve">ertical stack of interface elements </w:t>
            </w:r>
            <w:r w:rsidR="00400651" w:rsidRPr="005729D5">
              <w:rPr>
                <w:rFonts w:ascii="Arial" w:hAnsi="Arial" w:cs="Arial"/>
              </w:rPr>
              <w:lastRenderedPageBreak/>
              <w:t>only, with fixed size and position</w:t>
            </w:r>
            <w:r w:rsidRPr="005729D5">
              <w:rPr>
                <w:rFonts w:ascii="Arial" w:hAnsi="Arial" w:cs="Arial"/>
              </w:rPr>
              <w:t>.</w:t>
            </w:r>
          </w:p>
        </w:tc>
        <w:tc>
          <w:tcPr>
            <w:tcW w:w="3725" w:type="dxa"/>
          </w:tcPr>
          <w:p w14:paraId="57737FCB" w14:textId="77777777" w:rsidR="00400651" w:rsidRPr="005729D5" w:rsidRDefault="00400651" w:rsidP="00D406D2">
            <w:pPr>
              <w:rPr>
                <w:rFonts w:ascii="Arial" w:hAnsi="Arial" w:cs="Arial"/>
              </w:rPr>
            </w:pPr>
            <w:r w:rsidRPr="005729D5">
              <w:rPr>
                <w:rFonts w:ascii="Arial" w:hAnsi="Arial" w:cs="Arial"/>
              </w:rPr>
              <w:lastRenderedPageBreak/>
              <w:t xml:space="preserve">Single/2-column/Free form layout of interactive and content elements, </w:t>
            </w:r>
            <w:r w:rsidRPr="005729D5">
              <w:rPr>
                <w:rFonts w:ascii="Arial" w:hAnsi="Arial" w:cs="Arial"/>
              </w:rPr>
              <w:lastRenderedPageBreak/>
              <w:t>with and location on-screen properties options for each elements, including button choices. Also allow to overlap controls.</w:t>
            </w:r>
          </w:p>
        </w:tc>
      </w:tr>
      <w:tr w:rsidR="00400651" w:rsidRPr="005729D5" w14:paraId="1FF48136" w14:textId="77777777" w:rsidTr="003D442C">
        <w:tc>
          <w:tcPr>
            <w:tcW w:w="576" w:type="dxa"/>
          </w:tcPr>
          <w:p w14:paraId="157CB4D0" w14:textId="77777777" w:rsidR="00400651" w:rsidRPr="005729D5" w:rsidRDefault="0044453F" w:rsidP="00D406D2">
            <w:pPr>
              <w:rPr>
                <w:rFonts w:ascii="Arial" w:hAnsi="Arial" w:cs="Arial"/>
              </w:rPr>
            </w:pPr>
            <w:r w:rsidRPr="005729D5">
              <w:rPr>
                <w:rFonts w:ascii="Arial" w:hAnsi="Arial" w:cs="Arial"/>
              </w:rPr>
              <w:lastRenderedPageBreak/>
              <w:t>B</w:t>
            </w:r>
            <w:r w:rsidR="00400651" w:rsidRPr="005729D5">
              <w:rPr>
                <w:rFonts w:ascii="Arial" w:hAnsi="Arial" w:cs="Arial"/>
              </w:rPr>
              <w:t>5</w:t>
            </w:r>
          </w:p>
        </w:tc>
        <w:tc>
          <w:tcPr>
            <w:tcW w:w="1733" w:type="dxa"/>
          </w:tcPr>
          <w:p w14:paraId="6C315731" w14:textId="77777777" w:rsidR="00400651" w:rsidRPr="005729D5" w:rsidRDefault="00400651" w:rsidP="00D406D2">
            <w:pPr>
              <w:rPr>
                <w:rFonts w:ascii="Arial" w:hAnsi="Arial" w:cs="Arial"/>
              </w:rPr>
            </w:pPr>
            <w:r w:rsidRPr="005729D5">
              <w:rPr>
                <w:rFonts w:ascii="Arial" w:hAnsi="Arial" w:cs="Arial"/>
              </w:rPr>
              <w:t>Interactivity Elements Presentation timings</w:t>
            </w:r>
          </w:p>
        </w:tc>
        <w:tc>
          <w:tcPr>
            <w:tcW w:w="2488" w:type="dxa"/>
          </w:tcPr>
          <w:p w14:paraId="3BEAE584" w14:textId="77777777" w:rsidR="00400651" w:rsidRPr="005729D5" w:rsidRDefault="00400651" w:rsidP="00D406D2">
            <w:pPr>
              <w:rPr>
                <w:rFonts w:ascii="Arial" w:hAnsi="Arial" w:cs="Arial"/>
              </w:rPr>
            </w:pPr>
            <w:r w:rsidRPr="005729D5">
              <w:rPr>
                <w:rFonts w:ascii="Arial" w:hAnsi="Arial" w:cs="Arial"/>
              </w:rPr>
              <w:t>Instant for all elements</w:t>
            </w:r>
          </w:p>
        </w:tc>
        <w:tc>
          <w:tcPr>
            <w:tcW w:w="3725" w:type="dxa"/>
          </w:tcPr>
          <w:p w14:paraId="3D73D664" w14:textId="77777777" w:rsidR="00400651" w:rsidRPr="005729D5" w:rsidRDefault="00400651" w:rsidP="00D406D2">
            <w:pPr>
              <w:rPr>
                <w:rFonts w:ascii="Arial" w:hAnsi="Arial" w:cs="Arial"/>
              </w:rPr>
            </w:pPr>
            <w:r w:rsidRPr="005729D5">
              <w:rPr>
                <w:rFonts w:ascii="Arial" w:hAnsi="Arial" w:cs="Arial"/>
              </w:rPr>
              <w:t>Allow to edit the order of appearance, with timing of all the on-screen elements</w:t>
            </w:r>
            <w:r w:rsidR="006B7E54" w:rsidRPr="005729D5">
              <w:rPr>
                <w:rFonts w:ascii="Arial" w:hAnsi="Arial" w:cs="Arial"/>
              </w:rPr>
              <w:t>, including</w:t>
            </w:r>
            <w:r w:rsidRPr="005729D5">
              <w:rPr>
                <w:rFonts w:ascii="Arial" w:hAnsi="Arial" w:cs="Arial"/>
              </w:rPr>
              <w:t xml:space="preserve"> hiding.</w:t>
            </w:r>
          </w:p>
        </w:tc>
      </w:tr>
    </w:tbl>
    <w:p w14:paraId="020DC804" w14:textId="77777777" w:rsidR="00400651" w:rsidRPr="005729D5" w:rsidRDefault="00400651" w:rsidP="00400651"/>
    <w:p w14:paraId="65BEFB4C" w14:textId="20300D2B" w:rsidR="00400651" w:rsidRPr="005729D5" w:rsidRDefault="00400651" w:rsidP="003D442C">
      <w:pPr>
        <w:ind w:firstLine="720"/>
      </w:pPr>
      <w:r w:rsidRPr="005729D5">
        <w:t xml:space="preserve">Implementing the features </w:t>
      </w:r>
      <w:r w:rsidR="003D442C" w:rsidRPr="005729D5">
        <w:t xml:space="preserve">above </w:t>
      </w:r>
      <w:r w:rsidRPr="005729D5">
        <w:t xml:space="preserve">will </w:t>
      </w:r>
      <w:r w:rsidR="00A9238D" w:rsidRPr="005729D5">
        <w:t>necessitate</w:t>
      </w:r>
      <w:r w:rsidR="006B7E54" w:rsidRPr="005729D5">
        <w:t xml:space="preserve"> </w:t>
      </w:r>
      <w:r w:rsidRPr="005729D5">
        <w:t xml:space="preserve">changes to the GV3 schema. </w:t>
      </w:r>
    </w:p>
    <w:p w14:paraId="6ABB7524" w14:textId="77777777" w:rsidR="00400651" w:rsidRPr="005729D5" w:rsidRDefault="00400651" w:rsidP="00400651">
      <w:pPr>
        <w:pStyle w:val="Heading2"/>
        <w:ind w:left="576"/>
        <w:rPr>
          <w:rFonts w:cs="Arial"/>
          <w:sz w:val="22"/>
          <w:szCs w:val="22"/>
        </w:rPr>
      </w:pPr>
    </w:p>
    <w:p w14:paraId="18FD79EB" w14:textId="77777777" w:rsidR="00950C08" w:rsidRPr="005729D5" w:rsidRDefault="00950C08" w:rsidP="00950C08"/>
    <w:p w14:paraId="3489D174" w14:textId="5040D76D" w:rsidR="00400651" w:rsidRPr="005729D5" w:rsidRDefault="0044453F" w:rsidP="00556AC3">
      <w:pPr>
        <w:pStyle w:val="Heading2"/>
        <w:ind w:firstLine="720"/>
        <w:rPr>
          <w:rFonts w:cs="Arial"/>
          <w:sz w:val="22"/>
          <w:szCs w:val="22"/>
          <w:u w:val="single"/>
        </w:rPr>
      </w:pPr>
      <w:r w:rsidRPr="005729D5">
        <w:rPr>
          <w:rFonts w:cs="Arial"/>
          <w:sz w:val="22"/>
          <w:szCs w:val="22"/>
          <w:u w:val="single"/>
        </w:rPr>
        <w:t>Item C</w:t>
      </w:r>
      <w:r w:rsidR="00400651" w:rsidRPr="005729D5">
        <w:rPr>
          <w:rFonts w:cs="Arial"/>
          <w:sz w:val="22"/>
          <w:szCs w:val="22"/>
          <w:u w:val="single"/>
        </w:rPr>
        <w:t>:</w:t>
      </w:r>
      <w:r w:rsidR="003D442C" w:rsidRPr="005729D5">
        <w:rPr>
          <w:rFonts w:cs="Arial"/>
          <w:sz w:val="22"/>
          <w:szCs w:val="22"/>
          <w:u w:val="single"/>
        </w:rPr>
        <w:t xml:space="preserve"> </w:t>
      </w:r>
      <w:r w:rsidR="00400651" w:rsidRPr="005729D5">
        <w:rPr>
          <w:rFonts w:cs="Arial"/>
          <w:sz w:val="22"/>
          <w:szCs w:val="22"/>
          <w:u w:val="single"/>
        </w:rPr>
        <w:t xml:space="preserve"> </w:t>
      </w:r>
      <w:r w:rsidR="008F412B" w:rsidRPr="005729D5">
        <w:rPr>
          <w:rFonts w:cs="Arial"/>
          <w:sz w:val="22"/>
          <w:szCs w:val="22"/>
          <w:u w:val="single"/>
        </w:rPr>
        <w:t>GuideVue</w:t>
      </w:r>
      <w:r w:rsidR="00400651" w:rsidRPr="005729D5">
        <w:rPr>
          <w:rFonts w:cs="Arial"/>
          <w:sz w:val="22"/>
          <w:szCs w:val="22"/>
          <w:u w:val="single"/>
        </w:rPr>
        <w:t xml:space="preserve"> PLAYERS</w:t>
      </w:r>
    </w:p>
    <w:p w14:paraId="1B1358C2" w14:textId="77777777" w:rsidR="003D442C" w:rsidRPr="005729D5" w:rsidRDefault="003D442C" w:rsidP="003D442C">
      <w:pPr>
        <w:rPr>
          <w:rFonts w:ascii="Arial" w:hAnsi="Arial" w:cs="Arial"/>
          <w:szCs w:val="22"/>
        </w:rPr>
      </w:pPr>
    </w:p>
    <w:tbl>
      <w:tblPr>
        <w:tblStyle w:val="TableGrid"/>
        <w:tblW w:w="0" w:type="auto"/>
        <w:tblInd w:w="828" w:type="dxa"/>
        <w:tblLook w:val="04A0" w:firstRow="1" w:lastRow="0" w:firstColumn="1" w:lastColumn="0" w:noHBand="0" w:noVBand="1"/>
      </w:tblPr>
      <w:tblGrid>
        <w:gridCol w:w="669"/>
        <w:gridCol w:w="1635"/>
        <w:gridCol w:w="2606"/>
        <w:gridCol w:w="3772"/>
      </w:tblGrid>
      <w:tr w:rsidR="00400651" w:rsidRPr="005729D5" w14:paraId="74065DAB" w14:textId="77777777" w:rsidTr="00C51930">
        <w:trPr>
          <w:tblHeader/>
        </w:trPr>
        <w:tc>
          <w:tcPr>
            <w:tcW w:w="509" w:type="dxa"/>
          </w:tcPr>
          <w:p w14:paraId="26350DC8" w14:textId="77777777" w:rsidR="00400651" w:rsidRPr="005729D5" w:rsidRDefault="00400651" w:rsidP="00C51930">
            <w:pPr>
              <w:jc w:val="center"/>
              <w:rPr>
                <w:rFonts w:ascii="Arial" w:hAnsi="Arial" w:cs="Arial"/>
                <w:b/>
              </w:rPr>
            </w:pPr>
            <w:r w:rsidRPr="005729D5">
              <w:rPr>
                <w:rFonts w:ascii="Arial" w:hAnsi="Arial" w:cs="Arial"/>
                <w:b/>
              </w:rPr>
              <w:t>Item</w:t>
            </w:r>
          </w:p>
        </w:tc>
        <w:tc>
          <w:tcPr>
            <w:tcW w:w="1635" w:type="dxa"/>
          </w:tcPr>
          <w:p w14:paraId="5C5E85CD" w14:textId="77777777" w:rsidR="00400651" w:rsidRPr="005729D5" w:rsidRDefault="00400651" w:rsidP="00C51930">
            <w:pPr>
              <w:jc w:val="center"/>
              <w:rPr>
                <w:rFonts w:ascii="Arial" w:hAnsi="Arial" w:cs="Arial"/>
                <w:b/>
              </w:rPr>
            </w:pPr>
            <w:r w:rsidRPr="005729D5">
              <w:rPr>
                <w:rFonts w:ascii="Arial" w:hAnsi="Arial" w:cs="Arial"/>
                <w:b/>
              </w:rPr>
              <w:t>System component</w:t>
            </w:r>
          </w:p>
        </w:tc>
        <w:tc>
          <w:tcPr>
            <w:tcW w:w="2606" w:type="dxa"/>
          </w:tcPr>
          <w:p w14:paraId="313FE2A3" w14:textId="77777777" w:rsidR="00400651" w:rsidRPr="005729D5" w:rsidRDefault="00400651" w:rsidP="00C51930">
            <w:pPr>
              <w:jc w:val="center"/>
              <w:rPr>
                <w:rFonts w:ascii="Arial" w:hAnsi="Arial" w:cs="Arial"/>
                <w:b/>
              </w:rPr>
            </w:pPr>
            <w:r w:rsidRPr="005729D5">
              <w:rPr>
                <w:rFonts w:ascii="Arial" w:hAnsi="Arial" w:cs="Arial"/>
                <w:b/>
              </w:rPr>
              <w:t>Current</w:t>
            </w:r>
          </w:p>
        </w:tc>
        <w:tc>
          <w:tcPr>
            <w:tcW w:w="3772" w:type="dxa"/>
          </w:tcPr>
          <w:p w14:paraId="7AE666E5" w14:textId="77777777" w:rsidR="00400651" w:rsidRPr="005729D5" w:rsidRDefault="00400651" w:rsidP="00C51930">
            <w:pPr>
              <w:jc w:val="center"/>
              <w:rPr>
                <w:rFonts w:ascii="Arial" w:hAnsi="Arial" w:cs="Arial"/>
                <w:b/>
              </w:rPr>
            </w:pPr>
            <w:r w:rsidRPr="005729D5">
              <w:rPr>
                <w:rFonts w:ascii="Arial" w:hAnsi="Arial" w:cs="Arial"/>
                <w:b/>
              </w:rPr>
              <w:t>To be implemented</w:t>
            </w:r>
          </w:p>
        </w:tc>
      </w:tr>
      <w:tr w:rsidR="00400651" w:rsidRPr="005729D5" w14:paraId="7312BEDC" w14:textId="77777777" w:rsidTr="00C51930">
        <w:tc>
          <w:tcPr>
            <w:tcW w:w="509" w:type="dxa"/>
          </w:tcPr>
          <w:p w14:paraId="33445A57" w14:textId="77777777" w:rsidR="00400651" w:rsidRPr="005729D5" w:rsidRDefault="0044453F" w:rsidP="00C51930">
            <w:pPr>
              <w:jc w:val="left"/>
              <w:rPr>
                <w:rFonts w:ascii="Arial" w:hAnsi="Arial" w:cs="Arial"/>
              </w:rPr>
            </w:pPr>
            <w:r w:rsidRPr="005729D5">
              <w:rPr>
                <w:rFonts w:ascii="Arial" w:hAnsi="Arial" w:cs="Arial"/>
              </w:rPr>
              <w:t>C</w:t>
            </w:r>
            <w:r w:rsidR="00400651" w:rsidRPr="005729D5">
              <w:rPr>
                <w:rFonts w:ascii="Arial" w:hAnsi="Arial" w:cs="Arial"/>
              </w:rPr>
              <w:t>1</w:t>
            </w:r>
          </w:p>
        </w:tc>
        <w:tc>
          <w:tcPr>
            <w:tcW w:w="1635" w:type="dxa"/>
            <w:vMerge w:val="restart"/>
          </w:tcPr>
          <w:p w14:paraId="604A80C3" w14:textId="77777777" w:rsidR="00400651" w:rsidRPr="005729D5" w:rsidRDefault="00400651" w:rsidP="00C51930">
            <w:pPr>
              <w:jc w:val="left"/>
              <w:rPr>
                <w:rFonts w:ascii="Arial" w:hAnsi="Arial" w:cs="Arial"/>
              </w:rPr>
            </w:pPr>
            <w:r w:rsidRPr="005729D5">
              <w:rPr>
                <w:rFonts w:ascii="Arial" w:hAnsi="Arial" w:cs="Arial"/>
              </w:rPr>
              <w:t xml:space="preserve"> (general)</w:t>
            </w:r>
          </w:p>
        </w:tc>
        <w:tc>
          <w:tcPr>
            <w:tcW w:w="2606" w:type="dxa"/>
          </w:tcPr>
          <w:p w14:paraId="253AABC8" w14:textId="77777777" w:rsidR="00400651" w:rsidRPr="005729D5" w:rsidRDefault="00400651" w:rsidP="00C51930">
            <w:pPr>
              <w:jc w:val="left"/>
              <w:rPr>
                <w:rFonts w:ascii="Arial" w:hAnsi="Arial" w:cs="Arial"/>
              </w:rPr>
            </w:pPr>
            <w:r w:rsidRPr="005729D5">
              <w:rPr>
                <w:rFonts w:ascii="Arial" w:hAnsi="Arial" w:cs="Arial"/>
              </w:rPr>
              <w:t>Native apps created separately for iOS, Android and Windows.</w:t>
            </w:r>
          </w:p>
        </w:tc>
        <w:tc>
          <w:tcPr>
            <w:tcW w:w="3772" w:type="dxa"/>
          </w:tcPr>
          <w:p w14:paraId="56DCE38F" w14:textId="77777777" w:rsidR="00400651" w:rsidRPr="005729D5" w:rsidRDefault="00400651" w:rsidP="00C51930">
            <w:pPr>
              <w:jc w:val="left"/>
              <w:rPr>
                <w:rFonts w:ascii="Arial" w:hAnsi="Arial" w:cs="Arial"/>
              </w:rPr>
            </w:pPr>
            <w:r w:rsidRPr="005729D5">
              <w:rPr>
                <w:rFonts w:ascii="Arial" w:hAnsi="Arial" w:cs="Arial"/>
              </w:rPr>
              <w:t>Optional, depending on time and budget constraints: Create a new HTML5 version of the player with existing functionalities. Must use all functionalities in airplane mode and when connection restored, allow to upload logs to server.</w:t>
            </w:r>
          </w:p>
        </w:tc>
      </w:tr>
      <w:tr w:rsidR="00400651" w:rsidRPr="005729D5" w14:paraId="6CD18132" w14:textId="77777777" w:rsidTr="00C51930">
        <w:tc>
          <w:tcPr>
            <w:tcW w:w="509" w:type="dxa"/>
          </w:tcPr>
          <w:p w14:paraId="3130FCED" w14:textId="77777777" w:rsidR="00400651" w:rsidRPr="005729D5" w:rsidRDefault="0044453F" w:rsidP="00C51930">
            <w:pPr>
              <w:jc w:val="left"/>
              <w:rPr>
                <w:rFonts w:ascii="Arial" w:hAnsi="Arial" w:cs="Arial"/>
              </w:rPr>
            </w:pPr>
            <w:r w:rsidRPr="005729D5">
              <w:rPr>
                <w:rFonts w:ascii="Arial" w:hAnsi="Arial" w:cs="Arial"/>
              </w:rPr>
              <w:t>C</w:t>
            </w:r>
            <w:r w:rsidR="00400651" w:rsidRPr="005729D5">
              <w:rPr>
                <w:rFonts w:ascii="Arial" w:hAnsi="Arial" w:cs="Arial"/>
              </w:rPr>
              <w:t>2</w:t>
            </w:r>
          </w:p>
        </w:tc>
        <w:tc>
          <w:tcPr>
            <w:tcW w:w="1635" w:type="dxa"/>
            <w:vMerge/>
          </w:tcPr>
          <w:p w14:paraId="3F63E571" w14:textId="77777777" w:rsidR="00400651" w:rsidRPr="005729D5" w:rsidRDefault="00400651" w:rsidP="00C51930">
            <w:pPr>
              <w:jc w:val="left"/>
              <w:rPr>
                <w:rFonts w:ascii="Arial" w:hAnsi="Arial" w:cs="Arial"/>
              </w:rPr>
            </w:pPr>
          </w:p>
        </w:tc>
        <w:tc>
          <w:tcPr>
            <w:tcW w:w="2606" w:type="dxa"/>
          </w:tcPr>
          <w:p w14:paraId="7665F59E" w14:textId="77777777" w:rsidR="00400651" w:rsidRPr="005729D5" w:rsidRDefault="00400651" w:rsidP="00C51930">
            <w:pPr>
              <w:jc w:val="left"/>
              <w:rPr>
                <w:rFonts w:ascii="Arial" w:hAnsi="Arial" w:cs="Arial"/>
              </w:rPr>
            </w:pPr>
            <w:r w:rsidRPr="005729D5">
              <w:rPr>
                <w:rFonts w:ascii="Arial" w:hAnsi="Arial" w:cs="Arial"/>
              </w:rPr>
              <w:t>Scheduled Notifications: Currently require connectivity to generate the automatic GV launch</w:t>
            </w:r>
          </w:p>
        </w:tc>
        <w:tc>
          <w:tcPr>
            <w:tcW w:w="3772" w:type="dxa"/>
          </w:tcPr>
          <w:p w14:paraId="408C98DF" w14:textId="77777777" w:rsidR="00400651" w:rsidRPr="005729D5" w:rsidRDefault="00400651" w:rsidP="00C51930">
            <w:pPr>
              <w:jc w:val="left"/>
              <w:rPr>
                <w:rFonts w:ascii="Arial" w:hAnsi="Arial" w:cs="Arial"/>
              </w:rPr>
            </w:pPr>
            <w:r w:rsidRPr="005729D5">
              <w:rPr>
                <w:rFonts w:ascii="Arial" w:hAnsi="Arial" w:cs="Arial"/>
              </w:rPr>
              <w:t>Store all designated/planned executions on a separate file for invoking even in airplane mode</w:t>
            </w:r>
          </w:p>
        </w:tc>
      </w:tr>
      <w:tr w:rsidR="00400651" w:rsidRPr="005729D5" w14:paraId="1053CB7A" w14:textId="77777777" w:rsidTr="00C51930">
        <w:tc>
          <w:tcPr>
            <w:tcW w:w="509" w:type="dxa"/>
          </w:tcPr>
          <w:p w14:paraId="3C56415E" w14:textId="77777777" w:rsidR="00400651" w:rsidRPr="005729D5" w:rsidRDefault="0044453F" w:rsidP="00C51930">
            <w:pPr>
              <w:jc w:val="left"/>
              <w:rPr>
                <w:rFonts w:ascii="Arial" w:hAnsi="Arial" w:cs="Arial"/>
              </w:rPr>
            </w:pPr>
            <w:r w:rsidRPr="005729D5">
              <w:rPr>
                <w:rFonts w:ascii="Arial" w:hAnsi="Arial" w:cs="Arial"/>
              </w:rPr>
              <w:t>C</w:t>
            </w:r>
            <w:r w:rsidR="00400651" w:rsidRPr="005729D5">
              <w:rPr>
                <w:rFonts w:ascii="Arial" w:hAnsi="Arial" w:cs="Arial"/>
              </w:rPr>
              <w:t>3</w:t>
            </w:r>
          </w:p>
        </w:tc>
        <w:tc>
          <w:tcPr>
            <w:tcW w:w="1635" w:type="dxa"/>
          </w:tcPr>
          <w:p w14:paraId="541683B2" w14:textId="77777777" w:rsidR="00400651" w:rsidRPr="005729D5" w:rsidRDefault="008F412B" w:rsidP="00C51930">
            <w:pPr>
              <w:jc w:val="left"/>
              <w:rPr>
                <w:rFonts w:ascii="Arial" w:hAnsi="Arial" w:cs="Arial"/>
              </w:rPr>
            </w:pPr>
            <w:r w:rsidRPr="005729D5">
              <w:rPr>
                <w:rFonts w:ascii="Arial" w:hAnsi="Arial" w:cs="Arial"/>
              </w:rPr>
              <w:t>GuideVue</w:t>
            </w:r>
            <w:r w:rsidR="00400651" w:rsidRPr="005729D5">
              <w:rPr>
                <w:rFonts w:ascii="Arial" w:hAnsi="Arial" w:cs="Arial"/>
              </w:rPr>
              <w:t xml:space="preserve"> iOS player</w:t>
            </w:r>
          </w:p>
        </w:tc>
        <w:tc>
          <w:tcPr>
            <w:tcW w:w="2606" w:type="dxa"/>
          </w:tcPr>
          <w:p w14:paraId="7EC7279D" w14:textId="77777777" w:rsidR="00400651" w:rsidRPr="005729D5" w:rsidRDefault="00400651" w:rsidP="00C51930">
            <w:pPr>
              <w:jc w:val="left"/>
              <w:rPr>
                <w:rFonts w:ascii="Arial" w:hAnsi="Arial" w:cs="Arial"/>
              </w:rPr>
            </w:pPr>
            <w:r w:rsidRPr="005729D5">
              <w:rPr>
                <w:rFonts w:ascii="Arial" w:hAnsi="Arial" w:cs="Arial"/>
              </w:rPr>
              <w:t>Currently custom interface</w:t>
            </w:r>
          </w:p>
        </w:tc>
        <w:tc>
          <w:tcPr>
            <w:tcW w:w="3772" w:type="dxa"/>
          </w:tcPr>
          <w:p w14:paraId="3947BE14" w14:textId="77777777" w:rsidR="00400651" w:rsidRPr="005729D5" w:rsidRDefault="00400651" w:rsidP="00C51930">
            <w:pPr>
              <w:jc w:val="left"/>
              <w:rPr>
                <w:rFonts w:ascii="Arial" w:hAnsi="Arial" w:cs="Arial"/>
              </w:rPr>
            </w:pPr>
            <w:r w:rsidRPr="005729D5">
              <w:rPr>
                <w:rFonts w:ascii="Arial" w:hAnsi="Arial" w:cs="Arial"/>
              </w:rPr>
              <w:t>Redesign UI using iOS SDK native controls. This means that the Player must read the latest GV3 schema and render on the IOS device</w:t>
            </w:r>
          </w:p>
        </w:tc>
      </w:tr>
      <w:tr w:rsidR="00400651" w:rsidRPr="005729D5" w14:paraId="67D1458D" w14:textId="77777777" w:rsidTr="00C51930">
        <w:tc>
          <w:tcPr>
            <w:tcW w:w="509" w:type="dxa"/>
          </w:tcPr>
          <w:p w14:paraId="79B1C25C" w14:textId="77777777" w:rsidR="00400651" w:rsidRPr="005729D5" w:rsidRDefault="0044453F" w:rsidP="00C51930">
            <w:pPr>
              <w:jc w:val="left"/>
              <w:rPr>
                <w:rFonts w:ascii="Arial" w:hAnsi="Arial" w:cs="Arial"/>
              </w:rPr>
            </w:pPr>
            <w:r w:rsidRPr="005729D5">
              <w:rPr>
                <w:rFonts w:ascii="Arial" w:hAnsi="Arial" w:cs="Arial"/>
              </w:rPr>
              <w:t>C</w:t>
            </w:r>
            <w:r w:rsidR="00400651" w:rsidRPr="005729D5">
              <w:rPr>
                <w:rFonts w:ascii="Arial" w:hAnsi="Arial" w:cs="Arial"/>
              </w:rPr>
              <w:t>4</w:t>
            </w:r>
          </w:p>
        </w:tc>
        <w:tc>
          <w:tcPr>
            <w:tcW w:w="1635" w:type="dxa"/>
          </w:tcPr>
          <w:p w14:paraId="337A48B8" w14:textId="77777777" w:rsidR="00400651" w:rsidRPr="005729D5" w:rsidRDefault="008F412B" w:rsidP="00C51930">
            <w:pPr>
              <w:jc w:val="left"/>
              <w:rPr>
                <w:rFonts w:ascii="Arial" w:hAnsi="Arial" w:cs="Arial"/>
              </w:rPr>
            </w:pPr>
            <w:r w:rsidRPr="005729D5">
              <w:rPr>
                <w:rFonts w:ascii="Arial" w:hAnsi="Arial" w:cs="Arial"/>
              </w:rPr>
              <w:t>GuideVue</w:t>
            </w:r>
            <w:r w:rsidR="00400651" w:rsidRPr="005729D5">
              <w:rPr>
                <w:rFonts w:ascii="Arial" w:hAnsi="Arial" w:cs="Arial"/>
              </w:rPr>
              <w:t xml:space="preserve"> Android player</w:t>
            </w:r>
          </w:p>
        </w:tc>
        <w:tc>
          <w:tcPr>
            <w:tcW w:w="2606" w:type="dxa"/>
          </w:tcPr>
          <w:p w14:paraId="75449A13" w14:textId="77777777" w:rsidR="00400651" w:rsidRPr="005729D5" w:rsidRDefault="00400651" w:rsidP="00C51930">
            <w:pPr>
              <w:jc w:val="left"/>
              <w:rPr>
                <w:rFonts w:ascii="Arial" w:hAnsi="Arial" w:cs="Arial"/>
              </w:rPr>
            </w:pPr>
            <w:r w:rsidRPr="005729D5">
              <w:rPr>
                <w:rFonts w:ascii="Arial" w:hAnsi="Arial" w:cs="Arial"/>
              </w:rPr>
              <w:t>Currently custom interface</w:t>
            </w:r>
          </w:p>
        </w:tc>
        <w:tc>
          <w:tcPr>
            <w:tcW w:w="3772" w:type="dxa"/>
          </w:tcPr>
          <w:p w14:paraId="63D7C5EF" w14:textId="77777777" w:rsidR="00400651" w:rsidRPr="005729D5" w:rsidRDefault="00400651" w:rsidP="00C51930">
            <w:pPr>
              <w:jc w:val="left"/>
              <w:rPr>
                <w:rFonts w:ascii="Arial" w:hAnsi="Arial" w:cs="Arial"/>
              </w:rPr>
            </w:pPr>
            <w:r w:rsidRPr="005729D5">
              <w:rPr>
                <w:rFonts w:ascii="Arial" w:hAnsi="Arial" w:cs="Arial"/>
              </w:rPr>
              <w:t>Redesign UI using Android SDK native controls. This means that the Player must read the latest GV3 schema and render on the Android device</w:t>
            </w:r>
          </w:p>
        </w:tc>
      </w:tr>
      <w:tr w:rsidR="00400651" w:rsidRPr="005729D5" w14:paraId="2E27890A" w14:textId="77777777" w:rsidTr="00C51930">
        <w:tc>
          <w:tcPr>
            <w:tcW w:w="509" w:type="dxa"/>
          </w:tcPr>
          <w:p w14:paraId="6266295B" w14:textId="77777777" w:rsidR="00400651" w:rsidRPr="005729D5" w:rsidRDefault="0044453F" w:rsidP="00C51930">
            <w:pPr>
              <w:jc w:val="left"/>
              <w:rPr>
                <w:rFonts w:ascii="Arial" w:hAnsi="Arial" w:cs="Arial"/>
              </w:rPr>
            </w:pPr>
            <w:r w:rsidRPr="005729D5">
              <w:rPr>
                <w:rFonts w:ascii="Arial" w:hAnsi="Arial" w:cs="Arial"/>
              </w:rPr>
              <w:t>C</w:t>
            </w:r>
            <w:r w:rsidR="00400651" w:rsidRPr="005729D5">
              <w:rPr>
                <w:rFonts w:ascii="Arial" w:hAnsi="Arial" w:cs="Arial"/>
              </w:rPr>
              <w:t>5</w:t>
            </w:r>
          </w:p>
        </w:tc>
        <w:tc>
          <w:tcPr>
            <w:tcW w:w="1635" w:type="dxa"/>
          </w:tcPr>
          <w:p w14:paraId="044D80EC" w14:textId="77777777" w:rsidR="00400651" w:rsidRPr="005729D5" w:rsidRDefault="008F412B" w:rsidP="00C51930">
            <w:pPr>
              <w:jc w:val="left"/>
              <w:rPr>
                <w:rFonts w:ascii="Arial" w:hAnsi="Arial" w:cs="Arial"/>
              </w:rPr>
            </w:pPr>
            <w:r w:rsidRPr="005729D5">
              <w:rPr>
                <w:rFonts w:ascii="Arial" w:hAnsi="Arial" w:cs="Arial"/>
              </w:rPr>
              <w:t>GuideVue</w:t>
            </w:r>
            <w:r w:rsidR="00400651" w:rsidRPr="005729D5">
              <w:rPr>
                <w:rFonts w:ascii="Arial" w:hAnsi="Arial" w:cs="Arial"/>
              </w:rPr>
              <w:t xml:space="preserve"> Windows Player</w:t>
            </w:r>
          </w:p>
        </w:tc>
        <w:tc>
          <w:tcPr>
            <w:tcW w:w="2606" w:type="dxa"/>
          </w:tcPr>
          <w:p w14:paraId="2C5790B0" w14:textId="77777777" w:rsidR="00400651" w:rsidRPr="005729D5" w:rsidRDefault="00400651" w:rsidP="00C51930">
            <w:pPr>
              <w:jc w:val="left"/>
              <w:rPr>
                <w:rFonts w:ascii="Arial" w:hAnsi="Arial" w:cs="Arial"/>
              </w:rPr>
            </w:pPr>
            <w:r w:rsidRPr="005729D5">
              <w:rPr>
                <w:rFonts w:ascii="Arial" w:hAnsi="Arial" w:cs="Arial"/>
              </w:rPr>
              <w:t>Currently custom interface</w:t>
            </w:r>
          </w:p>
        </w:tc>
        <w:tc>
          <w:tcPr>
            <w:tcW w:w="3772" w:type="dxa"/>
          </w:tcPr>
          <w:p w14:paraId="36567732" w14:textId="77777777" w:rsidR="00400651" w:rsidRPr="005729D5" w:rsidRDefault="00400651" w:rsidP="00C51930">
            <w:pPr>
              <w:jc w:val="left"/>
              <w:rPr>
                <w:rFonts w:ascii="Arial" w:hAnsi="Arial" w:cs="Arial"/>
              </w:rPr>
            </w:pPr>
            <w:r w:rsidRPr="005729D5">
              <w:rPr>
                <w:rFonts w:ascii="Arial" w:hAnsi="Arial" w:cs="Arial"/>
              </w:rPr>
              <w:t>Redesign UI using Windows native controls. This means that the Player must read the latest GV3 schema and render on the Windows device</w:t>
            </w:r>
          </w:p>
        </w:tc>
      </w:tr>
    </w:tbl>
    <w:p w14:paraId="3DC1103C" w14:textId="77777777" w:rsidR="00400651" w:rsidRPr="005729D5" w:rsidRDefault="00400651" w:rsidP="00400651">
      <w:pPr>
        <w:rPr>
          <w:rFonts w:ascii="Arial" w:hAnsi="Arial" w:cs="Arial"/>
          <w:szCs w:val="22"/>
        </w:rPr>
      </w:pPr>
    </w:p>
    <w:p w14:paraId="3298B234" w14:textId="77777777" w:rsidR="00256D37" w:rsidRPr="005729D5" w:rsidRDefault="00256D37" w:rsidP="00400651">
      <w:pPr>
        <w:pStyle w:val="Heading2"/>
        <w:rPr>
          <w:rFonts w:cs="Arial"/>
          <w:sz w:val="22"/>
          <w:szCs w:val="22"/>
        </w:rPr>
      </w:pPr>
    </w:p>
    <w:p w14:paraId="26F937A7" w14:textId="77777777" w:rsidR="00400651" w:rsidRPr="005729D5" w:rsidRDefault="0044453F" w:rsidP="00556AC3">
      <w:pPr>
        <w:pStyle w:val="Heading2"/>
        <w:ind w:firstLine="720"/>
        <w:rPr>
          <w:rFonts w:cs="Arial"/>
          <w:sz w:val="22"/>
          <w:szCs w:val="22"/>
          <w:u w:val="single"/>
        </w:rPr>
      </w:pPr>
      <w:r w:rsidRPr="005729D5">
        <w:rPr>
          <w:rFonts w:cs="Arial"/>
          <w:sz w:val="22"/>
          <w:szCs w:val="22"/>
          <w:u w:val="single"/>
        </w:rPr>
        <w:t>Item D</w:t>
      </w:r>
      <w:r w:rsidR="006B7E54" w:rsidRPr="005729D5">
        <w:rPr>
          <w:rFonts w:cs="Arial"/>
          <w:sz w:val="22"/>
          <w:szCs w:val="22"/>
          <w:u w:val="single"/>
        </w:rPr>
        <w:t xml:space="preserve">: </w:t>
      </w:r>
      <w:r w:rsidR="008F412B" w:rsidRPr="005729D5">
        <w:rPr>
          <w:rFonts w:cs="Arial"/>
          <w:sz w:val="22"/>
          <w:szCs w:val="22"/>
          <w:u w:val="single"/>
        </w:rPr>
        <w:t>GuideVue</w:t>
      </w:r>
      <w:r w:rsidR="006B7E54" w:rsidRPr="005729D5">
        <w:rPr>
          <w:rFonts w:cs="Arial"/>
          <w:sz w:val="22"/>
          <w:szCs w:val="22"/>
          <w:u w:val="single"/>
        </w:rPr>
        <w:t xml:space="preserve"> PUBLISHER</w:t>
      </w:r>
    </w:p>
    <w:p w14:paraId="6E75F64C" w14:textId="77777777" w:rsidR="003D442C" w:rsidRPr="005729D5" w:rsidRDefault="003D442C" w:rsidP="003D442C">
      <w:pPr>
        <w:ind w:left="720"/>
        <w:rPr>
          <w:rFonts w:ascii="Arial" w:hAnsi="Arial" w:cs="Arial"/>
          <w:szCs w:val="22"/>
        </w:rPr>
      </w:pPr>
    </w:p>
    <w:p w14:paraId="41D8D570" w14:textId="03DE5649" w:rsidR="00400651" w:rsidRPr="005729D5" w:rsidRDefault="00400651" w:rsidP="003D442C">
      <w:pPr>
        <w:ind w:left="720"/>
        <w:rPr>
          <w:rFonts w:ascii="Arial" w:hAnsi="Arial" w:cs="Arial"/>
          <w:szCs w:val="22"/>
        </w:rPr>
      </w:pPr>
      <w:r w:rsidRPr="005729D5">
        <w:rPr>
          <w:rFonts w:ascii="Arial" w:hAnsi="Arial" w:cs="Arial"/>
          <w:szCs w:val="22"/>
        </w:rPr>
        <w:t xml:space="preserve">Currently, the </w:t>
      </w:r>
      <w:r w:rsidR="008F412B" w:rsidRPr="005729D5">
        <w:rPr>
          <w:rFonts w:ascii="Arial" w:hAnsi="Arial" w:cs="Arial"/>
          <w:szCs w:val="22"/>
        </w:rPr>
        <w:t>GuideVue</w:t>
      </w:r>
      <w:r w:rsidRPr="005729D5">
        <w:rPr>
          <w:rFonts w:ascii="Arial" w:hAnsi="Arial" w:cs="Arial"/>
          <w:szCs w:val="22"/>
        </w:rPr>
        <w:t xml:space="preserve"> PUBLISHER is web-based and can be accessed only by system administrators.  The overall intent of the “To be implemented” features</w:t>
      </w:r>
      <w:r w:rsidR="003D442C" w:rsidRPr="005729D5">
        <w:rPr>
          <w:rFonts w:ascii="Arial" w:hAnsi="Arial" w:cs="Arial"/>
          <w:szCs w:val="22"/>
        </w:rPr>
        <w:t xml:space="preserve"> listed below</w:t>
      </w:r>
      <w:r w:rsidRPr="005729D5">
        <w:rPr>
          <w:rFonts w:ascii="Arial" w:hAnsi="Arial" w:cs="Arial"/>
          <w:szCs w:val="22"/>
        </w:rPr>
        <w:t xml:space="preserve"> is to give the individual </w:t>
      </w:r>
      <w:r w:rsidR="008F412B" w:rsidRPr="005729D5">
        <w:rPr>
          <w:rFonts w:ascii="Arial" w:hAnsi="Arial" w:cs="Arial"/>
          <w:szCs w:val="22"/>
        </w:rPr>
        <w:t>guideVue</w:t>
      </w:r>
      <w:r w:rsidRPr="005729D5">
        <w:rPr>
          <w:rFonts w:ascii="Arial" w:hAnsi="Arial" w:cs="Arial"/>
          <w:szCs w:val="22"/>
        </w:rPr>
        <w:t xml:space="preserve"> app developer access to most of the PUBLISHER features by integrating with the developer’s </w:t>
      </w:r>
      <w:proofErr w:type="spellStart"/>
      <w:r w:rsidRPr="005729D5">
        <w:rPr>
          <w:rFonts w:ascii="Arial" w:hAnsi="Arial" w:cs="Arial"/>
          <w:szCs w:val="22"/>
        </w:rPr>
        <w:t>My</w:t>
      </w:r>
      <w:r w:rsidR="008F412B" w:rsidRPr="005729D5">
        <w:rPr>
          <w:rFonts w:ascii="Arial" w:hAnsi="Arial" w:cs="Arial"/>
          <w:szCs w:val="22"/>
        </w:rPr>
        <w:t>GuideVue</w:t>
      </w:r>
      <w:proofErr w:type="spellEnd"/>
      <w:r w:rsidRPr="005729D5">
        <w:rPr>
          <w:rFonts w:ascii="Arial" w:hAnsi="Arial" w:cs="Arial"/>
          <w:szCs w:val="22"/>
        </w:rPr>
        <w:t xml:space="preserve"> page(s). </w:t>
      </w:r>
    </w:p>
    <w:p w14:paraId="36810660" w14:textId="77777777" w:rsidR="004C5802" w:rsidRPr="005729D5" w:rsidRDefault="004C5802" w:rsidP="00400651">
      <w:pPr>
        <w:rPr>
          <w:rFonts w:ascii="Arial" w:hAnsi="Arial" w:cs="Arial"/>
          <w:szCs w:val="22"/>
        </w:rPr>
      </w:pPr>
    </w:p>
    <w:tbl>
      <w:tblPr>
        <w:tblStyle w:val="TableGrid"/>
        <w:tblW w:w="0" w:type="auto"/>
        <w:tblInd w:w="828" w:type="dxa"/>
        <w:tblLook w:val="04A0" w:firstRow="1" w:lastRow="0" w:firstColumn="1" w:lastColumn="0" w:noHBand="0" w:noVBand="1"/>
      </w:tblPr>
      <w:tblGrid>
        <w:gridCol w:w="669"/>
        <w:gridCol w:w="1810"/>
        <w:gridCol w:w="2513"/>
        <w:gridCol w:w="3577"/>
      </w:tblGrid>
      <w:tr w:rsidR="00400651" w:rsidRPr="005729D5" w14:paraId="7D534B80" w14:textId="77777777" w:rsidTr="00C51930">
        <w:tc>
          <w:tcPr>
            <w:tcW w:w="622" w:type="dxa"/>
          </w:tcPr>
          <w:p w14:paraId="0EDE5ECE" w14:textId="77777777" w:rsidR="00400651" w:rsidRPr="005729D5" w:rsidRDefault="00400651" w:rsidP="00C51930">
            <w:pPr>
              <w:jc w:val="center"/>
              <w:rPr>
                <w:rFonts w:ascii="Arial" w:hAnsi="Arial" w:cs="Arial"/>
                <w:b/>
              </w:rPr>
            </w:pPr>
            <w:r w:rsidRPr="005729D5">
              <w:rPr>
                <w:rFonts w:ascii="Arial" w:hAnsi="Arial" w:cs="Arial"/>
                <w:b/>
              </w:rPr>
              <w:t>Item</w:t>
            </w:r>
          </w:p>
        </w:tc>
        <w:tc>
          <w:tcPr>
            <w:tcW w:w="1810" w:type="dxa"/>
          </w:tcPr>
          <w:p w14:paraId="03E7B4B8" w14:textId="77777777" w:rsidR="00400651" w:rsidRPr="005729D5" w:rsidRDefault="00400651" w:rsidP="00C51930">
            <w:pPr>
              <w:jc w:val="center"/>
              <w:rPr>
                <w:rFonts w:ascii="Arial" w:hAnsi="Arial" w:cs="Arial"/>
                <w:b/>
              </w:rPr>
            </w:pPr>
            <w:r w:rsidRPr="005729D5">
              <w:rPr>
                <w:rFonts w:ascii="Arial" w:hAnsi="Arial" w:cs="Arial"/>
                <w:b/>
              </w:rPr>
              <w:t xml:space="preserve">System </w:t>
            </w:r>
            <w:r w:rsidRPr="005729D5">
              <w:rPr>
                <w:rFonts w:ascii="Arial" w:hAnsi="Arial" w:cs="Arial"/>
                <w:b/>
              </w:rPr>
              <w:lastRenderedPageBreak/>
              <w:t>component</w:t>
            </w:r>
          </w:p>
        </w:tc>
        <w:tc>
          <w:tcPr>
            <w:tcW w:w="2513" w:type="dxa"/>
          </w:tcPr>
          <w:p w14:paraId="6B0CACF1" w14:textId="77777777" w:rsidR="00400651" w:rsidRPr="005729D5" w:rsidRDefault="00400651" w:rsidP="00C51930">
            <w:pPr>
              <w:jc w:val="center"/>
              <w:rPr>
                <w:rFonts w:ascii="Arial" w:hAnsi="Arial" w:cs="Arial"/>
                <w:b/>
              </w:rPr>
            </w:pPr>
            <w:r w:rsidRPr="005729D5">
              <w:rPr>
                <w:rFonts w:ascii="Arial" w:hAnsi="Arial" w:cs="Arial"/>
                <w:b/>
              </w:rPr>
              <w:lastRenderedPageBreak/>
              <w:t>Current</w:t>
            </w:r>
          </w:p>
        </w:tc>
        <w:tc>
          <w:tcPr>
            <w:tcW w:w="3577" w:type="dxa"/>
          </w:tcPr>
          <w:p w14:paraId="605378EF" w14:textId="77777777" w:rsidR="00400651" w:rsidRPr="005729D5" w:rsidRDefault="00400651" w:rsidP="00C51930">
            <w:pPr>
              <w:jc w:val="center"/>
              <w:rPr>
                <w:rFonts w:ascii="Arial" w:hAnsi="Arial" w:cs="Arial"/>
                <w:b/>
              </w:rPr>
            </w:pPr>
            <w:r w:rsidRPr="005729D5">
              <w:rPr>
                <w:rFonts w:ascii="Arial" w:hAnsi="Arial" w:cs="Arial"/>
                <w:b/>
              </w:rPr>
              <w:t>To be implemented</w:t>
            </w:r>
          </w:p>
        </w:tc>
      </w:tr>
      <w:tr w:rsidR="00400651" w:rsidRPr="005729D5" w14:paraId="4F5AC53D" w14:textId="77777777" w:rsidTr="00C51930">
        <w:tc>
          <w:tcPr>
            <w:tcW w:w="622" w:type="dxa"/>
          </w:tcPr>
          <w:p w14:paraId="7F84762A" w14:textId="77777777" w:rsidR="00400651" w:rsidRPr="005729D5" w:rsidRDefault="0044453F" w:rsidP="00C51930">
            <w:pPr>
              <w:jc w:val="left"/>
              <w:rPr>
                <w:rFonts w:ascii="Arial" w:hAnsi="Arial" w:cs="Arial"/>
              </w:rPr>
            </w:pPr>
            <w:r w:rsidRPr="005729D5">
              <w:rPr>
                <w:rFonts w:ascii="Arial" w:hAnsi="Arial" w:cs="Arial"/>
              </w:rPr>
              <w:lastRenderedPageBreak/>
              <w:t>D</w:t>
            </w:r>
            <w:r w:rsidR="00400651" w:rsidRPr="005729D5">
              <w:rPr>
                <w:rFonts w:ascii="Arial" w:hAnsi="Arial" w:cs="Arial"/>
              </w:rPr>
              <w:t>1</w:t>
            </w:r>
          </w:p>
        </w:tc>
        <w:tc>
          <w:tcPr>
            <w:tcW w:w="1810" w:type="dxa"/>
          </w:tcPr>
          <w:p w14:paraId="17B63574" w14:textId="77777777" w:rsidR="00400651" w:rsidRPr="005729D5" w:rsidRDefault="00400651" w:rsidP="00C51930">
            <w:pPr>
              <w:jc w:val="left"/>
              <w:rPr>
                <w:rFonts w:ascii="Arial" w:hAnsi="Arial" w:cs="Arial"/>
              </w:rPr>
            </w:pPr>
          </w:p>
        </w:tc>
        <w:tc>
          <w:tcPr>
            <w:tcW w:w="2513" w:type="dxa"/>
          </w:tcPr>
          <w:p w14:paraId="442D50EC" w14:textId="77777777" w:rsidR="00400651" w:rsidRPr="005729D5" w:rsidRDefault="00400651" w:rsidP="00C51930">
            <w:pPr>
              <w:jc w:val="left"/>
              <w:rPr>
                <w:rFonts w:ascii="Arial" w:hAnsi="Arial" w:cs="Arial"/>
              </w:rPr>
            </w:pPr>
            <w:r w:rsidRPr="005729D5">
              <w:rPr>
                <w:rFonts w:ascii="Arial" w:hAnsi="Arial" w:cs="Arial"/>
              </w:rPr>
              <w:t>Separate multiple interfaces for adding/editing.</w:t>
            </w:r>
          </w:p>
        </w:tc>
        <w:tc>
          <w:tcPr>
            <w:tcW w:w="3577" w:type="dxa"/>
          </w:tcPr>
          <w:p w14:paraId="198646E7" w14:textId="77777777" w:rsidR="00400651" w:rsidRPr="005729D5" w:rsidRDefault="00400651" w:rsidP="00C51930">
            <w:pPr>
              <w:jc w:val="left"/>
              <w:rPr>
                <w:rFonts w:ascii="Arial" w:hAnsi="Arial" w:cs="Arial"/>
              </w:rPr>
            </w:pPr>
            <w:r w:rsidRPr="005729D5">
              <w:rPr>
                <w:rFonts w:ascii="Arial" w:hAnsi="Arial" w:cs="Arial"/>
              </w:rPr>
              <w:t xml:space="preserve">To redesign Scheduling interface and integrate with </w:t>
            </w:r>
            <w:proofErr w:type="spellStart"/>
            <w:r w:rsidRPr="005729D5">
              <w:rPr>
                <w:rFonts w:ascii="Arial" w:hAnsi="Arial" w:cs="Arial"/>
              </w:rPr>
              <w:t>My</w:t>
            </w:r>
            <w:r w:rsidR="008F412B" w:rsidRPr="005729D5">
              <w:rPr>
                <w:rFonts w:ascii="Arial" w:hAnsi="Arial" w:cs="Arial"/>
              </w:rPr>
              <w:t>GuideVue</w:t>
            </w:r>
            <w:proofErr w:type="spellEnd"/>
            <w:r w:rsidRPr="005729D5">
              <w:rPr>
                <w:rFonts w:ascii="Arial" w:hAnsi="Arial" w:cs="Arial"/>
              </w:rPr>
              <w:t xml:space="preserve"> Area</w:t>
            </w:r>
          </w:p>
        </w:tc>
      </w:tr>
      <w:tr w:rsidR="00400651" w:rsidRPr="005729D5" w14:paraId="43BBCB37" w14:textId="77777777" w:rsidTr="00C51930">
        <w:tc>
          <w:tcPr>
            <w:tcW w:w="622" w:type="dxa"/>
          </w:tcPr>
          <w:p w14:paraId="684D8D46" w14:textId="77777777" w:rsidR="00400651" w:rsidRPr="005729D5" w:rsidRDefault="0044453F" w:rsidP="00C51930">
            <w:pPr>
              <w:jc w:val="left"/>
              <w:rPr>
                <w:rFonts w:ascii="Arial" w:hAnsi="Arial" w:cs="Arial"/>
              </w:rPr>
            </w:pPr>
            <w:r w:rsidRPr="005729D5">
              <w:rPr>
                <w:rFonts w:ascii="Arial" w:hAnsi="Arial" w:cs="Arial"/>
              </w:rPr>
              <w:t>D</w:t>
            </w:r>
            <w:r w:rsidR="00400651" w:rsidRPr="005729D5">
              <w:rPr>
                <w:rFonts w:ascii="Arial" w:hAnsi="Arial" w:cs="Arial"/>
              </w:rPr>
              <w:t>2</w:t>
            </w:r>
          </w:p>
        </w:tc>
        <w:tc>
          <w:tcPr>
            <w:tcW w:w="1810" w:type="dxa"/>
          </w:tcPr>
          <w:p w14:paraId="0231A7A7" w14:textId="77777777" w:rsidR="00400651" w:rsidRPr="005729D5" w:rsidRDefault="00400651" w:rsidP="00C51930">
            <w:pPr>
              <w:jc w:val="left"/>
              <w:rPr>
                <w:rFonts w:ascii="Arial" w:hAnsi="Arial" w:cs="Arial"/>
              </w:rPr>
            </w:pPr>
          </w:p>
        </w:tc>
        <w:tc>
          <w:tcPr>
            <w:tcW w:w="2513" w:type="dxa"/>
          </w:tcPr>
          <w:p w14:paraId="45F95063" w14:textId="77777777" w:rsidR="00400651" w:rsidRPr="005729D5" w:rsidRDefault="00400651" w:rsidP="00C51930">
            <w:pPr>
              <w:jc w:val="left"/>
              <w:rPr>
                <w:rFonts w:ascii="Arial" w:hAnsi="Arial" w:cs="Arial"/>
              </w:rPr>
            </w:pPr>
          </w:p>
        </w:tc>
        <w:tc>
          <w:tcPr>
            <w:tcW w:w="3577" w:type="dxa"/>
          </w:tcPr>
          <w:p w14:paraId="088DD1F1" w14:textId="77777777" w:rsidR="00400651" w:rsidRPr="005729D5" w:rsidRDefault="00400651" w:rsidP="00C51930">
            <w:pPr>
              <w:jc w:val="left"/>
              <w:rPr>
                <w:rFonts w:ascii="Arial" w:hAnsi="Arial" w:cs="Arial"/>
              </w:rPr>
            </w:pPr>
            <w:r w:rsidRPr="005729D5">
              <w:rPr>
                <w:rFonts w:ascii="Arial" w:hAnsi="Arial" w:cs="Arial"/>
              </w:rPr>
              <w:t xml:space="preserve">To Integrate with </w:t>
            </w:r>
            <w:proofErr w:type="spellStart"/>
            <w:r w:rsidRPr="005729D5">
              <w:rPr>
                <w:rFonts w:ascii="Arial" w:hAnsi="Arial" w:cs="Arial"/>
              </w:rPr>
              <w:t>My</w:t>
            </w:r>
            <w:r w:rsidR="008F412B" w:rsidRPr="005729D5">
              <w:rPr>
                <w:rFonts w:ascii="Arial" w:hAnsi="Arial" w:cs="Arial"/>
              </w:rPr>
              <w:t>GuideVue</w:t>
            </w:r>
            <w:proofErr w:type="spellEnd"/>
            <w:r w:rsidRPr="005729D5">
              <w:rPr>
                <w:rFonts w:ascii="Arial" w:hAnsi="Arial" w:cs="Arial"/>
              </w:rPr>
              <w:t xml:space="preserve"> area, in order to allow users to select a </w:t>
            </w:r>
            <w:r w:rsidR="008F412B" w:rsidRPr="005729D5">
              <w:rPr>
                <w:rFonts w:ascii="Arial" w:hAnsi="Arial" w:cs="Arial"/>
              </w:rPr>
              <w:t>guideVue</w:t>
            </w:r>
            <w:r w:rsidRPr="005729D5">
              <w:rPr>
                <w:rFonts w:ascii="Arial" w:hAnsi="Arial" w:cs="Arial"/>
              </w:rPr>
              <w:t xml:space="preserve"> and designate it for remote launch/notification/ pushing onto target users devices</w:t>
            </w:r>
          </w:p>
        </w:tc>
      </w:tr>
      <w:tr w:rsidR="00400651" w:rsidRPr="005729D5" w14:paraId="27C80505" w14:textId="77777777" w:rsidTr="00C51930">
        <w:tc>
          <w:tcPr>
            <w:tcW w:w="622" w:type="dxa"/>
          </w:tcPr>
          <w:p w14:paraId="166FCD75" w14:textId="77777777" w:rsidR="00400651" w:rsidRPr="005729D5" w:rsidRDefault="0044453F" w:rsidP="00C51930">
            <w:pPr>
              <w:jc w:val="left"/>
              <w:rPr>
                <w:rFonts w:ascii="Arial" w:hAnsi="Arial" w:cs="Arial"/>
              </w:rPr>
            </w:pPr>
            <w:r w:rsidRPr="005729D5">
              <w:rPr>
                <w:rFonts w:ascii="Arial" w:hAnsi="Arial" w:cs="Arial"/>
              </w:rPr>
              <w:t>D</w:t>
            </w:r>
            <w:r w:rsidR="00400651" w:rsidRPr="005729D5">
              <w:rPr>
                <w:rFonts w:ascii="Arial" w:hAnsi="Arial" w:cs="Arial"/>
              </w:rPr>
              <w:t>3</w:t>
            </w:r>
          </w:p>
        </w:tc>
        <w:tc>
          <w:tcPr>
            <w:tcW w:w="1810" w:type="dxa"/>
          </w:tcPr>
          <w:p w14:paraId="5A29B820" w14:textId="77777777" w:rsidR="00400651" w:rsidRPr="005729D5" w:rsidRDefault="008F412B" w:rsidP="00C51930">
            <w:pPr>
              <w:jc w:val="left"/>
              <w:rPr>
                <w:rFonts w:ascii="Arial" w:hAnsi="Arial" w:cs="Arial"/>
              </w:rPr>
            </w:pPr>
            <w:proofErr w:type="spellStart"/>
            <w:r w:rsidRPr="005729D5">
              <w:rPr>
                <w:rFonts w:ascii="Arial" w:hAnsi="Arial" w:cs="Arial"/>
              </w:rPr>
              <w:t>GuideVue</w:t>
            </w:r>
            <w:proofErr w:type="spellEnd"/>
            <w:r w:rsidR="00400651" w:rsidRPr="005729D5">
              <w:rPr>
                <w:rFonts w:ascii="Arial" w:hAnsi="Arial" w:cs="Arial"/>
              </w:rPr>
              <w:t xml:space="preserve"> Website (</w:t>
            </w:r>
            <w:proofErr w:type="spellStart"/>
            <w:r w:rsidR="00400651" w:rsidRPr="005729D5">
              <w:rPr>
                <w:rFonts w:ascii="Arial" w:hAnsi="Arial" w:cs="Arial"/>
              </w:rPr>
              <w:t>My</w:t>
            </w:r>
            <w:r w:rsidRPr="005729D5">
              <w:rPr>
                <w:rFonts w:ascii="Arial" w:hAnsi="Arial" w:cs="Arial"/>
              </w:rPr>
              <w:t>GuideVue</w:t>
            </w:r>
            <w:proofErr w:type="spellEnd"/>
            <w:r w:rsidR="00400651" w:rsidRPr="005729D5">
              <w:rPr>
                <w:rFonts w:ascii="Arial" w:hAnsi="Arial" w:cs="Arial"/>
              </w:rPr>
              <w:t xml:space="preserve"> pages, Gallery and Web Player)</w:t>
            </w:r>
          </w:p>
        </w:tc>
        <w:tc>
          <w:tcPr>
            <w:tcW w:w="2513" w:type="dxa"/>
          </w:tcPr>
          <w:p w14:paraId="0D898D6D" w14:textId="3F02BB09" w:rsidR="00400651" w:rsidRPr="005729D5" w:rsidRDefault="00400651" w:rsidP="00C51930">
            <w:pPr>
              <w:jc w:val="left"/>
              <w:rPr>
                <w:rFonts w:ascii="Arial" w:hAnsi="Arial" w:cs="Arial"/>
              </w:rPr>
            </w:pPr>
            <w:r w:rsidRPr="005729D5">
              <w:rPr>
                <w:rFonts w:ascii="Arial" w:hAnsi="Arial" w:cs="Arial"/>
              </w:rPr>
              <w:t>Currently MySQL /PHP for secure and dynamically generated pages</w:t>
            </w:r>
          </w:p>
        </w:tc>
        <w:tc>
          <w:tcPr>
            <w:tcW w:w="3577" w:type="dxa"/>
          </w:tcPr>
          <w:p w14:paraId="7103545A" w14:textId="77777777" w:rsidR="00400651" w:rsidRPr="005729D5" w:rsidRDefault="00400651" w:rsidP="00C51930">
            <w:pPr>
              <w:jc w:val="left"/>
              <w:rPr>
                <w:rFonts w:ascii="Arial" w:hAnsi="Arial" w:cs="Arial"/>
              </w:rPr>
            </w:pPr>
            <w:r w:rsidRPr="005729D5">
              <w:rPr>
                <w:rFonts w:ascii="Arial" w:hAnsi="Arial" w:cs="Arial"/>
              </w:rPr>
              <w:t xml:space="preserve">To integrate </w:t>
            </w:r>
            <w:proofErr w:type="spellStart"/>
            <w:r w:rsidRPr="005729D5">
              <w:rPr>
                <w:rFonts w:ascii="Arial" w:hAnsi="Arial" w:cs="Arial"/>
              </w:rPr>
              <w:t>Wordpress</w:t>
            </w:r>
            <w:proofErr w:type="spellEnd"/>
            <w:r w:rsidRPr="005729D5">
              <w:rPr>
                <w:rFonts w:ascii="Arial" w:hAnsi="Arial" w:cs="Arial"/>
              </w:rPr>
              <w:t xml:space="preserve"> for allowing customization of layout interface and properties displayed for each </w:t>
            </w:r>
            <w:r w:rsidR="008F412B" w:rsidRPr="005729D5">
              <w:rPr>
                <w:rFonts w:ascii="Arial" w:hAnsi="Arial" w:cs="Arial"/>
              </w:rPr>
              <w:t>guideVue</w:t>
            </w:r>
            <w:r w:rsidRPr="005729D5">
              <w:rPr>
                <w:rFonts w:ascii="Arial" w:hAnsi="Arial" w:cs="Arial"/>
              </w:rPr>
              <w:t xml:space="preserve"> on </w:t>
            </w:r>
            <w:r w:rsidR="002F39D6" w:rsidRPr="005729D5">
              <w:rPr>
                <w:rFonts w:ascii="Arial" w:hAnsi="Arial" w:cs="Arial"/>
              </w:rPr>
              <w:t xml:space="preserve">the </w:t>
            </w:r>
            <w:r w:rsidRPr="005729D5">
              <w:rPr>
                <w:rFonts w:ascii="Arial" w:hAnsi="Arial" w:cs="Arial"/>
              </w:rPr>
              <w:t>Gallery</w:t>
            </w:r>
            <w:r w:rsidR="002F39D6" w:rsidRPr="005729D5">
              <w:rPr>
                <w:rFonts w:ascii="Arial" w:hAnsi="Arial" w:cs="Arial"/>
              </w:rPr>
              <w:t>.</w:t>
            </w:r>
          </w:p>
        </w:tc>
      </w:tr>
    </w:tbl>
    <w:p w14:paraId="3F756244" w14:textId="77777777" w:rsidR="00400651" w:rsidRPr="005729D5" w:rsidRDefault="00400651" w:rsidP="00400651">
      <w:pPr>
        <w:pStyle w:val="Heading2"/>
        <w:jc w:val="both"/>
        <w:rPr>
          <w:rFonts w:cs="Arial"/>
          <w:sz w:val="22"/>
          <w:szCs w:val="22"/>
        </w:rPr>
      </w:pPr>
    </w:p>
    <w:p w14:paraId="4A3B7D37" w14:textId="77777777" w:rsidR="00EF6CFC" w:rsidRPr="005729D5" w:rsidRDefault="00EF6CFC" w:rsidP="00A9238D">
      <w:pPr>
        <w:pStyle w:val="Heading2"/>
        <w:rPr>
          <w:rFonts w:cs="Arial"/>
          <w:sz w:val="22"/>
          <w:szCs w:val="22"/>
        </w:rPr>
      </w:pPr>
    </w:p>
    <w:p w14:paraId="15478F31" w14:textId="77777777" w:rsidR="00400651" w:rsidRPr="005729D5" w:rsidRDefault="0044453F" w:rsidP="00556AC3">
      <w:pPr>
        <w:pStyle w:val="Heading2"/>
        <w:ind w:firstLine="720"/>
        <w:rPr>
          <w:rFonts w:cs="Arial"/>
          <w:sz w:val="22"/>
          <w:szCs w:val="22"/>
          <w:u w:val="single"/>
        </w:rPr>
      </w:pPr>
      <w:r w:rsidRPr="005729D5">
        <w:rPr>
          <w:rFonts w:cs="Arial"/>
          <w:sz w:val="22"/>
          <w:szCs w:val="22"/>
          <w:u w:val="single"/>
        </w:rPr>
        <w:t>Item E</w:t>
      </w:r>
      <w:r w:rsidR="006B7E54" w:rsidRPr="005729D5">
        <w:rPr>
          <w:rFonts w:cs="Arial"/>
          <w:sz w:val="22"/>
          <w:szCs w:val="22"/>
          <w:u w:val="single"/>
        </w:rPr>
        <w:t xml:space="preserve">: </w:t>
      </w:r>
      <w:r w:rsidR="008F412B" w:rsidRPr="005729D5">
        <w:rPr>
          <w:rFonts w:cs="Arial"/>
          <w:sz w:val="22"/>
          <w:szCs w:val="22"/>
          <w:u w:val="single"/>
        </w:rPr>
        <w:t>GuideVue</w:t>
      </w:r>
      <w:r w:rsidR="006B7E54" w:rsidRPr="005729D5">
        <w:rPr>
          <w:rFonts w:cs="Arial"/>
          <w:sz w:val="22"/>
          <w:szCs w:val="22"/>
          <w:u w:val="single"/>
        </w:rPr>
        <w:t xml:space="preserve"> REPORTER</w:t>
      </w:r>
    </w:p>
    <w:p w14:paraId="17BA985D" w14:textId="77777777" w:rsidR="003D442C" w:rsidRPr="005729D5" w:rsidRDefault="003D442C" w:rsidP="003D442C">
      <w:pPr>
        <w:rPr>
          <w:rFonts w:ascii="Arial" w:hAnsi="Arial" w:cs="Arial"/>
          <w:szCs w:val="22"/>
        </w:rPr>
      </w:pPr>
    </w:p>
    <w:p w14:paraId="754CFF06" w14:textId="3172C2A8" w:rsidR="00400651" w:rsidRPr="005729D5" w:rsidRDefault="00400651" w:rsidP="003D442C">
      <w:pPr>
        <w:ind w:left="720"/>
        <w:rPr>
          <w:rFonts w:ascii="Arial" w:hAnsi="Arial" w:cs="Arial"/>
          <w:szCs w:val="22"/>
        </w:rPr>
      </w:pPr>
      <w:r w:rsidRPr="005729D5">
        <w:rPr>
          <w:rFonts w:ascii="Arial" w:hAnsi="Arial" w:cs="Arial"/>
          <w:szCs w:val="22"/>
        </w:rPr>
        <w:t xml:space="preserve">Currently, the </w:t>
      </w:r>
      <w:r w:rsidR="008F412B" w:rsidRPr="005729D5">
        <w:rPr>
          <w:rFonts w:ascii="Arial" w:hAnsi="Arial" w:cs="Arial"/>
          <w:szCs w:val="22"/>
        </w:rPr>
        <w:t>GuideVue</w:t>
      </w:r>
      <w:r w:rsidRPr="005729D5">
        <w:rPr>
          <w:rFonts w:ascii="Arial" w:hAnsi="Arial" w:cs="Arial"/>
          <w:szCs w:val="22"/>
        </w:rPr>
        <w:t xml:space="preserve"> REPORTER is a SQL-compatible database together with web services and stored procedures.  It can be accessed only by system administrators.  The overall intent of the </w:t>
      </w:r>
      <w:r w:rsidR="008F412B" w:rsidRPr="005729D5">
        <w:rPr>
          <w:rFonts w:ascii="Arial" w:hAnsi="Arial" w:cs="Arial"/>
          <w:szCs w:val="22"/>
        </w:rPr>
        <w:t xml:space="preserve">“To be implemented” </w:t>
      </w:r>
      <w:r w:rsidR="003D442C" w:rsidRPr="005729D5">
        <w:rPr>
          <w:rFonts w:ascii="Arial" w:hAnsi="Arial" w:cs="Arial"/>
          <w:szCs w:val="22"/>
        </w:rPr>
        <w:t xml:space="preserve">features listed below </w:t>
      </w:r>
      <w:r w:rsidRPr="005729D5">
        <w:rPr>
          <w:rFonts w:ascii="Arial" w:hAnsi="Arial" w:cs="Arial"/>
          <w:szCs w:val="22"/>
        </w:rPr>
        <w:t xml:space="preserve">is to give the individual </w:t>
      </w:r>
      <w:r w:rsidR="008F412B" w:rsidRPr="005729D5">
        <w:rPr>
          <w:rFonts w:ascii="Arial" w:hAnsi="Arial" w:cs="Arial"/>
          <w:szCs w:val="22"/>
        </w:rPr>
        <w:t>guideVue</w:t>
      </w:r>
      <w:r w:rsidRPr="005729D5">
        <w:rPr>
          <w:rFonts w:ascii="Arial" w:hAnsi="Arial" w:cs="Arial"/>
          <w:szCs w:val="22"/>
        </w:rPr>
        <w:t xml:space="preserve"> app developer </w:t>
      </w:r>
      <w:r w:rsidR="00B63779" w:rsidRPr="005729D5">
        <w:rPr>
          <w:rFonts w:ascii="Arial" w:hAnsi="Arial" w:cs="Arial"/>
          <w:szCs w:val="22"/>
        </w:rPr>
        <w:t xml:space="preserve">access to most of the REPORTER </w:t>
      </w:r>
      <w:r w:rsidRPr="005729D5">
        <w:rPr>
          <w:rFonts w:ascii="Arial" w:hAnsi="Arial" w:cs="Arial"/>
          <w:szCs w:val="22"/>
        </w:rPr>
        <w:t xml:space="preserve">features by integrating with the developer’s </w:t>
      </w:r>
      <w:proofErr w:type="spellStart"/>
      <w:r w:rsidRPr="005729D5">
        <w:rPr>
          <w:rFonts w:ascii="Arial" w:hAnsi="Arial" w:cs="Arial"/>
          <w:szCs w:val="22"/>
        </w:rPr>
        <w:t>My</w:t>
      </w:r>
      <w:r w:rsidR="008F412B" w:rsidRPr="005729D5">
        <w:rPr>
          <w:rFonts w:ascii="Arial" w:hAnsi="Arial" w:cs="Arial"/>
          <w:szCs w:val="22"/>
        </w:rPr>
        <w:t>GuideVue</w:t>
      </w:r>
      <w:proofErr w:type="spellEnd"/>
      <w:r w:rsidRPr="005729D5">
        <w:rPr>
          <w:rFonts w:ascii="Arial" w:hAnsi="Arial" w:cs="Arial"/>
          <w:szCs w:val="22"/>
        </w:rPr>
        <w:t xml:space="preserve"> page(s). </w:t>
      </w:r>
    </w:p>
    <w:p w14:paraId="25E07A2C" w14:textId="77777777" w:rsidR="00400651" w:rsidRPr="005729D5" w:rsidRDefault="00400651" w:rsidP="00400651">
      <w:pPr>
        <w:rPr>
          <w:rFonts w:ascii="Arial" w:hAnsi="Arial" w:cs="Arial"/>
          <w:szCs w:val="22"/>
        </w:rPr>
      </w:pPr>
    </w:p>
    <w:tbl>
      <w:tblPr>
        <w:tblStyle w:val="TableGrid"/>
        <w:tblW w:w="0" w:type="auto"/>
        <w:tblInd w:w="828" w:type="dxa"/>
        <w:tblLook w:val="04A0" w:firstRow="1" w:lastRow="0" w:firstColumn="1" w:lastColumn="0" w:noHBand="0" w:noVBand="1"/>
      </w:tblPr>
      <w:tblGrid>
        <w:gridCol w:w="669"/>
        <w:gridCol w:w="1757"/>
        <w:gridCol w:w="2857"/>
        <w:gridCol w:w="3279"/>
      </w:tblGrid>
      <w:tr w:rsidR="00400651" w:rsidRPr="005729D5" w14:paraId="2CA40EBA" w14:textId="77777777" w:rsidTr="003D442C">
        <w:trPr>
          <w:tblHeader/>
        </w:trPr>
        <w:tc>
          <w:tcPr>
            <w:tcW w:w="629" w:type="dxa"/>
          </w:tcPr>
          <w:p w14:paraId="2FBBC087" w14:textId="77777777" w:rsidR="00400651" w:rsidRPr="005729D5" w:rsidRDefault="00400651" w:rsidP="00D406D2">
            <w:pPr>
              <w:jc w:val="center"/>
              <w:rPr>
                <w:rFonts w:ascii="Arial" w:hAnsi="Arial" w:cs="Arial"/>
                <w:b/>
              </w:rPr>
            </w:pPr>
            <w:r w:rsidRPr="005729D5">
              <w:rPr>
                <w:rFonts w:ascii="Arial" w:hAnsi="Arial" w:cs="Arial"/>
                <w:b/>
              </w:rPr>
              <w:t>Item</w:t>
            </w:r>
          </w:p>
        </w:tc>
        <w:tc>
          <w:tcPr>
            <w:tcW w:w="1757" w:type="dxa"/>
          </w:tcPr>
          <w:p w14:paraId="50D5CD04" w14:textId="77777777" w:rsidR="00400651" w:rsidRPr="005729D5" w:rsidRDefault="00400651" w:rsidP="00D406D2">
            <w:pPr>
              <w:jc w:val="center"/>
              <w:rPr>
                <w:rFonts w:ascii="Arial" w:hAnsi="Arial" w:cs="Arial"/>
                <w:b/>
              </w:rPr>
            </w:pPr>
            <w:r w:rsidRPr="005729D5">
              <w:rPr>
                <w:rFonts w:ascii="Arial" w:hAnsi="Arial" w:cs="Arial"/>
                <w:b/>
              </w:rPr>
              <w:t>System component</w:t>
            </w:r>
          </w:p>
        </w:tc>
        <w:tc>
          <w:tcPr>
            <w:tcW w:w="2857" w:type="dxa"/>
          </w:tcPr>
          <w:p w14:paraId="3526E15B" w14:textId="77777777" w:rsidR="00400651" w:rsidRPr="005729D5" w:rsidRDefault="00400651" w:rsidP="00D406D2">
            <w:pPr>
              <w:jc w:val="center"/>
              <w:rPr>
                <w:rFonts w:ascii="Arial" w:hAnsi="Arial" w:cs="Arial"/>
                <w:b/>
              </w:rPr>
            </w:pPr>
            <w:r w:rsidRPr="005729D5">
              <w:rPr>
                <w:rFonts w:ascii="Arial" w:hAnsi="Arial" w:cs="Arial"/>
                <w:b/>
              </w:rPr>
              <w:t>Current</w:t>
            </w:r>
          </w:p>
        </w:tc>
        <w:tc>
          <w:tcPr>
            <w:tcW w:w="3279" w:type="dxa"/>
          </w:tcPr>
          <w:p w14:paraId="2FA01DCD" w14:textId="77777777" w:rsidR="00400651" w:rsidRPr="005729D5" w:rsidRDefault="00400651" w:rsidP="00D406D2">
            <w:pPr>
              <w:jc w:val="center"/>
              <w:rPr>
                <w:rFonts w:ascii="Arial" w:hAnsi="Arial" w:cs="Arial"/>
                <w:b/>
              </w:rPr>
            </w:pPr>
            <w:r w:rsidRPr="005729D5">
              <w:rPr>
                <w:rFonts w:ascii="Arial" w:hAnsi="Arial" w:cs="Arial"/>
                <w:b/>
              </w:rPr>
              <w:t>To be implemented</w:t>
            </w:r>
          </w:p>
        </w:tc>
      </w:tr>
      <w:tr w:rsidR="00400651" w:rsidRPr="005729D5" w14:paraId="08FC991D" w14:textId="77777777" w:rsidTr="00C51930">
        <w:tc>
          <w:tcPr>
            <w:tcW w:w="629" w:type="dxa"/>
            <w:vAlign w:val="center"/>
          </w:tcPr>
          <w:p w14:paraId="2CD5B376" w14:textId="77777777" w:rsidR="00400651" w:rsidRPr="005729D5" w:rsidRDefault="0044453F" w:rsidP="00C51930">
            <w:pPr>
              <w:jc w:val="center"/>
              <w:rPr>
                <w:rFonts w:ascii="Arial" w:hAnsi="Arial" w:cs="Arial"/>
              </w:rPr>
            </w:pPr>
            <w:r w:rsidRPr="005729D5">
              <w:rPr>
                <w:rFonts w:ascii="Arial" w:hAnsi="Arial" w:cs="Arial"/>
              </w:rPr>
              <w:t>E</w:t>
            </w:r>
            <w:r w:rsidR="00400651" w:rsidRPr="005729D5">
              <w:rPr>
                <w:rFonts w:ascii="Arial" w:hAnsi="Arial" w:cs="Arial"/>
              </w:rPr>
              <w:t>1</w:t>
            </w:r>
          </w:p>
        </w:tc>
        <w:tc>
          <w:tcPr>
            <w:tcW w:w="1757" w:type="dxa"/>
          </w:tcPr>
          <w:p w14:paraId="1D52910F" w14:textId="77777777" w:rsidR="00400651" w:rsidRPr="005729D5" w:rsidRDefault="008F412B" w:rsidP="00C51930">
            <w:pPr>
              <w:jc w:val="left"/>
              <w:rPr>
                <w:rFonts w:ascii="Arial" w:hAnsi="Arial" w:cs="Arial"/>
              </w:rPr>
            </w:pPr>
            <w:r w:rsidRPr="005729D5">
              <w:rPr>
                <w:rFonts w:ascii="Arial" w:hAnsi="Arial" w:cs="Arial"/>
              </w:rPr>
              <w:t>GuideVue</w:t>
            </w:r>
            <w:r w:rsidR="00400651" w:rsidRPr="005729D5">
              <w:rPr>
                <w:rFonts w:ascii="Arial" w:hAnsi="Arial" w:cs="Arial"/>
              </w:rPr>
              <w:t xml:space="preserve"> Reporter</w:t>
            </w:r>
          </w:p>
        </w:tc>
        <w:tc>
          <w:tcPr>
            <w:tcW w:w="2857" w:type="dxa"/>
          </w:tcPr>
          <w:p w14:paraId="0393A21A" w14:textId="2FC5E70C" w:rsidR="00400651" w:rsidRPr="005729D5" w:rsidRDefault="00C014A1" w:rsidP="00C51930">
            <w:pPr>
              <w:jc w:val="left"/>
              <w:rPr>
                <w:rFonts w:ascii="Arial" w:hAnsi="Arial" w:cs="Arial"/>
              </w:rPr>
            </w:pPr>
            <w:r w:rsidRPr="005729D5">
              <w:rPr>
                <w:rFonts w:ascii="Arial" w:hAnsi="Arial" w:cs="Arial"/>
              </w:rPr>
              <w:t xml:space="preserve">Individual </w:t>
            </w:r>
            <w:r w:rsidR="00400651" w:rsidRPr="005729D5">
              <w:rPr>
                <w:rFonts w:ascii="Arial" w:hAnsi="Arial" w:cs="Arial"/>
              </w:rPr>
              <w:t>Report hardcoded</w:t>
            </w:r>
          </w:p>
        </w:tc>
        <w:tc>
          <w:tcPr>
            <w:tcW w:w="3279" w:type="dxa"/>
          </w:tcPr>
          <w:p w14:paraId="51BE7505" w14:textId="77777777" w:rsidR="00400651" w:rsidRPr="005729D5" w:rsidRDefault="00400651" w:rsidP="00C51930">
            <w:pPr>
              <w:jc w:val="left"/>
              <w:rPr>
                <w:rFonts w:ascii="Arial" w:hAnsi="Arial" w:cs="Arial"/>
              </w:rPr>
            </w:pPr>
            <w:r w:rsidRPr="005729D5">
              <w:rPr>
                <w:rFonts w:ascii="Arial" w:hAnsi="Arial" w:cs="Arial"/>
              </w:rPr>
              <w:t>Design &amp; Develop custom reports according to UTH project specifications.</w:t>
            </w:r>
          </w:p>
          <w:p w14:paraId="129C15CA" w14:textId="77777777" w:rsidR="00400651" w:rsidRPr="005729D5" w:rsidRDefault="00400651" w:rsidP="00C51930">
            <w:pPr>
              <w:jc w:val="left"/>
              <w:rPr>
                <w:rFonts w:ascii="Arial" w:hAnsi="Arial" w:cs="Arial"/>
              </w:rPr>
            </w:pPr>
          </w:p>
        </w:tc>
      </w:tr>
      <w:tr w:rsidR="00400651" w:rsidRPr="005729D5" w14:paraId="4BBD589D" w14:textId="77777777" w:rsidTr="00C51930">
        <w:tc>
          <w:tcPr>
            <w:tcW w:w="629" w:type="dxa"/>
            <w:vAlign w:val="center"/>
          </w:tcPr>
          <w:p w14:paraId="5D8A9FE3" w14:textId="77777777" w:rsidR="00400651" w:rsidRPr="005729D5" w:rsidRDefault="0044453F" w:rsidP="00C51930">
            <w:pPr>
              <w:jc w:val="center"/>
              <w:rPr>
                <w:rFonts w:ascii="Arial" w:hAnsi="Arial" w:cs="Arial"/>
              </w:rPr>
            </w:pPr>
            <w:r w:rsidRPr="005729D5">
              <w:rPr>
                <w:rFonts w:ascii="Arial" w:hAnsi="Arial" w:cs="Arial"/>
              </w:rPr>
              <w:t>E</w:t>
            </w:r>
            <w:r w:rsidR="00400651" w:rsidRPr="005729D5">
              <w:rPr>
                <w:rFonts w:ascii="Arial" w:hAnsi="Arial" w:cs="Arial"/>
              </w:rPr>
              <w:t>2</w:t>
            </w:r>
          </w:p>
        </w:tc>
        <w:tc>
          <w:tcPr>
            <w:tcW w:w="1757" w:type="dxa"/>
          </w:tcPr>
          <w:p w14:paraId="2A24A3B4" w14:textId="77777777" w:rsidR="00400651" w:rsidRPr="005729D5" w:rsidRDefault="00400651" w:rsidP="00C51930">
            <w:pPr>
              <w:jc w:val="left"/>
              <w:rPr>
                <w:rFonts w:ascii="Arial" w:hAnsi="Arial" w:cs="Arial"/>
              </w:rPr>
            </w:pPr>
          </w:p>
        </w:tc>
        <w:tc>
          <w:tcPr>
            <w:tcW w:w="2857" w:type="dxa"/>
          </w:tcPr>
          <w:p w14:paraId="5AA8FADE" w14:textId="77777777" w:rsidR="00400651" w:rsidRPr="005729D5" w:rsidRDefault="00400651" w:rsidP="00C51930">
            <w:pPr>
              <w:jc w:val="left"/>
              <w:rPr>
                <w:rFonts w:ascii="Arial" w:hAnsi="Arial" w:cs="Arial"/>
              </w:rPr>
            </w:pPr>
          </w:p>
        </w:tc>
        <w:tc>
          <w:tcPr>
            <w:tcW w:w="3279" w:type="dxa"/>
          </w:tcPr>
          <w:p w14:paraId="1FAD059F" w14:textId="77777777" w:rsidR="00400651" w:rsidRPr="005729D5" w:rsidRDefault="00400651" w:rsidP="00C51930">
            <w:pPr>
              <w:jc w:val="left"/>
              <w:rPr>
                <w:rFonts w:ascii="Arial" w:hAnsi="Arial" w:cs="Arial"/>
              </w:rPr>
            </w:pPr>
            <w:r w:rsidRPr="005729D5">
              <w:rPr>
                <w:rFonts w:ascii="Arial" w:hAnsi="Arial" w:cs="Arial"/>
              </w:rPr>
              <w:t xml:space="preserve">Include report designer and navigator in  </w:t>
            </w:r>
            <w:proofErr w:type="spellStart"/>
            <w:r w:rsidRPr="005729D5">
              <w:rPr>
                <w:rFonts w:ascii="Arial" w:hAnsi="Arial" w:cs="Arial"/>
              </w:rPr>
              <w:t>My</w:t>
            </w:r>
            <w:r w:rsidR="008F412B" w:rsidRPr="005729D5">
              <w:rPr>
                <w:rFonts w:ascii="Arial" w:hAnsi="Arial" w:cs="Arial"/>
              </w:rPr>
              <w:t>GuideVue</w:t>
            </w:r>
            <w:proofErr w:type="spellEnd"/>
            <w:r w:rsidRPr="005729D5">
              <w:rPr>
                <w:rFonts w:ascii="Arial" w:hAnsi="Arial" w:cs="Arial"/>
              </w:rPr>
              <w:t xml:space="preserve"> area to enable users, rather than administrators, access to reporting features</w:t>
            </w:r>
          </w:p>
        </w:tc>
      </w:tr>
      <w:tr w:rsidR="00400651" w:rsidRPr="005729D5" w14:paraId="68E8C002" w14:textId="77777777" w:rsidTr="00C51930">
        <w:tc>
          <w:tcPr>
            <w:tcW w:w="629" w:type="dxa"/>
            <w:vAlign w:val="center"/>
          </w:tcPr>
          <w:p w14:paraId="39FD4D30" w14:textId="77777777" w:rsidR="00400651" w:rsidRPr="005729D5" w:rsidRDefault="0044453F" w:rsidP="00C51930">
            <w:pPr>
              <w:jc w:val="center"/>
              <w:rPr>
                <w:rFonts w:ascii="Arial" w:hAnsi="Arial" w:cs="Arial"/>
              </w:rPr>
            </w:pPr>
            <w:r w:rsidRPr="005729D5">
              <w:rPr>
                <w:rFonts w:ascii="Arial" w:hAnsi="Arial" w:cs="Arial"/>
              </w:rPr>
              <w:t>E</w:t>
            </w:r>
            <w:r w:rsidR="00400651" w:rsidRPr="005729D5">
              <w:rPr>
                <w:rFonts w:ascii="Arial" w:hAnsi="Arial" w:cs="Arial"/>
              </w:rPr>
              <w:t>3</w:t>
            </w:r>
          </w:p>
        </w:tc>
        <w:tc>
          <w:tcPr>
            <w:tcW w:w="1757" w:type="dxa"/>
          </w:tcPr>
          <w:p w14:paraId="4586EF39" w14:textId="77777777" w:rsidR="00400651" w:rsidRPr="005729D5" w:rsidRDefault="00400651" w:rsidP="00C51930">
            <w:pPr>
              <w:jc w:val="left"/>
              <w:rPr>
                <w:rFonts w:ascii="Arial" w:hAnsi="Arial" w:cs="Arial"/>
              </w:rPr>
            </w:pPr>
            <w:r w:rsidRPr="005729D5">
              <w:rPr>
                <w:rFonts w:ascii="Arial" w:hAnsi="Arial" w:cs="Arial"/>
              </w:rPr>
              <w:t>Automated Server processing</w:t>
            </w:r>
          </w:p>
        </w:tc>
        <w:tc>
          <w:tcPr>
            <w:tcW w:w="2857" w:type="dxa"/>
          </w:tcPr>
          <w:p w14:paraId="64942DCE" w14:textId="77777777" w:rsidR="00400651" w:rsidRPr="005729D5" w:rsidRDefault="00400651" w:rsidP="00C51930">
            <w:pPr>
              <w:jc w:val="left"/>
              <w:rPr>
                <w:rFonts w:ascii="Arial" w:hAnsi="Arial" w:cs="Arial"/>
              </w:rPr>
            </w:pPr>
            <w:r w:rsidRPr="005729D5">
              <w:rPr>
                <w:rFonts w:ascii="Arial" w:hAnsi="Arial" w:cs="Arial"/>
              </w:rPr>
              <w:t>Reporter interface passive, not checking for data received/absent</w:t>
            </w:r>
          </w:p>
        </w:tc>
        <w:tc>
          <w:tcPr>
            <w:tcW w:w="3279" w:type="dxa"/>
          </w:tcPr>
          <w:p w14:paraId="23AE1858" w14:textId="14EF6197" w:rsidR="00400651" w:rsidRPr="005729D5" w:rsidRDefault="00400651" w:rsidP="00C51930">
            <w:pPr>
              <w:jc w:val="left"/>
              <w:rPr>
                <w:rFonts w:ascii="Arial" w:hAnsi="Arial" w:cs="Arial"/>
              </w:rPr>
            </w:pPr>
            <w:r w:rsidRPr="005729D5">
              <w:rPr>
                <w:rFonts w:ascii="Arial" w:hAnsi="Arial" w:cs="Arial"/>
              </w:rPr>
              <w:t xml:space="preserve">Enable </w:t>
            </w:r>
            <w:r w:rsidR="008F412B" w:rsidRPr="005729D5">
              <w:rPr>
                <w:rFonts w:ascii="Arial" w:hAnsi="Arial" w:cs="Arial"/>
              </w:rPr>
              <w:t>guideVue</w:t>
            </w:r>
            <w:r w:rsidRPr="005729D5">
              <w:rPr>
                <w:rFonts w:ascii="Arial" w:hAnsi="Arial" w:cs="Arial"/>
              </w:rPr>
              <w:t xml:space="preserve"> developers to specify triggers or alerts when </w:t>
            </w:r>
            <w:proofErr w:type="gramStart"/>
            <w:r w:rsidRPr="005729D5">
              <w:rPr>
                <w:rFonts w:ascii="Arial" w:hAnsi="Arial" w:cs="Arial"/>
              </w:rPr>
              <w:t xml:space="preserve">a  </w:t>
            </w:r>
            <w:r w:rsidR="008F412B" w:rsidRPr="005729D5">
              <w:rPr>
                <w:rFonts w:ascii="Arial" w:hAnsi="Arial" w:cs="Arial"/>
              </w:rPr>
              <w:t>guideVue</w:t>
            </w:r>
            <w:proofErr w:type="gramEnd"/>
            <w:r w:rsidRPr="005729D5">
              <w:rPr>
                <w:rFonts w:ascii="Arial" w:hAnsi="Arial" w:cs="Arial"/>
              </w:rPr>
              <w:t xml:space="preserve"> scheduled has not been launched by the end user and verified with a log file on server. (I.e.: notify by email, resend automatic push,</w:t>
            </w:r>
          </w:p>
        </w:tc>
      </w:tr>
      <w:tr w:rsidR="00400651" w:rsidRPr="005729D5" w14:paraId="6B471FE2" w14:textId="77777777" w:rsidTr="00C51930">
        <w:tc>
          <w:tcPr>
            <w:tcW w:w="629" w:type="dxa"/>
            <w:vAlign w:val="center"/>
          </w:tcPr>
          <w:p w14:paraId="441AF6FA" w14:textId="77777777" w:rsidR="00400651" w:rsidRPr="005729D5" w:rsidRDefault="0044453F" w:rsidP="00C51930">
            <w:pPr>
              <w:jc w:val="center"/>
              <w:rPr>
                <w:rFonts w:ascii="Arial" w:hAnsi="Arial" w:cs="Arial"/>
              </w:rPr>
            </w:pPr>
            <w:r w:rsidRPr="005729D5">
              <w:rPr>
                <w:rFonts w:ascii="Arial" w:hAnsi="Arial" w:cs="Arial"/>
              </w:rPr>
              <w:t>E</w:t>
            </w:r>
            <w:r w:rsidR="00400651" w:rsidRPr="005729D5">
              <w:rPr>
                <w:rFonts w:ascii="Arial" w:hAnsi="Arial" w:cs="Arial"/>
              </w:rPr>
              <w:t>4</w:t>
            </w:r>
          </w:p>
        </w:tc>
        <w:tc>
          <w:tcPr>
            <w:tcW w:w="1757" w:type="dxa"/>
          </w:tcPr>
          <w:p w14:paraId="59819E06" w14:textId="3E7F91A2" w:rsidR="00400651" w:rsidRPr="005729D5" w:rsidRDefault="00400651" w:rsidP="00C51930">
            <w:pPr>
              <w:jc w:val="left"/>
              <w:rPr>
                <w:rFonts w:ascii="Arial" w:hAnsi="Arial" w:cs="Arial"/>
              </w:rPr>
            </w:pPr>
            <w:r w:rsidRPr="005729D5">
              <w:rPr>
                <w:rFonts w:ascii="Arial" w:hAnsi="Arial" w:cs="Arial"/>
              </w:rPr>
              <w:t>Database</w:t>
            </w:r>
          </w:p>
        </w:tc>
        <w:tc>
          <w:tcPr>
            <w:tcW w:w="2857" w:type="dxa"/>
          </w:tcPr>
          <w:p w14:paraId="5C9837C6" w14:textId="77777777" w:rsidR="00400651" w:rsidRPr="005729D5" w:rsidRDefault="00400651" w:rsidP="00C51930">
            <w:pPr>
              <w:jc w:val="left"/>
              <w:rPr>
                <w:rFonts w:ascii="Arial" w:hAnsi="Arial" w:cs="Arial"/>
              </w:rPr>
            </w:pPr>
            <w:r w:rsidRPr="005729D5">
              <w:rPr>
                <w:rFonts w:ascii="Arial" w:hAnsi="Arial" w:cs="Arial"/>
              </w:rPr>
              <w:t>Log (GVL) Database currently on SQL Server</w:t>
            </w:r>
          </w:p>
        </w:tc>
        <w:tc>
          <w:tcPr>
            <w:tcW w:w="3279" w:type="dxa"/>
          </w:tcPr>
          <w:p w14:paraId="56A0A0D6" w14:textId="77777777" w:rsidR="00400651" w:rsidRPr="005729D5" w:rsidRDefault="00400651" w:rsidP="00C51930">
            <w:pPr>
              <w:jc w:val="left"/>
              <w:rPr>
                <w:rFonts w:ascii="Arial" w:hAnsi="Arial" w:cs="Arial"/>
              </w:rPr>
            </w:pPr>
            <w:r w:rsidRPr="005729D5">
              <w:rPr>
                <w:rFonts w:ascii="Arial" w:hAnsi="Arial" w:cs="Arial"/>
              </w:rPr>
              <w:t>To migrate to MySQL</w:t>
            </w:r>
          </w:p>
        </w:tc>
      </w:tr>
    </w:tbl>
    <w:p w14:paraId="229F21C1" w14:textId="77777777" w:rsidR="00400651" w:rsidRPr="005729D5" w:rsidRDefault="00400651" w:rsidP="00400651">
      <w:pPr>
        <w:pStyle w:val="Heading2"/>
        <w:rPr>
          <w:rFonts w:cs="Arial"/>
          <w:sz w:val="22"/>
          <w:szCs w:val="22"/>
        </w:rPr>
      </w:pPr>
    </w:p>
    <w:p w14:paraId="5AC7B2A1" w14:textId="77777777" w:rsidR="00EF6CFC" w:rsidRPr="005729D5" w:rsidRDefault="00EF6CFC" w:rsidP="00EF6CFC"/>
    <w:p w14:paraId="4DDEBE4E" w14:textId="0DA4E7A7" w:rsidR="00400651" w:rsidRPr="005729D5" w:rsidRDefault="0044453F" w:rsidP="00556AC3">
      <w:pPr>
        <w:pStyle w:val="Heading2"/>
        <w:rPr>
          <w:rFonts w:cs="Arial"/>
          <w:sz w:val="22"/>
          <w:szCs w:val="22"/>
          <w:u w:val="single"/>
        </w:rPr>
      </w:pPr>
      <w:r w:rsidRPr="005729D5">
        <w:rPr>
          <w:rFonts w:cs="Arial"/>
          <w:sz w:val="22"/>
          <w:szCs w:val="22"/>
          <w:u w:val="single"/>
        </w:rPr>
        <w:t>Item F</w:t>
      </w:r>
      <w:r w:rsidR="00400651" w:rsidRPr="005729D5">
        <w:rPr>
          <w:rFonts w:cs="Arial"/>
          <w:sz w:val="22"/>
          <w:szCs w:val="22"/>
          <w:u w:val="single"/>
        </w:rPr>
        <w:t xml:space="preserve">: Programmatic development of </w:t>
      </w:r>
      <w:r w:rsidR="008F412B" w:rsidRPr="005729D5">
        <w:rPr>
          <w:rFonts w:cs="Arial"/>
          <w:sz w:val="22"/>
          <w:szCs w:val="22"/>
          <w:u w:val="single"/>
        </w:rPr>
        <w:t>guideVue</w:t>
      </w:r>
      <w:r w:rsidR="00400651" w:rsidRPr="005729D5">
        <w:rPr>
          <w:rFonts w:cs="Arial"/>
          <w:sz w:val="22"/>
          <w:szCs w:val="22"/>
          <w:u w:val="single"/>
        </w:rPr>
        <w:t xml:space="preserve"> apps</w:t>
      </w:r>
    </w:p>
    <w:p w14:paraId="59B99A6A" w14:textId="77777777" w:rsidR="00F61DCA" w:rsidRPr="005729D5" w:rsidRDefault="00F61DCA" w:rsidP="003D442C">
      <w:pPr>
        <w:ind w:left="720"/>
        <w:rPr>
          <w:rFonts w:ascii="Arial" w:hAnsi="Arial" w:cs="Arial"/>
          <w:szCs w:val="22"/>
        </w:rPr>
      </w:pPr>
    </w:p>
    <w:p w14:paraId="7537A454" w14:textId="1CB172F5" w:rsidR="00400651" w:rsidRPr="005729D5" w:rsidRDefault="00400651" w:rsidP="003D442C">
      <w:pPr>
        <w:ind w:left="720"/>
        <w:rPr>
          <w:rFonts w:ascii="Arial" w:hAnsi="Arial" w:cs="Arial"/>
          <w:szCs w:val="22"/>
        </w:rPr>
      </w:pPr>
      <w:r w:rsidRPr="005729D5">
        <w:rPr>
          <w:rFonts w:ascii="Arial" w:hAnsi="Arial" w:cs="Arial"/>
          <w:szCs w:val="22"/>
        </w:rPr>
        <w:t>Windows software will be developed t</w:t>
      </w:r>
      <w:r w:rsidR="00D70A3F" w:rsidRPr="005729D5">
        <w:rPr>
          <w:rFonts w:ascii="Arial" w:hAnsi="Arial" w:cs="Arial"/>
          <w:szCs w:val="22"/>
        </w:rPr>
        <w:t>hat uses the APIs developed in B</w:t>
      </w:r>
      <w:r w:rsidRPr="005729D5">
        <w:rPr>
          <w:rFonts w:ascii="Arial" w:hAnsi="Arial" w:cs="Arial"/>
          <w:szCs w:val="22"/>
        </w:rPr>
        <w:t xml:space="preserve">1 to generate </w:t>
      </w:r>
      <w:proofErr w:type="spellStart"/>
      <w:r w:rsidR="008F412B" w:rsidRPr="005729D5">
        <w:rPr>
          <w:rFonts w:ascii="Arial" w:hAnsi="Arial" w:cs="Arial"/>
          <w:szCs w:val="22"/>
        </w:rPr>
        <w:t>guideVue</w:t>
      </w:r>
      <w:r w:rsidRPr="005729D5">
        <w:rPr>
          <w:rFonts w:ascii="Arial" w:hAnsi="Arial" w:cs="Arial"/>
          <w:szCs w:val="22"/>
        </w:rPr>
        <w:t>s</w:t>
      </w:r>
      <w:proofErr w:type="spellEnd"/>
      <w:r w:rsidRPr="005729D5">
        <w:rPr>
          <w:rFonts w:ascii="Arial" w:hAnsi="Arial" w:cs="Arial"/>
          <w:szCs w:val="22"/>
        </w:rPr>
        <w:t xml:space="preserve"> programmatically according to parameters specified in a console. </w:t>
      </w:r>
    </w:p>
    <w:p w14:paraId="74EB6C26" w14:textId="77777777" w:rsidR="006517E9" w:rsidRPr="005729D5" w:rsidRDefault="006517E9" w:rsidP="00F61DCA">
      <w:pPr>
        <w:ind w:firstLine="720"/>
        <w:rPr>
          <w:rFonts w:ascii="Arial" w:hAnsi="Arial" w:cs="Arial"/>
          <w:b/>
          <w:bCs/>
          <w:u w:val="single"/>
        </w:rPr>
      </w:pPr>
    </w:p>
    <w:p w14:paraId="02B69F27" w14:textId="77777777" w:rsidR="00EC2B4A" w:rsidRPr="005729D5" w:rsidRDefault="00EC2B4A" w:rsidP="00F61DCA">
      <w:pPr>
        <w:ind w:firstLine="720"/>
        <w:rPr>
          <w:rFonts w:ascii="Arial" w:hAnsi="Arial" w:cs="Arial"/>
          <w:b/>
          <w:bCs/>
          <w:u w:val="single"/>
        </w:rPr>
      </w:pPr>
    </w:p>
    <w:p w14:paraId="33045996" w14:textId="77777777" w:rsidR="00EC2B4A" w:rsidRPr="005729D5" w:rsidRDefault="00EC2B4A" w:rsidP="00F61DCA">
      <w:pPr>
        <w:ind w:firstLine="720"/>
        <w:rPr>
          <w:rFonts w:ascii="Arial" w:hAnsi="Arial" w:cs="Arial"/>
          <w:b/>
          <w:bCs/>
          <w:u w:val="single"/>
        </w:rPr>
      </w:pPr>
    </w:p>
    <w:p w14:paraId="36763DDF" w14:textId="75861CF1" w:rsidR="00400651" w:rsidRPr="005729D5" w:rsidRDefault="00400651" w:rsidP="00274840">
      <w:pPr>
        <w:jc w:val="center"/>
        <w:rPr>
          <w:rFonts w:ascii="Arial" w:hAnsi="Arial" w:cs="Arial"/>
          <w:b/>
          <w:bCs/>
          <w:u w:val="single"/>
        </w:rPr>
      </w:pPr>
      <w:r w:rsidRPr="005729D5">
        <w:rPr>
          <w:rFonts w:ascii="Arial" w:hAnsi="Arial" w:cs="Arial"/>
          <w:b/>
          <w:bCs/>
          <w:u w:val="single"/>
        </w:rPr>
        <w:t>Development</w:t>
      </w:r>
      <w:r w:rsidR="005279EF" w:rsidRPr="005729D5">
        <w:rPr>
          <w:rFonts w:ascii="Arial" w:hAnsi="Arial" w:cs="Arial"/>
          <w:b/>
          <w:bCs/>
          <w:u w:val="single"/>
        </w:rPr>
        <w:t xml:space="preserve"> Stages</w:t>
      </w:r>
    </w:p>
    <w:p w14:paraId="24D0FF2E" w14:textId="77777777" w:rsidR="005729D5" w:rsidRPr="005729D5" w:rsidRDefault="005729D5" w:rsidP="005729D5">
      <w:pPr>
        <w:jc w:val="left"/>
      </w:pPr>
    </w:p>
    <w:p w14:paraId="71305AF7" w14:textId="0D8AE71D" w:rsidR="00400651" w:rsidRPr="005729D5" w:rsidRDefault="00400651" w:rsidP="005729D5">
      <w:pPr>
        <w:ind w:firstLine="720"/>
        <w:jc w:val="left"/>
        <w:rPr>
          <w:rFonts w:ascii="Arial" w:hAnsi="Arial" w:cs="Arial"/>
          <w:szCs w:val="22"/>
        </w:rPr>
      </w:pPr>
      <w:r w:rsidRPr="005729D5">
        <w:rPr>
          <w:rFonts w:ascii="Arial" w:hAnsi="Arial" w:cs="Arial"/>
          <w:szCs w:val="22"/>
        </w:rPr>
        <w:t>All software features itemized above will be developed in phases as follows:</w:t>
      </w:r>
    </w:p>
    <w:p w14:paraId="37BBBC9A" w14:textId="77777777" w:rsidR="006517E9" w:rsidRPr="005729D5" w:rsidRDefault="006517E9" w:rsidP="003D442C">
      <w:pPr>
        <w:ind w:firstLine="720"/>
        <w:rPr>
          <w:rFonts w:ascii="Arial" w:hAnsi="Arial" w:cs="Arial"/>
          <w:szCs w:val="22"/>
        </w:rPr>
      </w:pPr>
    </w:p>
    <w:tbl>
      <w:tblPr>
        <w:tblW w:w="8555" w:type="dxa"/>
        <w:jc w:val="center"/>
        <w:tblCellMar>
          <w:left w:w="0" w:type="dxa"/>
          <w:right w:w="0" w:type="dxa"/>
        </w:tblCellMar>
        <w:tblLook w:val="04A0" w:firstRow="1" w:lastRow="0" w:firstColumn="1" w:lastColumn="0" w:noHBand="0" w:noVBand="1"/>
      </w:tblPr>
      <w:tblGrid>
        <w:gridCol w:w="816"/>
        <w:gridCol w:w="3282"/>
        <w:gridCol w:w="4457"/>
      </w:tblGrid>
      <w:tr w:rsidR="006517E9" w:rsidRPr="005729D5" w14:paraId="5B8E6E16" w14:textId="77777777" w:rsidTr="002D0949">
        <w:trPr>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1757D0" w14:textId="77777777" w:rsidR="006517E9" w:rsidRPr="005729D5" w:rsidRDefault="006517E9">
            <w:pPr>
              <w:jc w:val="center"/>
              <w:rPr>
                <w:rFonts w:ascii="Arial" w:eastAsiaTheme="minorHAnsi" w:hAnsi="Arial" w:cs="Arial"/>
                <w:sz w:val="24"/>
                <w:szCs w:val="24"/>
              </w:rPr>
            </w:pPr>
            <w:r w:rsidRPr="005729D5">
              <w:rPr>
                <w:rFonts w:ascii="Arial" w:hAnsi="Arial" w:cs="Arial"/>
                <w:b/>
                <w:bCs/>
                <w:iCs/>
                <w:szCs w:val="22"/>
              </w:rPr>
              <w:t>Stage</w:t>
            </w:r>
          </w:p>
        </w:tc>
        <w:tc>
          <w:tcPr>
            <w:tcW w:w="3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07FF6" w14:textId="77777777" w:rsidR="006517E9" w:rsidRPr="005729D5" w:rsidRDefault="006517E9">
            <w:pPr>
              <w:jc w:val="center"/>
              <w:rPr>
                <w:rFonts w:ascii="Arial" w:eastAsiaTheme="minorHAnsi" w:hAnsi="Arial" w:cs="Arial"/>
                <w:sz w:val="24"/>
                <w:szCs w:val="24"/>
              </w:rPr>
            </w:pPr>
            <w:r w:rsidRPr="005729D5">
              <w:rPr>
                <w:rFonts w:ascii="Arial" w:hAnsi="Arial" w:cs="Arial"/>
                <w:b/>
                <w:bCs/>
                <w:iCs/>
                <w:szCs w:val="22"/>
              </w:rPr>
              <w:t>Description</w:t>
            </w:r>
          </w:p>
        </w:tc>
        <w:tc>
          <w:tcPr>
            <w:tcW w:w="4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89B917" w14:textId="77777777" w:rsidR="006517E9" w:rsidRPr="005729D5" w:rsidRDefault="006517E9">
            <w:pPr>
              <w:jc w:val="center"/>
              <w:rPr>
                <w:rFonts w:ascii="Arial" w:eastAsiaTheme="minorHAnsi" w:hAnsi="Arial" w:cs="Arial"/>
                <w:sz w:val="24"/>
                <w:szCs w:val="24"/>
              </w:rPr>
            </w:pPr>
            <w:r w:rsidRPr="005729D5">
              <w:rPr>
                <w:rFonts w:ascii="Arial" w:hAnsi="Arial" w:cs="Arial"/>
                <w:b/>
                <w:bCs/>
                <w:iCs/>
                <w:szCs w:val="22"/>
              </w:rPr>
              <w:t>Deliverable</w:t>
            </w:r>
          </w:p>
        </w:tc>
      </w:tr>
      <w:tr w:rsidR="006517E9" w:rsidRPr="005729D5" w14:paraId="2EBC1B73" w14:textId="77777777" w:rsidTr="00C51930">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22DD1" w14:textId="77777777" w:rsidR="006517E9" w:rsidRPr="005729D5" w:rsidRDefault="006517E9" w:rsidP="00C51930">
            <w:pPr>
              <w:jc w:val="center"/>
              <w:rPr>
                <w:rFonts w:ascii="Arial" w:eastAsiaTheme="minorHAnsi" w:hAnsi="Arial" w:cs="Arial"/>
                <w:sz w:val="24"/>
                <w:szCs w:val="24"/>
              </w:rPr>
            </w:pPr>
            <w:r w:rsidRPr="005729D5">
              <w:rPr>
                <w:rFonts w:ascii="Arial" w:hAnsi="Arial" w:cs="Arial"/>
                <w:szCs w:val="22"/>
              </w:rPr>
              <w:t>1</w:t>
            </w:r>
          </w:p>
        </w:tc>
        <w:tc>
          <w:tcPr>
            <w:tcW w:w="3282" w:type="dxa"/>
            <w:tcBorders>
              <w:top w:val="nil"/>
              <w:left w:val="nil"/>
              <w:bottom w:val="single" w:sz="8" w:space="0" w:color="auto"/>
              <w:right w:val="single" w:sz="8" w:space="0" w:color="auto"/>
            </w:tcBorders>
            <w:tcMar>
              <w:top w:w="0" w:type="dxa"/>
              <w:left w:w="108" w:type="dxa"/>
              <w:bottom w:w="0" w:type="dxa"/>
              <w:right w:w="108" w:type="dxa"/>
            </w:tcMar>
            <w:hideMark/>
          </w:tcPr>
          <w:p w14:paraId="74446D02" w14:textId="77777777" w:rsidR="006517E9" w:rsidRPr="005729D5" w:rsidRDefault="006517E9" w:rsidP="00C51930">
            <w:pPr>
              <w:jc w:val="left"/>
              <w:rPr>
                <w:rFonts w:ascii="Arial" w:eastAsiaTheme="minorHAnsi" w:hAnsi="Arial" w:cs="Arial"/>
                <w:sz w:val="24"/>
                <w:szCs w:val="24"/>
              </w:rPr>
            </w:pPr>
            <w:r w:rsidRPr="005729D5">
              <w:rPr>
                <w:rFonts w:ascii="Arial" w:hAnsi="Arial" w:cs="Arial"/>
                <w:szCs w:val="22"/>
              </w:rPr>
              <w:t>Detailed feature design, including User Interfaces collaboratively with UTH project principals for each items A-E</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0016EDE1" w14:textId="77777777" w:rsidR="006517E9" w:rsidRPr="005729D5" w:rsidRDefault="006517E9" w:rsidP="00C51930">
            <w:pPr>
              <w:jc w:val="left"/>
              <w:rPr>
                <w:rFonts w:ascii="Arial" w:eastAsiaTheme="minorHAnsi" w:hAnsi="Arial" w:cs="Arial"/>
                <w:sz w:val="24"/>
                <w:szCs w:val="24"/>
              </w:rPr>
            </w:pPr>
            <w:r w:rsidRPr="005729D5">
              <w:rPr>
                <w:rFonts w:ascii="Arial" w:hAnsi="Arial" w:cs="Arial"/>
                <w:szCs w:val="22"/>
              </w:rPr>
              <w:t>Documented design of feature including user interfaces, feasibility and functional requirement approved and signed.</w:t>
            </w:r>
          </w:p>
          <w:p w14:paraId="0AB0766E" w14:textId="0E22049A" w:rsidR="006517E9" w:rsidRPr="005729D5" w:rsidRDefault="006517E9" w:rsidP="00C51930">
            <w:pPr>
              <w:pStyle w:val="ListParagraph"/>
              <w:jc w:val="left"/>
              <w:rPr>
                <w:rFonts w:ascii="Arial" w:hAnsi="Arial" w:cs="Arial"/>
              </w:rPr>
            </w:pPr>
          </w:p>
        </w:tc>
      </w:tr>
      <w:tr w:rsidR="006517E9" w:rsidRPr="005729D5" w14:paraId="0C433320" w14:textId="77777777" w:rsidTr="00C51930">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5E8D6" w14:textId="765E2647" w:rsidR="006517E9" w:rsidRPr="005729D5" w:rsidRDefault="00C51930" w:rsidP="00C51930">
            <w:pPr>
              <w:jc w:val="center"/>
              <w:rPr>
                <w:rFonts w:ascii="Arial" w:eastAsiaTheme="minorHAnsi" w:hAnsi="Arial" w:cs="Arial"/>
                <w:sz w:val="24"/>
                <w:szCs w:val="24"/>
              </w:rPr>
            </w:pPr>
            <w:r w:rsidRPr="005729D5">
              <w:rPr>
                <w:rFonts w:ascii="Arial" w:hAnsi="Arial" w:cs="Arial"/>
                <w:szCs w:val="22"/>
              </w:rPr>
              <w:t xml:space="preserve">   </w:t>
            </w:r>
            <w:r w:rsidR="006517E9" w:rsidRPr="005729D5">
              <w:rPr>
                <w:rFonts w:ascii="Arial" w:hAnsi="Arial" w:cs="Arial"/>
                <w:szCs w:val="22"/>
              </w:rPr>
              <w:t>2**</w:t>
            </w:r>
          </w:p>
        </w:tc>
        <w:tc>
          <w:tcPr>
            <w:tcW w:w="3282" w:type="dxa"/>
            <w:tcBorders>
              <w:top w:val="nil"/>
              <w:left w:val="nil"/>
              <w:bottom w:val="single" w:sz="8" w:space="0" w:color="auto"/>
              <w:right w:val="single" w:sz="8" w:space="0" w:color="auto"/>
            </w:tcBorders>
            <w:tcMar>
              <w:top w:w="0" w:type="dxa"/>
              <w:left w:w="108" w:type="dxa"/>
              <w:bottom w:w="0" w:type="dxa"/>
              <w:right w:w="108" w:type="dxa"/>
            </w:tcMar>
            <w:hideMark/>
          </w:tcPr>
          <w:p w14:paraId="237203C7" w14:textId="77777777" w:rsidR="006517E9" w:rsidRPr="005729D5" w:rsidRDefault="006517E9" w:rsidP="00C51930">
            <w:pPr>
              <w:jc w:val="left"/>
              <w:rPr>
                <w:rFonts w:ascii="Arial" w:eastAsiaTheme="minorHAnsi" w:hAnsi="Arial" w:cs="Arial"/>
                <w:sz w:val="24"/>
                <w:szCs w:val="24"/>
              </w:rPr>
            </w:pPr>
            <w:r w:rsidRPr="005729D5">
              <w:rPr>
                <w:rFonts w:ascii="Arial" w:hAnsi="Arial" w:cs="Arial"/>
                <w:szCs w:val="22"/>
              </w:rPr>
              <w:t>Systems Analysis to estimate feasibility, resources, time and effort to proceed with Project</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6807BF4F" w14:textId="4A172E75" w:rsidR="006517E9" w:rsidRPr="005729D5" w:rsidRDefault="006517E9" w:rsidP="00C51930">
            <w:pPr>
              <w:jc w:val="left"/>
              <w:rPr>
                <w:rFonts w:ascii="Arial" w:eastAsiaTheme="minorHAnsi" w:hAnsi="Arial" w:cs="Arial"/>
                <w:sz w:val="24"/>
                <w:szCs w:val="24"/>
              </w:rPr>
            </w:pPr>
            <w:r w:rsidRPr="005729D5">
              <w:rPr>
                <w:rFonts w:ascii="Arial" w:hAnsi="Arial" w:cs="Arial"/>
                <w:szCs w:val="22"/>
              </w:rPr>
              <w:t>Detailed report of estimated feasibility, resources, time and effort to proceed with Project</w:t>
            </w:r>
          </w:p>
        </w:tc>
      </w:tr>
      <w:tr w:rsidR="006517E9" w:rsidRPr="005729D5" w14:paraId="71AC8A7E" w14:textId="77777777" w:rsidTr="00C51930">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D0056" w14:textId="77777777" w:rsidR="006517E9" w:rsidRPr="005729D5" w:rsidRDefault="006517E9" w:rsidP="00C51930">
            <w:pPr>
              <w:jc w:val="center"/>
              <w:rPr>
                <w:rFonts w:ascii="Arial" w:eastAsiaTheme="minorHAnsi" w:hAnsi="Arial" w:cs="Arial"/>
                <w:sz w:val="24"/>
                <w:szCs w:val="24"/>
              </w:rPr>
            </w:pPr>
            <w:r w:rsidRPr="005729D5">
              <w:rPr>
                <w:rFonts w:ascii="Arial" w:hAnsi="Arial" w:cs="Arial"/>
                <w:szCs w:val="22"/>
              </w:rPr>
              <w:t>3</w:t>
            </w:r>
          </w:p>
        </w:tc>
        <w:tc>
          <w:tcPr>
            <w:tcW w:w="3282" w:type="dxa"/>
            <w:tcBorders>
              <w:top w:val="nil"/>
              <w:left w:val="nil"/>
              <w:bottom w:val="single" w:sz="8" w:space="0" w:color="auto"/>
              <w:right w:val="single" w:sz="8" w:space="0" w:color="auto"/>
            </w:tcBorders>
            <w:tcMar>
              <w:top w:w="0" w:type="dxa"/>
              <w:left w:w="108" w:type="dxa"/>
              <w:bottom w:w="0" w:type="dxa"/>
              <w:right w:w="108" w:type="dxa"/>
            </w:tcMar>
            <w:hideMark/>
          </w:tcPr>
          <w:p w14:paraId="52D28F13" w14:textId="77777777" w:rsidR="006517E9" w:rsidRPr="005729D5" w:rsidRDefault="006517E9" w:rsidP="00C51930">
            <w:pPr>
              <w:jc w:val="left"/>
              <w:rPr>
                <w:rFonts w:ascii="Arial" w:eastAsiaTheme="minorHAnsi" w:hAnsi="Arial" w:cs="Arial"/>
                <w:sz w:val="24"/>
                <w:szCs w:val="24"/>
              </w:rPr>
            </w:pPr>
            <w:r w:rsidRPr="005729D5">
              <w:rPr>
                <w:rFonts w:ascii="Arial" w:hAnsi="Arial" w:cs="Arial"/>
                <w:szCs w:val="22"/>
              </w:rPr>
              <w:t>Coding the feature using the appropriate programming language (.Net C-Sharp, IOS SDK, Android SDK, Web services, etc.)</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72C7AFB4" w14:textId="77777777" w:rsidR="006517E9" w:rsidRPr="005729D5" w:rsidRDefault="006517E9" w:rsidP="00C51930">
            <w:pPr>
              <w:jc w:val="left"/>
              <w:rPr>
                <w:rFonts w:ascii="Arial" w:eastAsiaTheme="minorHAnsi" w:hAnsi="Arial" w:cs="Arial"/>
                <w:sz w:val="24"/>
                <w:szCs w:val="24"/>
              </w:rPr>
            </w:pPr>
            <w:r w:rsidRPr="005729D5">
              <w:rPr>
                <w:rFonts w:ascii="Arial" w:hAnsi="Arial" w:cs="Arial"/>
                <w:szCs w:val="22"/>
              </w:rPr>
              <w:t>First version of feature for review by UTH Principals and Quality Assurance</w:t>
            </w:r>
          </w:p>
        </w:tc>
      </w:tr>
      <w:tr w:rsidR="006517E9" w:rsidRPr="005729D5" w14:paraId="31BF818F" w14:textId="77777777" w:rsidTr="00C51930">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9F897" w14:textId="77777777" w:rsidR="006517E9" w:rsidRPr="005729D5" w:rsidRDefault="006517E9" w:rsidP="00C51930">
            <w:pPr>
              <w:jc w:val="center"/>
              <w:rPr>
                <w:rFonts w:ascii="Arial" w:eastAsiaTheme="minorHAnsi" w:hAnsi="Arial" w:cs="Arial"/>
                <w:sz w:val="24"/>
                <w:szCs w:val="24"/>
              </w:rPr>
            </w:pPr>
            <w:r w:rsidRPr="005729D5">
              <w:rPr>
                <w:rFonts w:ascii="Arial" w:hAnsi="Arial" w:cs="Arial"/>
                <w:szCs w:val="22"/>
              </w:rPr>
              <w:t>4</w:t>
            </w:r>
          </w:p>
        </w:tc>
        <w:tc>
          <w:tcPr>
            <w:tcW w:w="3282" w:type="dxa"/>
            <w:tcBorders>
              <w:top w:val="nil"/>
              <w:left w:val="nil"/>
              <w:bottom w:val="single" w:sz="8" w:space="0" w:color="auto"/>
              <w:right w:val="single" w:sz="8" w:space="0" w:color="auto"/>
            </w:tcBorders>
            <w:tcMar>
              <w:top w:w="0" w:type="dxa"/>
              <w:left w:w="108" w:type="dxa"/>
              <w:bottom w:w="0" w:type="dxa"/>
              <w:right w:w="108" w:type="dxa"/>
            </w:tcMar>
            <w:hideMark/>
          </w:tcPr>
          <w:p w14:paraId="47D27339" w14:textId="77777777" w:rsidR="006517E9" w:rsidRPr="005729D5" w:rsidRDefault="006517E9" w:rsidP="00C51930">
            <w:pPr>
              <w:jc w:val="left"/>
              <w:rPr>
                <w:rFonts w:ascii="Arial" w:eastAsiaTheme="minorHAnsi" w:hAnsi="Arial" w:cs="Arial"/>
                <w:sz w:val="24"/>
                <w:szCs w:val="24"/>
              </w:rPr>
            </w:pPr>
            <w:r w:rsidRPr="005729D5">
              <w:rPr>
                <w:rFonts w:ascii="Arial" w:hAnsi="Arial" w:cs="Arial"/>
                <w:szCs w:val="22"/>
              </w:rPr>
              <w:t>Re-Coding, bug fixing the feature using the appropriate programming language (.Net C-Sharp, IOS SDK, Android SDK, Web services, etc.)</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6F9B3EA7" w14:textId="77777777" w:rsidR="006517E9" w:rsidRPr="005729D5" w:rsidRDefault="006517E9" w:rsidP="00C51930">
            <w:pPr>
              <w:jc w:val="left"/>
              <w:rPr>
                <w:rFonts w:ascii="Arial" w:eastAsiaTheme="minorHAnsi" w:hAnsi="Arial" w:cs="Arial"/>
                <w:sz w:val="24"/>
                <w:szCs w:val="24"/>
              </w:rPr>
            </w:pPr>
            <w:r w:rsidRPr="005729D5">
              <w:rPr>
                <w:rFonts w:ascii="Arial" w:hAnsi="Arial" w:cs="Arial"/>
                <w:szCs w:val="22"/>
              </w:rPr>
              <w:t>Final version and implementation of QA, debugged, stable version of software feature ready for sign-off</w:t>
            </w:r>
          </w:p>
        </w:tc>
      </w:tr>
    </w:tbl>
    <w:p w14:paraId="18C3628E" w14:textId="77777777" w:rsidR="006517E9" w:rsidRPr="005729D5" w:rsidRDefault="006517E9" w:rsidP="003D442C">
      <w:pPr>
        <w:ind w:firstLine="720"/>
        <w:rPr>
          <w:rFonts w:ascii="Arial" w:hAnsi="Arial" w:cs="Arial"/>
          <w:szCs w:val="22"/>
        </w:rPr>
      </w:pPr>
    </w:p>
    <w:p w14:paraId="44AFAB83" w14:textId="366BC2BE" w:rsidR="002D0949" w:rsidRPr="005729D5" w:rsidRDefault="00F47EEB" w:rsidP="005729D5">
      <w:pPr>
        <w:pStyle w:val="Heading2"/>
        <w:ind w:left="576"/>
        <w:jc w:val="both"/>
        <w:rPr>
          <w:rFonts w:cs="Arial"/>
          <w:b w:val="0"/>
          <w:sz w:val="22"/>
          <w:szCs w:val="22"/>
        </w:rPr>
      </w:pPr>
      <w:r w:rsidRPr="005729D5">
        <w:rPr>
          <w:rFonts w:cs="Arial"/>
          <w:b w:val="0"/>
          <w:sz w:val="22"/>
          <w:szCs w:val="22"/>
        </w:rPr>
        <w:t>**</w:t>
      </w:r>
      <w:r w:rsidR="002D0949" w:rsidRPr="005729D5">
        <w:rPr>
          <w:rFonts w:cs="Arial"/>
          <w:b w:val="0"/>
          <w:sz w:val="22"/>
          <w:szCs w:val="22"/>
        </w:rPr>
        <w:t>Stage 2 w</w:t>
      </w:r>
      <w:r w:rsidRPr="005729D5">
        <w:rPr>
          <w:rFonts w:cs="Arial"/>
          <w:b w:val="0"/>
          <w:sz w:val="22"/>
          <w:szCs w:val="22"/>
        </w:rPr>
        <w:t>ill</w:t>
      </w:r>
      <w:r w:rsidR="002D0949" w:rsidRPr="005729D5">
        <w:rPr>
          <w:rFonts w:cs="Arial"/>
          <w:b w:val="0"/>
          <w:sz w:val="22"/>
          <w:szCs w:val="22"/>
        </w:rPr>
        <w:t xml:space="preserve"> begi</w:t>
      </w:r>
      <w:r w:rsidRPr="005729D5">
        <w:rPr>
          <w:rFonts w:cs="Arial"/>
          <w:b w:val="0"/>
          <w:sz w:val="22"/>
          <w:szCs w:val="22"/>
        </w:rPr>
        <w:t xml:space="preserve">n </w:t>
      </w:r>
      <w:r w:rsidR="002D0949" w:rsidRPr="005729D5">
        <w:rPr>
          <w:rFonts w:cs="Arial"/>
          <w:b w:val="0"/>
          <w:sz w:val="22"/>
          <w:szCs w:val="22"/>
        </w:rPr>
        <w:t>after</w:t>
      </w:r>
      <w:r w:rsidRPr="005729D5">
        <w:rPr>
          <w:rFonts w:cs="Arial"/>
          <w:b w:val="0"/>
          <w:sz w:val="22"/>
          <w:szCs w:val="22"/>
        </w:rPr>
        <w:t xml:space="preserve"> successful completion of </w:t>
      </w:r>
      <w:r w:rsidR="005279EF" w:rsidRPr="005729D5">
        <w:rPr>
          <w:rFonts w:cs="Arial"/>
          <w:b w:val="0"/>
          <w:sz w:val="22"/>
          <w:szCs w:val="22"/>
        </w:rPr>
        <w:t>Stage</w:t>
      </w:r>
      <w:r w:rsidRPr="005729D5">
        <w:rPr>
          <w:rFonts w:cs="Arial"/>
          <w:b w:val="0"/>
          <w:sz w:val="22"/>
          <w:szCs w:val="22"/>
        </w:rPr>
        <w:t xml:space="preserve"> 1 </w:t>
      </w:r>
      <w:r w:rsidR="002D0949" w:rsidRPr="005729D5">
        <w:rPr>
          <w:rFonts w:cs="Arial"/>
          <w:b w:val="0"/>
          <w:sz w:val="22"/>
          <w:szCs w:val="22"/>
        </w:rPr>
        <w:t xml:space="preserve">and with approval of University’s designated representatives, </w:t>
      </w:r>
      <w:r w:rsidRPr="005729D5">
        <w:rPr>
          <w:rFonts w:cs="Arial"/>
          <w:b w:val="0"/>
          <w:sz w:val="22"/>
          <w:szCs w:val="22"/>
        </w:rPr>
        <w:t>Dr. Iyengar</w:t>
      </w:r>
      <w:r w:rsidR="00F61DCA" w:rsidRPr="005729D5">
        <w:rPr>
          <w:rFonts w:cs="Arial"/>
          <w:b w:val="0"/>
          <w:sz w:val="22"/>
          <w:szCs w:val="22"/>
        </w:rPr>
        <w:t xml:space="preserve"> </w:t>
      </w:r>
      <w:r w:rsidR="004C5802" w:rsidRPr="005729D5">
        <w:rPr>
          <w:rFonts w:cs="Arial"/>
          <w:b w:val="0"/>
          <w:sz w:val="22"/>
          <w:szCs w:val="22"/>
        </w:rPr>
        <w:t>and Dr</w:t>
      </w:r>
      <w:r w:rsidR="00EF6CFC" w:rsidRPr="005729D5">
        <w:rPr>
          <w:rFonts w:cs="Arial"/>
          <w:b w:val="0"/>
          <w:sz w:val="22"/>
          <w:szCs w:val="22"/>
        </w:rPr>
        <w:t>.</w:t>
      </w:r>
      <w:r w:rsidR="004C5802" w:rsidRPr="005729D5">
        <w:rPr>
          <w:rFonts w:cs="Arial"/>
          <w:b w:val="0"/>
          <w:sz w:val="22"/>
          <w:szCs w:val="22"/>
        </w:rPr>
        <w:t xml:space="preserve"> Jeff Williams</w:t>
      </w:r>
      <w:r w:rsidRPr="005729D5">
        <w:rPr>
          <w:rFonts w:cs="Arial"/>
          <w:b w:val="0"/>
          <w:sz w:val="22"/>
          <w:szCs w:val="22"/>
        </w:rPr>
        <w:t>.</w:t>
      </w:r>
      <w:r w:rsidR="002D0949" w:rsidRPr="005729D5">
        <w:rPr>
          <w:rFonts w:cs="Arial"/>
          <w:b w:val="0"/>
          <w:sz w:val="22"/>
          <w:szCs w:val="22"/>
        </w:rPr>
        <w:t xml:space="preserve"> </w:t>
      </w:r>
      <w:r w:rsidR="00013B6B" w:rsidRPr="005729D5">
        <w:rPr>
          <w:rFonts w:cs="Arial"/>
          <w:b w:val="0"/>
          <w:sz w:val="22"/>
          <w:szCs w:val="22"/>
        </w:rPr>
        <w:t>University</w:t>
      </w:r>
      <w:r w:rsidR="00557BE9" w:rsidRPr="005729D5">
        <w:rPr>
          <w:rFonts w:cs="Arial"/>
          <w:b w:val="0"/>
          <w:sz w:val="22"/>
          <w:szCs w:val="22"/>
        </w:rPr>
        <w:t xml:space="preserve"> reserves the right to proceed wit</w:t>
      </w:r>
      <w:r w:rsidR="005729D5" w:rsidRPr="005729D5">
        <w:rPr>
          <w:rFonts w:cs="Arial"/>
          <w:b w:val="0"/>
          <w:sz w:val="22"/>
          <w:szCs w:val="22"/>
        </w:rPr>
        <w:t xml:space="preserve">h or terminate Stages 3 and 4, and </w:t>
      </w:r>
      <w:r w:rsidR="00557BE9" w:rsidRPr="005729D5">
        <w:rPr>
          <w:rFonts w:cs="Arial"/>
          <w:b w:val="0"/>
          <w:sz w:val="22"/>
          <w:szCs w:val="22"/>
        </w:rPr>
        <w:t>notification</w:t>
      </w:r>
      <w:r w:rsidR="005729D5" w:rsidRPr="005729D5">
        <w:rPr>
          <w:rFonts w:cs="Arial"/>
          <w:b w:val="0"/>
          <w:sz w:val="22"/>
          <w:szCs w:val="22"/>
        </w:rPr>
        <w:t xml:space="preserve"> of such decision</w:t>
      </w:r>
      <w:r w:rsidR="00557BE9" w:rsidRPr="005729D5">
        <w:rPr>
          <w:rFonts w:cs="Arial"/>
          <w:b w:val="0"/>
          <w:sz w:val="22"/>
          <w:szCs w:val="22"/>
        </w:rPr>
        <w:t xml:space="preserve"> will be provided to Contractor in writing.</w:t>
      </w:r>
    </w:p>
    <w:p w14:paraId="5B626EE4" w14:textId="77777777" w:rsidR="00CB71A3" w:rsidRPr="005729D5" w:rsidRDefault="00CB71A3" w:rsidP="00CB71A3">
      <w:pPr>
        <w:jc w:val="left"/>
        <w:rPr>
          <w:rFonts w:ascii="Arial" w:eastAsia="Times New Roman" w:hAnsi="Arial" w:cs="Arial"/>
          <w:szCs w:val="22"/>
        </w:rPr>
      </w:pPr>
    </w:p>
    <w:p w14:paraId="775095C0" w14:textId="1567D65D" w:rsidR="003E3579" w:rsidRPr="005729D5" w:rsidRDefault="003E3579">
      <w:pPr>
        <w:rPr>
          <w:rFonts w:ascii="Arial" w:hAnsi="Arial" w:cs="Arial"/>
          <w:b/>
          <w:bCs/>
        </w:rPr>
      </w:pPr>
      <w:r w:rsidRPr="005729D5">
        <w:rPr>
          <w:rFonts w:ascii="Arial" w:hAnsi="Arial" w:cs="Arial"/>
          <w:b/>
          <w:bCs/>
        </w:rPr>
        <w:t>5.</w:t>
      </w:r>
      <w:r w:rsidR="00F61DCA" w:rsidRPr="005729D5">
        <w:rPr>
          <w:rFonts w:ascii="Arial" w:hAnsi="Arial" w:cs="Arial"/>
          <w:b/>
          <w:bCs/>
        </w:rPr>
        <w:t>4</w:t>
      </w:r>
      <w:r w:rsidRPr="005729D5">
        <w:rPr>
          <w:rFonts w:ascii="Arial" w:hAnsi="Arial" w:cs="Arial"/>
          <w:b/>
          <w:bCs/>
        </w:rPr>
        <w:tab/>
        <w:t xml:space="preserve">Additional Questions Specific to this RFP </w:t>
      </w:r>
    </w:p>
    <w:p w14:paraId="698DDD36" w14:textId="77777777" w:rsidR="003E3579" w:rsidRPr="005729D5" w:rsidRDefault="003E3579">
      <w:pPr>
        <w:rPr>
          <w:rFonts w:ascii="Arial" w:hAnsi="Arial" w:cs="Arial"/>
          <w:color w:val="000000"/>
        </w:rPr>
      </w:pPr>
    </w:p>
    <w:p w14:paraId="026C4134" w14:textId="77777777" w:rsidR="00F237C0" w:rsidRPr="005729D5" w:rsidRDefault="00F237C0" w:rsidP="00F237C0">
      <w:pPr>
        <w:ind w:left="720"/>
        <w:rPr>
          <w:rFonts w:ascii="Arial" w:hAnsi="Arial" w:cs="Arial"/>
          <w:color w:val="000000"/>
        </w:rPr>
      </w:pPr>
      <w:r w:rsidRPr="005729D5">
        <w:rPr>
          <w:rFonts w:ascii="Arial" w:hAnsi="Arial" w:cs="Arial"/>
          <w:color w:val="000000"/>
        </w:rPr>
        <w:t>Proposer must submit the following information as part of Proposer’s proposal:  </w:t>
      </w:r>
    </w:p>
    <w:p w14:paraId="7DD111E7" w14:textId="77777777" w:rsidR="00EF6CFC" w:rsidRPr="005729D5" w:rsidRDefault="00EF6CFC" w:rsidP="00F237C0">
      <w:pPr>
        <w:ind w:left="720"/>
        <w:rPr>
          <w:rFonts w:ascii="Arial" w:hAnsi="Arial" w:cs="Arial"/>
          <w:color w:val="000000"/>
        </w:rPr>
      </w:pPr>
    </w:p>
    <w:p w14:paraId="179A3BDC" w14:textId="77777777" w:rsidR="00556AC3" w:rsidRPr="005729D5" w:rsidRDefault="00556AC3" w:rsidP="00EF6CFC">
      <w:pPr>
        <w:ind w:left="1440" w:hanging="720"/>
        <w:rPr>
          <w:rFonts w:ascii="Arial" w:hAnsi="Arial" w:cs="Arial"/>
          <w:b/>
          <w:color w:val="000000"/>
          <w:u w:val="single"/>
        </w:rPr>
      </w:pPr>
    </w:p>
    <w:p w14:paraId="5EF5510A" w14:textId="53F76137" w:rsidR="00EF6CFC" w:rsidRPr="005729D5" w:rsidRDefault="00EF6CFC" w:rsidP="00EF6CFC">
      <w:pPr>
        <w:ind w:left="1440" w:hanging="720"/>
        <w:rPr>
          <w:rFonts w:ascii="Arial" w:hAnsi="Arial" w:cs="Arial"/>
          <w:b/>
          <w:color w:val="000000"/>
          <w:u w:val="single"/>
        </w:rPr>
      </w:pPr>
      <w:r w:rsidRPr="005729D5">
        <w:rPr>
          <w:rFonts w:ascii="Arial" w:hAnsi="Arial" w:cs="Arial"/>
          <w:b/>
          <w:color w:val="000000"/>
          <w:u w:val="single"/>
        </w:rPr>
        <w:t>General Questions</w:t>
      </w:r>
    </w:p>
    <w:p w14:paraId="0E0E208A" w14:textId="77777777" w:rsidR="00F237C0" w:rsidRPr="005729D5" w:rsidRDefault="00F237C0" w:rsidP="00F237C0">
      <w:pPr>
        <w:ind w:left="720"/>
        <w:rPr>
          <w:rFonts w:ascii="Arial" w:hAnsi="Arial" w:cs="Arial"/>
          <w:bCs/>
          <w:color w:val="000000"/>
        </w:rPr>
      </w:pPr>
      <w:r w:rsidRPr="005729D5">
        <w:rPr>
          <w:rFonts w:ascii="Arial" w:hAnsi="Arial" w:cs="Arial"/>
          <w:bCs/>
          <w:color w:val="000000"/>
        </w:rPr>
        <w:t> </w:t>
      </w:r>
    </w:p>
    <w:p w14:paraId="0F8E4A84" w14:textId="77777777" w:rsidR="00C014A1" w:rsidRPr="005729D5" w:rsidRDefault="00F237C0" w:rsidP="00F237C0">
      <w:pPr>
        <w:ind w:left="720"/>
        <w:jc w:val="left"/>
        <w:rPr>
          <w:rFonts w:ascii="Arial" w:hAnsi="Arial" w:cs="Arial"/>
        </w:rPr>
      </w:pPr>
      <w:r w:rsidRPr="005729D5">
        <w:rPr>
          <w:rFonts w:ascii="Arial" w:hAnsi="Arial" w:cs="Arial"/>
        </w:rPr>
        <w:t>5.4.1</w:t>
      </w:r>
      <w:r w:rsidRPr="005729D5">
        <w:rPr>
          <w:rFonts w:ascii="Arial" w:hAnsi="Arial" w:cs="Arial"/>
          <w:b/>
        </w:rPr>
        <w:tab/>
      </w:r>
      <w:r w:rsidRPr="005729D5">
        <w:rPr>
          <w:rFonts w:ascii="Arial" w:hAnsi="Arial" w:cs="Arial"/>
        </w:rPr>
        <w:t xml:space="preserve">If Proposer takes exception to any terms or conditions set forth in the Agreement </w:t>
      </w:r>
    </w:p>
    <w:p w14:paraId="4F030DE6" w14:textId="60CD7627" w:rsidR="00F237C0" w:rsidRPr="005729D5" w:rsidRDefault="00F237C0" w:rsidP="00C014A1">
      <w:pPr>
        <w:ind w:left="720" w:firstLine="720"/>
        <w:jc w:val="left"/>
        <w:rPr>
          <w:rFonts w:ascii="Arial" w:hAnsi="Arial" w:cs="Arial"/>
          <w:u w:val="single"/>
        </w:rPr>
      </w:pPr>
      <w:r w:rsidRPr="005729D5">
        <w:rPr>
          <w:rFonts w:ascii="Arial" w:hAnsi="Arial" w:cs="Arial"/>
        </w:rPr>
        <w:t>(</w:t>
      </w:r>
      <w:proofErr w:type="gramStart"/>
      <w:r w:rsidRPr="005729D5">
        <w:rPr>
          <w:rFonts w:ascii="Arial" w:hAnsi="Arial" w:cs="Arial"/>
        </w:rPr>
        <w:t>ref</w:t>
      </w:r>
      <w:proofErr w:type="gramEnd"/>
      <w:r w:rsidRPr="005729D5">
        <w:rPr>
          <w:rFonts w:ascii="Arial" w:hAnsi="Arial" w:cs="Arial"/>
        </w:rPr>
        <w:t xml:space="preserve">. </w:t>
      </w:r>
      <w:r w:rsidRPr="005729D5">
        <w:rPr>
          <w:rFonts w:ascii="Arial" w:hAnsi="Arial" w:cs="Arial"/>
          <w:b/>
        </w:rPr>
        <w:t>APPENDIX TWO</w:t>
      </w:r>
      <w:r w:rsidRPr="005729D5">
        <w:rPr>
          <w:rFonts w:ascii="Arial" w:hAnsi="Arial" w:cs="Arial"/>
        </w:rPr>
        <w:t xml:space="preserve">), Proposer must submit a list of the </w:t>
      </w:r>
      <w:r w:rsidRPr="005729D5">
        <w:rPr>
          <w:rFonts w:ascii="Arial" w:hAnsi="Arial" w:cs="Arial"/>
        </w:rPr>
        <w:tab/>
        <w:t>exceptions.</w:t>
      </w:r>
    </w:p>
    <w:p w14:paraId="43391123" w14:textId="77777777" w:rsidR="00F237C0" w:rsidRPr="005729D5" w:rsidRDefault="00F237C0" w:rsidP="00F8734E">
      <w:pPr>
        <w:rPr>
          <w:rFonts w:ascii="Arial" w:hAnsi="Arial" w:cs="Arial"/>
          <w:bCs/>
          <w:color w:val="000000"/>
        </w:rPr>
      </w:pPr>
    </w:p>
    <w:p w14:paraId="7F534AB8" w14:textId="77777777" w:rsidR="00F237C0" w:rsidRPr="005729D5" w:rsidRDefault="00F237C0" w:rsidP="00F237C0">
      <w:pPr>
        <w:ind w:left="1440" w:hanging="720"/>
        <w:rPr>
          <w:rFonts w:ascii="Arial" w:eastAsia="Times New Roman" w:hAnsi="Arial" w:cs="Arial"/>
          <w:b/>
          <w:bCs/>
          <w:color w:val="000000"/>
          <w:szCs w:val="24"/>
        </w:rPr>
      </w:pPr>
      <w:r w:rsidRPr="005729D5">
        <w:rPr>
          <w:rFonts w:ascii="Arial" w:hAnsi="Arial" w:cs="Arial"/>
        </w:rPr>
        <w:t>5.4.</w:t>
      </w:r>
      <w:r w:rsidR="00F8734E" w:rsidRPr="005729D5">
        <w:rPr>
          <w:rFonts w:ascii="Arial" w:hAnsi="Arial" w:cs="Arial"/>
        </w:rPr>
        <w:t>2</w:t>
      </w:r>
      <w:r w:rsidRPr="005729D5">
        <w:rPr>
          <w:rFonts w:ascii="Arial" w:hAnsi="Arial" w:cs="Arial"/>
        </w:rPr>
        <w:tab/>
      </w:r>
      <w:r w:rsidRPr="005729D5">
        <w:rPr>
          <w:rFonts w:ascii="Arial" w:eastAsia="Times New Roman" w:hAnsi="Arial" w:cs="Arial"/>
          <w:color w:val="000000"/>
          <w:szCs w:val="24"/>
        </w:rPr>
        <w:t xml:space="preserve">In its proposal, Proposer must indicate whether it will consent to include in the Agreement the “Access by Individuals with Disabilities” language that is set forth in </w:t>
      </w:r>
      <w:r w:rsidRPr="005729D5">
        <w:rPr>
          <w:rFonts w:ascii="Arial" w:eastAsia="Times New Roman" w:hAnsi="Arial" w:cs="Arial"/>
          <w:b/>
          <w:bCs/>
          <w:color w:val="000000"/>
          <w:szCs w:val="24"/>
        </w:rPr>
        <w:t>APPENDIX FIVE, Access by Individuals with Disabilities</w:t>
      </w:r>
      <w:r w:rsidRPr="005729D5">
        <w:rPr>
          <w:rFonts w:ascii="Arial" w:eastAsia="Times New Roman" w:hAnsi="Arial" w:cs="Arial"/>
          <w:bCs/>
          <w:color w:val="000000"/>
          <w:szCs w:val="24"/>
        </w:rPr>
        <w:t>.</w:t>
      </w:r>
      <w:r w:rsidRPr="005729D5">
        <w:rPr>
          <w:rFonts w:ascii="Arial" w:eastAsia="Times New Roman" w:hAnsi="Arial" w:cs="Arial"/>
          <w:color w:val="000000"/>
          <w:szCs w:val="24"/>
        </w:rPr>
        <w:t xml:space="preserve">  If Proposer objects to the inclusion of the “Access by Individuals with Disabilities” language in the Agreement, Proposer must, as part of its proposal, specifically identify and describe in detail all of the reasons for Proposer’s objection. NOTE THAT A GENERAL OBJECTION IS NOT AN ACCEPTABLE RESPONSE TO THIS QUESTION.</w:t>
      </w:r>
    </w:p>
    <w:p w14:paraId="2C7C89E6" w14:textId="77777777" w:rsidR="00F237C0" w:rsidRPr="005729D5" w:rsidRDefault="00F237C0" w:rsidP="00F237C0">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rPr>
      </w:pPr>
      <w:r w:rsidRPr="005729D5">
        <w:rPr>
          <w:rFonts w:ascii="Arial" w:hAnsi="Arial" w:cs="Arial"/>
          <w:bCs/>
          <w:color w:val="000000"/>
        </w:rPr>
        <w:lastRenderedPageBreak/>
        <w:t>5.4.</w:t>
      </w:r>
      <w:r w:rsidR="00F8734E" w:rsidRPr="005729D5">
        <w:rPr>
          <w:rFonts w:ascii="Arial" w:hAnsi="Arial" w:cs="Arial"/>
          <w:bCs/>
          <w:color w:val="000000"/>
        </w:rPr>
        <w:t>3</w:t>
      </w:r>
      <w:r w:rsidRPr="005729D5">
        <w:rPr>
          <w:rFonts w:ascii="Arial" w:hAnsi="Arial" w:cs="Arial"/>
          <w:bCs/>
          <w:color w:val="000000"/>
        </w:rPr>
        <w:tab/>
        <w:t xml:space="preserve">In its proposal, Proposer must respond to each item listed in </w:t>
      </w:r>
      <w:r w:rsidRPr="005729D5">
        <w:rPr>
          <w:rFonts w:ascii="Arial" w:hAnsi="Arial" w:cs="Arial"/>
          <w:b/>
          <w:bCs/>
          <w:color w:val="000000"/>
        </w:rPr>
        <w:t>APPENDIX SIX, Electronic and Information Resources (“EIR”) Environment Specifications</w:t>
      </w:r>
      <w:r w:rsidRPr="005729D5">
        <w:rPr>
          <w:rFonts w:ascii="Arial" w:hAnsi="Arial" w:cs="Arial"/>
          <w:bCs/>
          <w:color w:val="000000"/>
        </w:rPr>
        <w:t>.</w:t>
      </w:r>
      <w:r w:rsidRPr="005729D5">
        <w:rPr>
          <w:rFonts w:ascii="Arial" w:hAnsi="Arial" w:cs="Arial"/>
          <w:b/>
          <w:bCs/>
          <w:color w:val="000000"/>
        </w:rPr>
        <w:t xml:space="preserve">  APPENDIX SIX</w:t>
      </w:r>
      <w:r w:rsidRPr="005729D5">
        <w:rPr>
          <w:rFonts w:ascii="Arial" w:hAnsi="Arial" w:cs="Arial"/>
          <w:bCs/>
          <w:color w:val="000000"/>
        </w:rPr>
        <w:t xml:space="preserve"> will establish specifications, representations, warranties and agreements related to the EIR that Proposer is offering to provide to University.  Responses to </w:t>
      </w:r>
      <w:r w:rsidRPr="005729D5">
        <w:rPr>
          <w:rFonts w:ascii="Arial" w:hAnsi="Arial" w:cs="Arial"/>
          <w:b/>
          <w:bCs/>
          <w:color w:val="000000"/>
        </w:rPr>
        <w:t>APPENDIX SIX</w:t>
      </w:r>
      <w:r w:rsidRPr="005729D5">
        <w:rPr>
          <w:rFonts w:ascii="Arial" w:hAnsi="Arial" w:cs="Arial"/>
          <w:bCs/>
          <w:color w:val="000000"/>
        </w:rPr>
        <w:t xml:space="preserve"> will be incorporated into the Agreement and will be binding on Contractor.</w:t>
      </w:r>
    </w:p>
    <w:p w14:paraId="40C3053C" w14:textId="77777777" w:rsidR="00F237C0" w:rsidRPr="005729D5" w:rsidRDefault="00F237C0" w:rsidP="00F8734E">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rPr>
      </w:pPr>
    </w:p>
    <w:p w14:paraId="12F7196D" w14:textId="77777777" w:rsidR="00556AC3" w:rsidRPr="005729D5" w:rsidRDefault="00556AC3" w:rsidP="0043762F">
      <w:pPr>
        <w:ind w:left="1440" w:hanging="720"/>
        <w:rPr>
          <w:rFonts w:ascii="Arial" w:hAnsi="Arial" w:cs="Arial"/>
          <w:b/>
          <w:color w:val="000000"/>
          <w:u w:val="single"/>
        </w:rPr>
      </w:pPr>
    </w:p>
    <w:p w14:paraId="311FB32A" w14:textId="21D1A642" w:rsidR="00F8734E" w:rsidRPr="005729D5" w:rsidRDefault="00F8734E" w:rsidP="0043762F">
      <w:pPr>
        <w:ind w:left="1440" w:hanging="720"/>
        <w:rPr>
          <w:rFonts w:ascii="Arial" w:hAnsi="Arial" w:cs="Arial"/>
          <w:b/>
          <w:color w:val="000000"/>
          <w:u w:val="single"/>
        </w:rPr>
      </w:pPr>
      <w:r w:rsidRPr="005729D5">
        <w:rPr>
          <w:rFonts w:ascii="Arial" w:hAnsi="Arial" w:cs="Arial"/>
          <w:b/>
          <w:color w:val="000000"/>
          <w:u w:val="single"/>
        </w:rPr>
        <w:t>Technical Questions</w:t>
      </w:r>
    </w:p>
    <w:p w14:paraId="7E8146CE" w14:textId="77777777" w:rsidR="00766764" w:rsidRPr="005729D5" w:rsidRDefault="00766764" w:rsidP="0043762F">
      <w:pPr>
        <w:ind w:left="1440" w:hanging="720"/>
        <w:rPr>
          <w:rFonts w:ascii="Arial" w:hAnsi="Arial" w:cs="Arial"/>
          <w:b/>
          <w:color w:val="000000"/>
        </w:rPr>
      </w:pPr>
    </w:p>
    <w:p w14:paraId="28292EDF" w14:textId="1F4631C6" w:rsidR="00F8734E" w:rsidRPr="005729D5" w:rsidRDefault="00EF6CFC" w:rsidP="00D667F8">
      <w:pPr>
        <w:ind w:left="1440" w:hanging="720"/>
        <w:rPr>
          <w:rFonts w:ascii="Arial" w:hAnsi="Arial" w:cs="Arial"/>
          <w:color w:val="000000"/>
        </w:rPr>
      </w:pPr>
      <w:r w:rsidRPr="005729D5">
        <w:rPr>
          <w:rFonts w:ascii="Arial" w:hAnsi="Arial" w:cs="Arial"/>
          <w:color w:val="000000"/>
        </w:rPr>
        <w:t>5.4.4</w:t>
      </w:r>
      <w:r w:rsidR="00F8734E" w:rsidRPr="005729D5">
        <w:rPr>
          <w:rFonts w:ascii="Arial" w:hAnsi="Arial" w:cs="Arial"/>
          <w:color w:val="000000"/>
        </w:rPr>
        <w:tab/>
        <w:t xml:space="preserve">What is your experience with developing </w:t>
      </w:r>
      <w:r w:rsidR="008F412B" w:rsidRPr="005729D5">
        <w:rPr>
          <w:rFonts w:ascii="Arial" w:hAnsi="Arial" w:cs="Arial"/>
        </w:rPr>
        <w:t>u</w:t>
      </w:r>
      <w:r w:rsidR="00F8734E" w:rsidRPr="005729D5">
        <w:rPr>
          <w:rFonts w:ascii="Arial" w:hAnsi="Arial" w:cs="Arial"/>
        </w:rPr>
        <w:t>ser Interfaces</w:t>
      </w:r>
      <w:r w:rsidR="00F8734E" w:rsidRPr="005729D5">
        <w:rPr>
          <w:rFonts w:ascii="Arial" w:hAnsi="Arial" w:cs="Arial"/>
          <w:color w:val="000000"/>
        </w:rPr>
        <w:t xml:space="preserve"> for </w:t>
      </w:r>
      <w:r w:rsidR="0023551F" w:rsidRPr="005729D5">
        <w:rPr>
          <w:rFonts w:ascii="Arial" w:hAnsi="Arial" w:cs="Arial"/>
          <w:color w:val="000000"/>
        </w:rPr>
        <w:t>mobile</w:t>
      </w:r>
      <w:r w:rsidR="00F8734E" w:rsidRPr="005729D5">
        <w:rPr>
          <w:rFonts w:ascii="Arial" w:hAnsi="Arial" w:cs="Arial"/>
          <w:color w:val="000000"/>
        </w:rPr>
        <w:t xml:space="preserve"> applications?</w:t>
      </w:r>
      <w:r w:rsidR="00F8734E" w:rsidRPr="005729D5">
        <w:rPr>
          <w:rFonts w:ascii="Arial" w:hAnsi="Arial" w:cs="Arial"/>
          <w:color w:val="000000"/>
        </w:rPr>
        <w:br/>
      </w:r>
    </w:p>
    <w:p w14:paraId="4EF7E7F8" w14:textId="3A1CE6A2" w:rsidR="00F8734E" w:rsidRPr="005729D5" w:rsidRDefault="00EF6CFC" w:rsidP="00E00875">
      <w:pPr>
        <w:ind w:left="1440" w:hanging="720"/>
        <w:rPr>
          <w:rFonts w:ascii="Arial" w:hAnsi="Arial" w:cs="Arial"/>
          <w:color w:val="000000"/>
        </w:rPr>
      </w:pPr>
      <w:r w:rsidRPr="005729D5">
        <w:rPr>
          <w:rFonts w:ascii="Arial" w:hAnsi="Arial" w:cs="Arial"/>
          <w:color w:val="000000"/>
        </w:rPr>
        <w:t>5.4.5</w:t>
      </w:r>
      <w:r w:rsidR="00F8734E" w:rsidRPr="005729D5">
        <w:rPr>
          <w:rFonts w:ascii="Arial" w:hAnsi="Arial" w:cs="Arial"/>
          <w:color w:val="000000"/>
        </w:rPr>
        <w:tab/>
        <w:t>Which software platform</w:t>
      </w:r>
      <w:r w:rsidR="00790644" w:rsidRPr="005729D5">
        <w:rPr>
          <w:rFonts w:ascii="Arial" w:hAnsi="Arial" w:cs="Arial"/>
          <w:color w:val="000000"/>
        </w:rPr>
        <w:t>s were</w:t>
      </w:r>
      <w:r w:rsidR="00F8734E" w:rsidRPr="005729D5">
        <w:rPr>
          <w:rFonts w:ascii="Arial" w:hAnsi="Arial" w:cs="Arial"/>
          <w:color w:val="000000"/>
        </w:rPr>
        <w:t xml:space="preserve"> used in previous projects?</w:t>
      </w:r>
      <w:r w:rsidR="00A564DB" w:rsidRPr="005729D5">
        <w:rPr>
          <w:rFonts w:ascii="Arial" w:hAnsi="Arial" w:cs="Arial"/>
          <w:color w:val="000000"/>
        </w:rPr>
        <w:t xml:space="preserve"> Include relevant experience for all software platforms relevant in the RFP (HTML 5,</w:t>
      </w:r>
      <w:r w:rsidR="008C56FF" w:rsidRPr="005729D5">
        <w:rPr>
          <w:rFonts w:ascii="Arial" w:hAnsi="Arial" w:cs="Arial"/>
          <w:color w:val="000000"/>
        </w:rPr>
        <w:t xml:space="preserve"> IOS SDK, Android, PHP/My SQL), and </w:t>
      </w:r>
      <w:r w:rsidR="00A564DB" w:rsidRPr="005729D5">
        <w:rPr>
          <w:rFonts w:ascii="Arial" w:hAnsi="Arial" w:cs="Arial"/>
          <w:color w:val="000000"/>
        </w:rPr>
        <w:t>provide screenshots when appropriate.</w:t>
      </w:r>
      <w:r w:rsidR="00F8734E" w:rsidRPr="005729D5">
        <w:rPr>
          <w:rFonts w:ascii="Arial" w:hAnsi="Arial" w:cs="Arial"/>
          <w:color w:val="000000"/>
        </w:rPr>
        <w:br/>
      </w:r>
    </w:p>
    <w:p w14:paraId="178AEF76" w14:textId="268D9736" w:rsidR="00F8734E" w:rsidRPr="005729D5" w:rsidRDefault="00EF6CFC" w:rsidP="00F8734E">
      <w:pPr>
        <w:ind w:left="1440" w:hanging="720"/>
        <w:rPr>
          <w:rFonts w:ascii="Arial" w:hAnsi="Arial" w:cs="Arial"/>
          <w:color w:val="000000"/>
        </w:rPr>
      </w:pPr>
      <w:r w:rsidRPr="005729D5">
        <w:rPr>
          <w:rFonts w:ascii="Arial" w:hAnsi="Arial" w:cs="Arial"/>
          <w:color w:val="000000"/>
        </w:rPr>
        <w:t>5.4.6</w:t>
      </w:r>
      <w:r w:rsidR="00F8734E" w:rsidRPr="005729D5">
        <w:rPr>
          <w:rFonts w:ascii="Arial" w:hAnsi="Arial" w:cs="Arial"/>
          <w:color w:val="000000"/>
        </w:rPr>
        <w:tab/>
        <w:t xml:space="preserve">What is your experience working </w:t>
      </w:r>
      <w:r w:rsidR="00ED08D4" w:rsidRPr="005729D5">
        <w:rPr>
          <w:rFonts w:ascii="Arial" w:hAnsi="Arial" w:cs="Arial"/>
          <w:color w:val="000000"/>
        </w:rPr>
        <w:t>with the system de</w:t>
      </w:r>
      <w:r w:rsidR="008C56FF" w:rsidRPr="005729D5">
        <w:rPr>
          <w:rFonts w:ascii="Arial" w:hAnsi="Arial" w:cs="Arial"/>
          <w:color w:val="000000"/>
        </w:rPr>
        <w:t>velopment tools as outlined in S</w:t>
      </w:r>
      <w:r w:rsidR="00ED08D4" w:rsidRPr="005729D5">
        <w:rPr>
          <w:rFonts w:ascii="Arial" w:hAnsi="Arial" w:cs="Arial"/>
          <w:color w:val="000000"/>
        </w:rPr>
        <w:t>ection 1.2?</w:t>
      </w:r>
    </w:p>
    <w:p w14:paraId="48113797" w14:textId="77777777" w:rsidR="00ED08D4" w:rsidRPr="005729D5" w:rsidRDefault="00ED08D4" w:rsidP="00F8734E">
      <w:pPr>
        <w:ind w:left="1440" w:hanging="720"/>
        <w:rPr>
          <w:rFonts w:ascii="Arial" w:hAnsi="Arial" w:cs="Arial"/>
          <w:color w:val="000000"/>
        </w:rPr>
      </w:pPr>
    </w:p>
    <w:p w14:paraId="578E7EC2" w14:textId="49C89D2C" w:rsidR="00F8734E" w:rsidRPr="005729D5" w:rsidRDefault="00EF6CFC" w:rsidP="00F8734E">
      <w:pPr>
        <w:ind w:firstLine="720"/>
        <w:rPr>
          <w:rFonts w:ascii="Arial" w:hAnsi="Arial" w:cs="Arial"/>
          <w:color w:val="000000"/>
        </w:rPr>
      </w:pPr>
      <w:r w:rsidRPr="005729D5">
        <w:rPr>
          <w:rFonts w:ascii="Arial" w:hAnsi="Arial" w:cs="Arial"/>
          <w:color w:val="000000"/>
        </w:rPr>
        <w:t>5.4.7</w:t>
      </w:r>
      <w:r w:rsidR="0044453F" w:rsidRPr="005729D5">
        <w:rPr>
          <w:rFonts w:ascii="Arial" w:hAnsi="Arial" w:cs="Arial"/>
          <w:color w:val="000000"/>
        </w:rPr>
        <w:tab/>
        <w:t>W</w:t>
      </w:r>
      <w:r w:rsidR="00F8734E" w:rsidRPr="005729D5">
        <w:rPr>
          <w:rFonts w:ascii="Arial" w:hAnsi="Arial" w:cs="Arial"/>
          <w:color w:val="000000"/>
        </w:rPr>
        <w:t>hat is your experience working</w:t>
      </w:r>
      <w:r w:rsidR="0044453F" w:rsidRPr="005729D5">
        <w:rPr>
          <w:rFonts w:ascii="Arial" w:hAnsi="Arial" w:cs="Arial"/>
          <w:color w:val="000000"/>
        </w:rPr>
        <w:t xml:space="preserve"> with </w:t>
      </w:r>
      <w:proofErr w:type="spellStart"/>
      <w:r w:rsidR="0044453F" w:rsidRPr="005729D5">
        <w:rPr>
          <w:rFonts w:ascii="Arial" w:hAnsi="Arial" w:cs="Arial"/>
          <w:color w:val="000000"/>
        </w:rPr>
        <w:t>Inquisit</w:t>
      </w:r>
      <w:proofErr w:type="spellEnd"/>
      <w:r w:rsidR="00F8734E" w:rsidRPr="005729D5">
        <w:rPr>
          <w:rFonts w:ascii="Arial" w:hAnsi="Arial" w:cs="Arial"/>
          <w:color w:val="000000"/>
        </w:rPr>
        <w:t xml:space="preserve">? </w:t>
      </w:r>
      <w:r w:rsidR="00F8734E" w:rsidRPr="005729D5">
        <w:rPr>
          <w:rFonts w:ascii="Arial" w:hAnsi="Arial" w:cs="Arial"/>
          <w:color w:val="000000"/>
        </w:rPr>
        <w:br/>
      </w:r>
    </w:p>
    <w:p w14:paraId="10A1CFB1" w14:textId="67674427" w:rsidR="00F8734E" w:rsidRPr="005729D5" w:rsidRDefault="00EF6CFC" w:rsidP="00F8734E">
      <w:pPr>
        <w:ind w:firstLine="720"/>
        <w:rPr>
          <w:rFonts w:ascii="Arial" w:hAnsi="Arial" w:cs="Arial"/>
          <w:color w:val="000000"/>
        </w:rPr>
      </w:pPr>
      <w:r w:rsidRPr="005729D5">
        <w:rPr>
          <w:rFonts w:ascii="Arial" w:hAnsi="Arial" w:cs="Arial"/>
          <w:color w:val="000000"/>
        </w:rPr>
        <w:t>5.4.8</w:t>
      </w:r>
      <w:r w:rsidR="00F8734E" w:rsidRPr="005729D5">
        <w:rPr>
          <w:rFonts w:ascii="Arial" w:hAnsi="Arial" w:cs="Arial"/>
          <w:color w:val="000000"/>
        </w:rPr>
        <w:tab/>
        <w:t xml:space="preserve">What is your </w:t>
      </w:r>
      <w:r w:rsidR="00F8734E" w:rsidRPr="005729D5">
        <w:rPr>
          <w:rFonts w:ascii="Arial" w:hAnsi="Arial" w:cs="Arial"/>
        </w:rPr>
        <w:t>user interface design</w:t>
      </w:r>
      <w:r w:rsidR="00F8734E" w:rsidRPr="005729D5">
        <w:rPr>
          <w:rFonts w:ascii="Arial" w:hAnsi="Arial" w:cs="Arial"/>
          <w:color w:val="000000"/>
        </w:rPr>
        <w:t xml:space="preserve"> experience?</w:t>
      </w:r>
      <w:r w:rsidR="00F8734E" w:rsidRPr="005729D5">
        <w:rPr>
          <w:rFonts w:ascii="Arial" w:hAnsi="Arial" w:cs="Arial"/>
          <w:color w:val="000000"/>
        </w:rPr>
        <w:br/>
      </w:r>
    </w:p>
    <w:p w14:paraId="2AA96C67" w14:textId="15316E3D" w:rsidR="00F8734E" w:rsidRPr="005729D5" w:rsidRDefault="00EF6CFC" w:rsidP="00F8734E">
      <w:pPr>
        <w:ind w:left="1440" w:hanging="720"/>
        <w:rPr>
          <w:rFonts w:ascii="Arial" w:hAnsi="Arial" w:cs="Arial"/>
          <w:color w:val="000000"/>
        </w:rPr>
      </w:pPr>
      <w:r w:rsidRPr="005729D5">
        <w:rPr>
          <w:rFonts w:ascii="Arial" w:hAnsi="Arial" w:cs="Arial"/>
          <w:color w:val="000000"/>
        </w:rPr>
        <w:t>5.4.9</w:t>
      </w:r>
      <w:r w:rsidR="00F8734E" w:rsidRPr="005729D5">
        <w:rPr>
          <w:rFonts w:ascii="Arial" w:hAnsi="Arial" w:cs="Arial"/>
          <w:color w:val="000000"/>
        </w:rPr>
        <w:tab/>
        <w:t>How will you ensure that the product you deliver is sustainable by the University after work is complete?</w:t>
      </w:r>
      <w:r w:rsidR="00F8734E" w:rsidRPr="005729D5">
        <w:rPr>
          <w:rFonts w:ascii="Arial" w:hAnsi="Arial" w:cs="Arial"/>
          <w:color w:val="000000"/>
        </w:rPr>
        <w:br/>
      </w:r>
    </w:p>
    <w:p w14:paraId="40B0809D" w14:textId="04C32794" w:rsidR="00F8734E" w:rsidRPr="005729D5" w:rsidRDefault="00EF6CFC" w:rsidP="00F8734E">
      <w:pPr>
        <w:ind w:left="1440" w:hanging="720"/>
      </w:pPr>
      <w:r w:rsidRPr="005729D5">
        <w:rPr>
          <w:rFonts w:ascii="Arial" w:hAnsi="Arial" w:cs="Arial"/>
          <w:color w:val="000000"/>
        </w:rPr>
        <w:t>5.4.10</w:t>
      </w:r>
      <w:r w:rsidR="00F8734E" w:rsidRPr="005729D5">
        <w:rPr>
          <w:rFonts w:ascii="Arial" w:hAnsi="Arial" w:cs="Arial"/>
          <w:color w:val="000000"/>
        </w:rPr>
        <w:tab/>
        <w:t>Have you worked on a project</w:t>
      </w:r>
      <w:r w:rsidR="00ED08D4" w:rsidRPr="005729D5">
        <w:rPr>
          <w:rFonts w:ascii="Arial" w:hAnsi="Arial" w:cs="Arial"/>
          <w:color w:val="000000"/>
        </w:rPr>
        <w:t xml:space="preserve"> that updates the </w:t>
      </w:r>
      <w:r w:rsidR="00ED08D4" w:rsidRPr="005729D5">
        <w:t xml:space="preserve">appearance, structure and dynamic presentation of content across multiple platforms? </w:t>
      </w:r>
      <w:r w:rsidR="008C56FF" w:rsidRPr="005729D5">
        <w:t xml:space="preserve"> If yes, please d</w:t>
      </w:r>
      <w:r w:rsidR="00ED08D4" w:rsidRPr="005729D5">
        <w:t>escribe.</w:t>
      </w:r>
    </w:p>
    <w:p w14:paraId="4E42CEAB" w14:textId="77777777" w:rsidR="00ED08D4" w:rsidRPr="005729D5" w:rsidRDefault="00ED08D4" w:rsidP="00F8734E">
      <w:pPr>
        <w:ind w:left="1440" w:hanging="720"/>
        <w:rPr>
          <w:rFonts w:ascii="Arial" w:hAnsi="Arial" w:cs="Arial"/>
          <w:color w:val="000000"/>
        </w:rPr>
      </w:pPr>
    </w:p>
    <w:p w14:paraId="73FF4278" w14:textId="0B6270D1" w:rsidR="00F8734E" w:rsidRPr="005729D5" w:rsidRDefault="00EF6CFC" w:rsidP="00F8734E">
      <w:pPr>
        <w:ind w:firstLine="720"/>
        <w:rPr>
          <w:rFonts w:ascii="Arial" w:hAnsi="Arial" w:cs="Arial"/>
          <w:color w:val="000000"/>
        </w:rPr>
      </w:pPr>
      <w:r w:rsidRPr="005729D5">
        <w:rPr>
          <w:rFonts w:ascii="Arial" w:hAnsi="Arial" w:cs="Arial"/>
          <w:color w:val="000000"/>
        </w:rPr>
        <w:t>5.4.11</w:t>
      </w:r>
      <w:r w:rsidR="00F8734E" w:rsidRPr="005729D5">
        <w:rPr>
          <w:rFonts w:ascii="Arial" w:hAnsi="Arial" w:cs="Arial"/>
          <w:color w:val="000000"/>
        </w:rPr>
        <w:tab/>
      </w:r>
      <w:proofErr w:type="gramStart"/>
      <w:r w:rsidR="00F8734E" w:rsidRPr="005729D5">
        <w:rPr>
          <w:rFonts w:ascii="Arial" w:hAnsi="Arial" w:cs="Arial"/>
          <w:color w:val="000000"/>
        </w:rPr>
        <w:t>What</w:t>
      </w:r>
      <w:proofErr w:type="gramEnd"/>
      <w:r w:rsidR="00F8734E" w:rsidRPr="005729D5">
        <w:rPr>
          <w:rFonts w:ascii="Arial" w:hAnsi="Arial" w:cs="Arial"/>
          <w:color w:val="000000"/>
        </w:rPr>
        <w:t xml:space="preserve"> access to the servers will you require to support the software?</w:t>
      </w:r>
      <w:r w:rsidR="00F8734E" w:rsidRPr="005729D5">
        <w:rPr>
          <w:rFonts w:ascii="Arial" w:hAnsi="Arial" w:cs="Arial"/>
          <w:color w:val="000000"/>
        </w:rPr>
        <w:br/>
      </w:r>
    </w:p>
    <w:p w14:paraId="22A5F952" w14:textId="66F1D987" w:rsidR="00F8734E" w:rsidRPr="005729D5" w:rsidRDefault="00EF6CFC" w:rsidP="00F8734E">
      <w:pPr>
        <w:ind w:firstLine="720"/>
        <w:rPr>
          <w:rFonts w:ascii="Arial" w:hAnsi="Arial" w:cs="Arial"/>
          <w:color w:val="000000"/>
        </w:rPr>
      </w:pPr>
      <w:r w:rsidRPr="005729D5">
        <w:rPr>
          <w:rFonts w:ascii="Arial" w:hAnsi="Arial" w:cs="Arial"/>
          <w:color w:val="000000"/>
        </w:rPr>
        <w:t>5.4.12</w:t>
      </w:r>
      <w:r w:rsidR="00F8734E" w:rsidRPr="005729D5">
        <w:rPr>
          <w:rFonts w:ascii="Arial" w:hAnsi="Arial" w:cs="Arial"/>
          <w:color w:val="000000"/>
        </w:rPr>
        <w:tab/>
      </w:r>
      <w:proofErr w:type="gramStart"/>
      <w:r w:rsidR="00F8734E" w:rsidRPr="005729D5">
        <w:rPr>
          <w:rFonts w:ascii="Arial" w:hAnsi="Arial" w:cs="Arial"/>
          <w:color w:val="000000"/>
        </w:rPr>
        <w:t>What</w:t>
      </w:r>
      <w:proofErr w:type="gramEnd"/>
      <w:r w:rsidR="00F8734E" w:rsidRPr="005729D5">
        <w:rPr>
          <w:rFonts w:ascii="Arial" w:hAnsi="Arial" w:cs="Arial"/>
          <w:color w:val="000000"/>
        </w:rPr>
        <w:t xml:space="preserve"> system documentation do you maintain?</w:t>
      </w:r>
    </w:p>
    <w:p w14:paraId="545A7EDA" w14:textId="77777777" w:rsidR="00E00875" w:rsidRPr="005729D5" w:rsidRDefault="00E00875" w:rsidP="00E00875">
      <w:pPr>
        <w:rPr>
          <w:rFonts w:ascii="Arial" w:hAnsi="Arial" w:cs="Arial"/>
          <w:color w:val="000000"/>
        </w:rPr>
      </w:pPr>
    </w:p>
    <w:p w14:paraId="2EC156A6" w14:textId="627505D2" w:rsidR="00C46C07" w:rsidRPr="005729D5" w:rsidRDefault="00EF6CFC" w:rsidP="00C46C07">
      <w:pPr>
        <w:ind w:left="720"/>
        <w:rPr>
          <w:rFonts w:ascii="Arial" w:hAnsi="Arial" w:cs="Arial"/>
          <w:color w:val="000000"/>
        </w:rPr>
      </w:pPr>
      <w:r w:rsidRPr="005729D5">
        <w:rPr>
          <w:rFonts w:ascii="Arial" w:hAnsi="Arial" w:cs="Arial"/>
          <w:color w:val="000000"/>
        </w:rPr>
        <w:t>5.4.13</w:t>
      </w:r>
      <w:r w:rsidR="00E00875" w:rsidRPr="005729D5">
        <w:rPr>
          <w:rFonts w:ascii="Arial" w:hAnsi="Arial" w:cs="Arial"/>
          <w:color w:val="000000"/>
        </w:rPr>
        <w:t xml:space="preserve"> Describe the level of expe</w:t>
      </w:r>
      <w:r w:rsidR="00C46C07" w:rsidRPr="005729D5">
        <w:rPr>
          <w:rFonts w:ascii="Arial" w:hAnsi="Arial" w:cs="Arial"/>
          <w:color w:val="000000"/>
        </w:rPr>
        <w:t>rience your current staff has on</w:t>
      </w:r>
      <w:r w:rsidR="00E00875" w:rsidRPr="005729D5">
        <w:rPr>
          <w:rFonts w:ascii="Arial" w:hAnsi="Arial" w:cs="Arial"/>
          <w:color w:val="000000"/>
        </w:rPr>
        <w:t xml:space="preserve"> the platforms listed in </w:t>
      </w:r>
    </w:p>
    <w:p w14:paraId="4A25F5E5" w14:textId="77777777" w:rsidR="00E00875" w:rsidRPr="005729D5" w:rsidRDefault="00E00875" w:rsidP="00C46C07">
      <w:pPr>
        <w:ind w:left="720" w:firstLine="720"/>
        <w:rPr>
          <w:rFonts w:ascii="Arial" w:hAnsi="Arial" w:cs="Arial"/>
          <w:color w:val="000000"/>
        </w:rPr>
      </w:pPr>
      <w:proofErr w:type="gramStart"/>
      <w:r w:rsidRPr="005729D5">
        <w:rPr>
          <w:rFonts w:ascii="Arial" w:hAnsi="Arial" w:cs="Arial"/>
          <w:color w:val="000000"/>
        </w:rPr>
        <w:t>this</w:t>
      </w:r>
      <w:proofErr w:type="gramEnd"/>
      <w:r w:rsidRPr="005729D5">
        <w:rPr>
          <w:rFonts w:ascii="Arial" w:hAnsi="Arial" w:cs="Arial"/>
          <w:color w:val="000000"/>
        </w:rPr>
        <w:t xml:space="preserve"> RFP.</w:t>
      </w:r>
    </w:p>
    <w:p w14:paraId="2D5738FF" w14:textId="77777777" w:rsidR="00F8734E" w:rsidRPr="005729D5" w:rsidRDefault="00F8734E" w:rsidP="00F8734E">
      <w:pPr>
        <w:ind w:firstLine="720"/>
        <w:rPr>
          <w:color w:val="000000"/>
        </w:rPr>
      </w:pPr>
    </w:p>
    <w:p w14:paraId="2C972E69" w14:textId="77777777" w:rsidR="00556AC3" w:rsidRPr="005729D5" w:rsidRDefault="00556AC3" w:rsidP="00EF6CFC">
      <w:pPr>
        <w:ind w:firstLine="720"/>
        <w:rPr>
          <w:rFonts w:ascii="Arial" w:hAnsi="Arial" w:cs="Arial"/>
          <w:b/>
          <w:color w:val="000000"/>
          <w:u w:val="single"/>
        </w:rPr>
      </w:pPr>
    </w:p>
    <w:p w14:paraId="06324A35" w14:textId="77777777" w:rsidR="00F8734E" w:rsidRPr="005729D5" w:rsidRDefault="00F8734E" w:rsidP="00EF6CFC">
      <w:pPr>
        <w:ind w:firstLine="720"/>
        <w:rPr>
          <w:rFonts w:ascii="Arial" w:hAnsi="Arial" w:cs="Arial"/>
          <w:b/>
          <w:color w:val="000000"/>
          <w:u w:val="single"/>
        </w:rPr>
      </w:pPr>
      <w:r w:rsidRPr="005729D5">
        <w:rPr>
          <w:rFonts w:ascii="Arial" w:hAnsi="Arial" w:cs="Arial"/>
          <w:b/>
          <w:color w:val="000000"/>
          <w:u w:val="single"/>
        </w:rPr>
        <w:t>Experience Questions</w:t>
      </w:r>
    </w:p>
    <w:p w14:paraId="3D8FDECC" w14:textId="77777777" w:rsidR="00EF6CFC" w:rsidRPr="005729D5" w:rsidRDefault="00EF6CFC" w:rsidP="00F8734E">
      <w:pPr>
        <w:rPr>
          <w:rFonts w:ascii="Arial" w:hAnsi="Arial" w:cs="Arial"/>
          <w:b/>
          <w:color w:val="000000"/>
        </w:rPr>
      </w:pPr>
    </w:p>
    <w:p w14:paraId="5255963D" w14:textId="2D3F32ED" w:rsidR="00F8734E" w:rsidRPr="005729D5" w:rsidRDefault="00EF6CFC" w:rsidP="006517E9">
      <w:pPr>
        <w:ind w:left="1440" w:hanging="720"/>
        <w:rPr>
          <w:rFonts w:ascii="Arial" w:hAnsi="Arial" w:cs="Arial"/>
          <w:color w:val="000000"/>
        </w:rPr>
      </w:pPr>
      <w:r w:rsidRPr="005729D5">
        <w:rPr>
          <w:rFonts w:ascii="Arial" w:hAnsi="Arial" w:cs="Arial"/>
          <w:color w:val="000000"/>
        </w:rPr>
        <w:t>5.4.14</w:t>
      </w:r>
      <w:r w:rsidR="00F8734E" w:rsidRPr="005729D5">
        <w:rPr>
          <w:rFonts w:ascii="Arial" w:hAnsi="Arial" w:cs="Arial"/>
          <w:color w:val="000000"/>
        </w:rPr>
        <w:tab/>
        <w:t>How many years of experience does your company have</w:t>
      </w:r>
      <w:r w:rsidR="008C56FF" w:rsidRPr="005729D5">
        <w:rPr>
          <w:rFonts w:ascii="Arial" w:hAnsi="Arial" w:cs="Arial"/>
          <w:color w:val="000000"/>
        </w:rPr>
        <w:t xml:space="preserve"> with the services</w:t>
      </w:r>
      <w:r w:rsidR="006517E9" w:rsidRPr="005729D5">
        <w:rPr>
          <w:rFonts w:ascii="Arial" w:hAnsi="Arial" w:cs="Arial"/>
          <w:color w:val="000000"/>
        </w:rPr>
        <w:t xml:space="preserve"> </w:t>
      </w:r>
      <w:r w:rsidR="008C56FF" w:rsidRPr="005729D5">
        <w:rPr>
          <w:rFonts w:ascii="Arial" w:hAnsi="Arial" w:cs="Arial"/>
          <w:color w:val="000000"/>
        </w:rPr>
        <w:t>contained in this RFP</w:t>
      </w:r>
      <w:r w:rsidR="00F8734E" w:rsidRPr="005729D5">
        <w:rPr>
          <w:rFonts w:ascii="Arial" w:hAnsi="Arial" w:cs="Arial"/>
          <w:color w:val="000000"/>
        </w:rPr>
        <w:t>?</w:t>
      </w:r>
      <w:r w:rsidR="00F8734E" w:rsidRPr="005729D5">
        <w:rPr>
          <w:rFonts w:ascii="Arial" w:hAnsi="Arial" w:cs="Arial"/>
          <w:color w:val="000000"/>
        </w:rPr>
        <w:br/>
      </w:r>
    </w:p>
    <w:p w14:paraId="38718AD6" w14:textId="4B33787A" w:rsidR="00F8734E" w:rsidRPr="005729D5" w:rsidRDefault="00EF6CFC" w:rsidP="00C5736A">
      <w:pPr>
        <w:ind w:left="1440" w:hanging="720"/>
        <w:rPr>
          <w:rFonts w:ascii="Arial" w:hAnsi="Arial" w:cs="Arial"/>
          <w:color w:val="000000"/>
        </w:rPr>
      </w:pPr>
      <w:r w:rsidRPr="005729D5">
        <w:rPr>
          <w:rFonts w:ascii="Arial" w:hAnsi="Arial" w:cs="Arial"/>
          <w:color w:val="000000"/>
        </w:rPr>
        <w:t>5.4.15</w:t>
      </w:r>
      <w:r w:rsidR="00F8734E" w:rsidRPr="005729D5">
        <w:rPr>
          <w:rFonts w:ascii="Arial" w:hAnsi="Arial" w:cs="Arial"/>
          <w:color w:val="000000"/>
        </w:rPr>
        <w:tab/>
        <w:t>Provide examples of previous work (websites, mockups, etc.)</w:t>
      </w:r>
      <w:r w:rsidR="00C5736A" w:rsidRPr="005729D5">
        <w:rPr>
          <w:rFonts w:ascii="Arial" w:hAnsi="Arial" w:cs="Arial"/>
          <w:color w:val="000000"/>
        </w:rPr>
        <w:t xml:space="preserve">. </w:t>
      </w:r>
      <w:r w:rsidR="008C56FF" w:rsidRPr="005729D5">
        <w:rPr>
          <w:rFonts w:ascii="Arial" w:hAnsi="Arial" w:cs="Arial"/>
          <w:color w:val="000000"/>
        </w:rPr>
        <w:t>Please i</w:t>
      </w:r>
      <w:r w:rsidR="00C5736A" w:rsidRPr="005729D5">
        <w:rPr>
          <w:rFonts w:ascii="Arial" w:hAnsi="Arial" w:cs="Arial"/>
          <w:color w:val="000000"/>
        </w:rPr>
        <w:t>nclude screenshots where applicable.</w:t>
      </w:r>
      <w:r w:rsidR="00F8734E" w:rsidRPr="005729D5">
        <w:rPr>
          <w:rFonts w:ascii="Arial" w:hAnsi="Arial" w:cs="Arial"/>
          <w:color w:val="000000"/>
        </w:rPr>
        <w:br/>
      </w:r>
    </w:p>
    <w:p w14:paraId="76E80410" w14:textId="5E736F8A" w:rsidR="00F8734E" w:rsidRPr="005729D5" w:rsidRDefault="00EF6CFC" w:rsidP="00D667F8">
      <w:pPr>
        <w:ind w:left="1440" w:hanging="720"/>
        <w:rPr>
          <w:rFonts w:ascii="Arial" w:hAnsi="Arial" w:cs="Arial"/>
          <w:color w:val="000000"/>
        </w:rPr>
      </w:pPr>
      <w:r w:rsidRPr="005729D5">
        <w:rPr>
          <w:rFonts w:ascii="Arial" w:hAnsi="Arial" w:cs="Arial"/>
          <w:color w:val="000000"/>
        </w:rPr>
        <w:t>5.4.16</w:t>
      </w:r>
      <w:r w:rsidR="006517E9" w:rsidRPr="005729D5">
        <w:rPr>
          <w:rFonts w:ascii="Arial" w:hAnsi="Arial" w:cs="Arial"/>
          <w:color w:val="000000"/>
        </w:rPr>
        <w:tab/>
      </w:r>
      <w:proofErr w:type="gramStart"/>
      <w:r w:rsidR="006517E9" w:rsidRPr="005729D5">
        <w:rPr>
          <w:rFonts w:ascii="Arial" w:hAnsi="Arial" w:cs="Arial"/>
          <w:color w:val="000000"/>
        </w:rPr>
        <w:t>What</w:t>
      </w:r>
      <w:proofErr w:type="gramEnd"/>
      <w:r w:rsidR="006517E9" w:rsidRPr="005729D5">
        <w:rPr>
          <w:rFonts w:ascii="Arial" w:hAnsi="Arial" w:cs="Arial"/>
          <w:color w:val="000000"/>
        </w:rPr>
        <w:t xml:space="preserve"> </w:t>
      </w:r>
      <w:r w:rsidR="00F8734E" w:rsidRPr="005729D5">
        <w:rPr>
          <w:rFonts w:ascii="Arial" w:hAnsi="Arial" w:cs="Arial"/>
          <w:color w:val="000000"/>
        </w:rPr>
        <w:t>exper</w:t>
      </w:r>
      <w:r w:rsidR="005729D5" w:rsidRPr="005729D5">
        <w:rPr>
          <w:rFonts w:ascii="Arial" w:hAnsi="Arial" w:cs="Arial"/>
          <w:color w:val="000000"/>
        </w:rPr>
        <w:t>ience do you have working with u</w:t>
      </w:r>
      <w:r w:rsidR="00F8734E" w:rsidRPr="005729D5">
        <w:rPr>
          <w:rFonts w:ascii="Arial" w:hAnsi="Arial" w:cs="Arial"/>
          <w:color w:val="000000"/>
        </w:rPr>
        <w:t xml:space="preserve">niversities </w:t>
      </w:r>
      <w:r w:rsidR="008C56FF" w:rsidRPr="005729D5">
        <w:rPr>
          <w:rFonts w:ascii="Arial" w:hAnsi="Arial" w:cs="Arial"/>
          <w:color w:val="000000"/>
        </w:rPr>
        <w:t>and/</w:t>
      </w:r>
      <w:r w:rsidR="00F8734E" w:rsidRPr="005729D5">
        <w:rPr>
          <w:rFonts w:ascii="Arial" w:hAnsi="Arial" w:cs="Arial"/>
          <w:color w:val="000000"/>
        </w:rPr>
        <w:t>or non-profit organizations?</w:t>
      </w:r>
      <w:r w:rsidR="00F8734E" w:rsidRPr="005729D5">
        <w:rPr>
          <w:rFonts w:ascii="Arial" w:hAnsi="Arial" w:cs="Arial"/>
          <w:color w:val="000000"/>
        </w:rPr>
        <w:br/>
      </w:r>
    </w:p>
    <w:p w14:paraId="5A4AAFD2" w14:textId="5FD6E770" w:rsidR="00F8734E" w:rsidRPr="005729D5" w:rsidRDefault="00EF6CFC" w:rsidP="00F8734E">
      <w:pPr>
        <w:ind w:firstLine="720"/>
        <w:rPr>
          <w:rFonts w:ascii="Arial" w:hAnsi="Arial" w:cs="Arial"/>
          <w:color w:val="000000"/>
        </w:rPr>
      </w:pPr>
      <w:r w:rsidRPr="005729D5">
        <w:rPr>
          <w:rFonts w:ascii="Arial" w:hAnsi="Arial" w:cs="Arial"/>
          <w:color w:val="000000"/>
        </w:rPr>
        <w:t>5.4.17</w:t>
      </w:r>
      <w:r w:rsidR="00F8734E" w:rsidRPr="005729D5">
        <w:rPr>
          <w:rFonts w:ascii="Arial" w:hAnsi="Arial" w:cs="Arial"/>
          <w:color w:val="000000"/>
        </w:rPr>
        <w:tab/>
      </w:r>
      <w:proofErr w:type="gramStart"/>
      <w:r w:rsidR="00F8734E" w:rsidRPr="005729D5">
        <w:rPr>
          <w:rFonts w:ascii="Arial" w:hAnsi="Arial" w:cs="Arial"/>
          <w:color w:val="000000"/>
        </w:rPr>
        <w:t>Please</w:t>
      </w:r>
      <w:proofErr w:type="gramEnd"/>
      <w:r w:rsidR="00F8734E" w:rsidRPr="005729D5">
        <w:rPr>
          <w:rFonts w:ascii="Arial" w:hAnsi="Arial" w:cs="Arial"/>
          <w:color w:val="000000"/>
        </w:rPr>
        <w:t xml:space="preserve"> provide resumes for the staf</w:t>
      </w:r>
      <w:r w:rsidR="005279EF" w:rsidRPr="005729D5">
        <w:rPr>
          <w:rFonts w:ascii="Arial" w:hAnsi="Arial" w:cs="Arial"/>
          <w:color w:val="000000"/>
        </w:rPr>
        <w:t>f who will be assigned to this P</w:t>
      </w:r>
      <w:r w:rsidR="00F8734E" w:rsidRPr="005729D5">
        <w:rPr>
          <w:rFonts w:ascii="Arial" w:hAnsi="Arial" w:cs="Arial"/>
          <w:color w:val="000000"/>
        </w:rPr>
        <w:t>roject.</w:t>
      </w:r>
      <w:r w:rsidR="00F8734E" w:rsidRPr="005729D5">
        <w:rPr>
          <w:rFonts w:ascii="Arial" w:hAnsi="Arial" w:cs="Arial"/>
          <w:color w:val="000000"/>
        </w:rPr>
        <w:br/>
      </w:r>
    </w:p>
    <w:p w14:paraId="7E47FDA0" w14:textId="1FC5E0CE" w:rsidR="00F8734E" w:rsidRPr="005729D5" w:rsidRDefault="00EF6CFC" w:rsidP="008C56FF">
      <w:pPr>
        <w:ind w:left="1440" w:hanging="720"/>
        <w:rPr>
          <w:rFonts w:ascii="Arial" w:hAnsi="Arial" w:cs="Arial"/>
          <w:color w:val="000000"/>
        </w:rPr>
      </w:pPr>
      <w:r w:rsidRPr="005729D5">
        <w:rPr>
          <w:rFonts w:ascii="Arial" w:hAnsi="Arial" w:cs="Arial"/>
          <w:color w:val="000000"/>
        </w:rPr>
        <w:t>5.4.18</w:t>
      </w:r>
      <w:r w:rsidR="00F8734E" w:rsidRPr="005729D5">
        <w:rPr>
          <w:rFonts w:ascii="Arial" w:hAnsi="Arial" w:cs="Arial"/>
          <w:color w:val="000000"/>
        </w:rPr>
        <w:tab/>
      </w:r>
      <w:r w:rsidR="008C56FF" w:rsidRPr="005729D5">
        <w:rPr>
          <w:rFonts w:ascii="Arial" w:hAnsi="Arial"/>
        </w:rPr>
        <w:t xml:space="preserve">Please provide a customer reference list of no less than three (3) organizations that your company currently has contracts with and/or has previously contracted with. The reference list must include the following:  organization’s name, contact </w:t>
      </w:r>
      <w:r w:rsidR="008C56FF" w:rsidRPr="005729D5">
        <w:rPr>
          <w:rFonts w:ascii="Arial" w:hAnsi="Arial"/>
        </w:rPr>
        <w:lastRenderedPageBreak/>
        <w:t>name, and telephone number; length of business relationship; and, project description (project name, year performed, summary of work performed, etc.).</w:t>
      </w:r>
    </w:p>
    <w:p w14:paraId="2AD9EA5F" w14:textId="77777777" w:rsidR="00F8734E" w:rsidRPr="005729D5" w:rsidRDefault="00F8734E" w:rsidP="00F8734E">
      <w:pPr>
        <w:rPr>
          <w:rFonts w:ascii="Arial" w:hAnsi="Arial" w:cs="Arial"/>
          <w:color w:val="000000"/>
        </w:rPr>
      </w:pPr>
    </w:p>
    <w:p w14:paraId="3EDC3462" w14:textId="77777777" w:rsidR="00556AC3" w:rsidRPr="005729D5" w:rsidRDefault="00556AC3" w:rsidP="00EF6CFC">
      <w:pPr>
        <w:ind w:firstLine="720"/>
        <w:rPr>
          <w:rFonts w:ascii="Arial" w:hAnsi="Arial" w:cs="Arial"/>
          <w:b/>
          <w:color w:val="000000"/>
          <w:u w:val="single"/>
        </w:rPr>
      </w:pPr>
    </w:p>
    <w:p w14:paraId="0501131C" w14:textId="77777777" w:rsidR="00F8734E" w:rsidRPr="005729D5" w:rsidRDefault="00F8734E" w:rsidP="00EF6CFC">
      <w:pPr>
        <w:ind w:firstLine="720"/>
        <w:rPr>
          <w:rFonts w:ascii="Arial" w:hAnsi="Arial" w:cs="Arial"/>
          <w:b/>
          <w:color w:val="000000"/>
          <w:u w:val="single"/>
        </w:rPr>
      </w:pPr>
      <w:r w:rsidRPr="005729D5">
        <w:rPr>
          <w:rFonts w:ascii="Arial" w:hAnsi="Arial" w:cs="Arial"/>
          <w:b/>
          <w:color w:val="000000"/>
          <w:u w:val="single"/>
        </w:rPr>
        <w:t>Management Questions</w:t>
      </w:r>
    </w:p>
    <w:p w14:paraId="0FAE3BC2" w14:textId="77777777" w:rsidR="00EF6CFC" w:rsidRPr="005729D5" w:rsidRDefault="00EF6CFC" w:rsidP="00EF6CFC">
      <w:pPr>
        <w:ind w:firstLine="720"/>
        <w:rPr>
          <w:rFonts w:ascii="Arial" w:hAnsi="Arial" w:cs="Arial"/>
          <w:b/>
          <w:color w:val="000000"/>
        </w:rPr>
      </w:pPr>
    </w:p>
    <w:p w14:paraId="1546CF6C" w14:textId="13A25DA4" w:rsidR="00F8734E" w:rsidRPr="005729D5" w:rsidRDefault="00950C08" w:rsidP="00F8734E">
      <w:pPr>
        <w:ind w:firstLine="720"/>
        <w:rPr>
          <w:rFonts w:ascii="Arial" w:hAnsi="Arial" w:cs="Arial"/>
          <w:b/>
          <w:color w:val="000000"/>
        </w:rPr>
      </w:pPr>
      <w:r w:rsidRPr="005729D5">
        <w:rPr>
          <w:rFonts w:ascii="Arial" w:hAnsi="Arial" w:cs="Arial"/>
          <w:color w:val="000000"/>
        </w:rPr>
        <w:t>5.4.19</w:t>
      </w:r>
      <w:r w:rsidR="00F8734E" w:rsidRPr="005729D5">
        <w:rPr>
          <w:rFonts w:ascii="Arial" w:hAnsi="Arial" w:cs="Arial"/>
          <w:color w:val="000000"/>
        </w:rPr>
        <w:tab/>
        <w:t>Describe your project management methodology.</w:t>
      </w:r>
    </w:p>
    <w:p w14:paraId="58902931" w14:textId="17A8D2CB" w:rsidR="00F8734E" w:rsidRPr="005729D5" w:rsidRDefault="00950C08" w:rsidP="00F8734E">
      <w:pPr>
        <w:ind w:left="720"/>
        <w:rPr>
          <w:rFonts w:ascii="Arial" w:hAnsi="Arial" w:cs="Arial"/>
          <w:color w:val="000000"/>
        </w:rPr>
      </w:pPr>
      <w:r w:rsidRPr="005729D5">
        <w:rPr>
          <w:rFonts w:ascii="Arial" w:hAnsi="Arial" w:cs="Arial"/>
          <w:color w:val="000000"/>
        </w:rPr>
        <w:br/>
        <w:t>5.4.20</w:t>
      </w:r>
      <w:r w:rsidR="00F8734E" w:rsidRPr="005729D5">
        <w:rPr>
          <w:rFonts w:ascii="Arial" w:hAnsi="Arial" w:cs="Arial"/>
          <w:color w:val="000000"/>
        </w:rPr>
        <w:tab/>
        <w:t>Outline your company’s definition of customer service.</w:t>
      </w:r>
    </w:p>
    <w:p w14:paraId="2D89172A" w14:textId="5C95E12C" w:rsidR="00F8734E" w:rsidRPr="005729D5" w:rsidRDefault="00950C08" w:rsidP="00F8734E">
      <w:pPr>
        <w:ind w:left="720"/>
        <w:rPr>
          <w:rFonts w:ascii="Arial" w:hAnsi="Arial" w:cs="Arial"/>
          <w:color w:val="000000"/>
        </w:rPr>
      </w:pPr>
      <w:r w:rsidRPr="005729D5">
        <w:rPr>
          <w:rFonts w:ascii="Arial" w:hAnsi="Arial" w:cs="Arial"/>
          <w:color w:val="000000"/>
        </w:rPr>
        <w:br/>
        <w:t>5.4.21</w:t>
      </w:r>
      <w:r w:rsidR="00F8734E" w:rsidRPr="005729D5">
        <w:rPr>
          <w:rFonts w:ascii="Arial" w:hAnsi="Arial" w:cs="Arial"/>
          <w:color w:val="000000"/>
        </w:rPr>
        <w:tab/>
        <w:t>Estimate the number of your FTE’s to complete the project.</w:t>
      </w:r>
    </w:p>
    <w:p w14:paraId="7F4A8257" w14:textId="77777777" w:rsidR="00AD24F4" w:rsidRPr="005729D5" w:rsidRDefault="00AD24F4" w:rsidP="00F8734E">
      <w:pPr>
        <w:ind w:left="720"/>
        <w:rPr>
          <w:rFonts w:ascii="Arial" w:hAnsi="Arial" w:cs="Arial"/>
          <w:color w:val="000000"/>
        </w:rPr>
      </w:pPr>
    </w:p>
    <w:p w14:paraId="68774CDF" w14:textId="7CFFA300" w:rsidR="00AD24F4" w:rsidRPr="005729D5" w:rsidRDefault="00950C08" w:rsidP="00F8734E">
      <w:pPr>
        <w:ind w:left="720"/>
        <w:rPr>
          <w:rFonts w:ascii="Arial" w:hAnsi="Arial" w:cs="Arial"/>
          <w:color w:val="000000"/>
        </w:rPr>
      </w:pPr>
      <w:r w:rsidRPr="005729D5">
        <w:rPr>
          <w:rFonts w:ascii="Arial" w:hAnsi="Arial" w:cs="Arial"/>
          <w:color w:val="000000"/>
        </w:rPr>
        <w:t>5.4.22</w:t>
      </w:r>
      <w:r w:rsidR="00AD24F4" w:rsidRPr="005729D5">
        <w:rPr>
          <w:rFonts w:ascii="Arial" w:hAnsi="Arial" w:cs="Arial"/>
          <w:color w:val="000000"/>
        </w:rPr>
        <w:tab/>
      </w:r>
      <w:proofErr w:type="gramStart"/>
      <w:r w:rsidR="00AD24F4" w:rsidRPr="005729D5">
        <w:rPr>
          <w:rFonts w:ascii="Arial" w:hAnsi="Arial" w:cs="Arial"/>
          <w:color w:val="000000"/>
        </w:rPr>
        <w:t>How</w:t>
      </w:r>
      <w:proofErr w:type="gramEnd"/>
      <w:r w:rsidR="00AD24F4" w:rsidRPr="005729D5">
        <w:rPr>
          <w:rFonts w:ascii="Arial" w:hAnsi="Arial" w:cs="Arial"/>
          <w:color w:val="000000"/>
        </w:rPr>
        <w:t xml:space="preserve"> do you handle pricing on change of scope and additions to the work scope?</w:t>
      </w:r>
    </w:p>
    <w:p w14:paraId="43CCFE39" w14:textId="77777777" w:rsidR="00E52761" w:rsidRPr="005729D5" w:rsidRDefault="00E52761" w:rsidP="00F8734E">
      <w:pPr>
        <w:ind w:left="720"/>
        <w:rPr>
          <w:rFonts w:ascii="Arial" w:hAnsi="Arial" w:cs="Arial"/>
          <w:color w:val="000000"/>
        </w:rPr>
      </w:pPr>
    </w:p>
    <w:p w14:paraId="2A41AA2C" w14:textId="1233328D" w:rsidR="00E52761" w:rsidRPr="005729D5" w:rsidRDefault="00950C08" w:rsidP="00F8734E">
      <w:pPr>
        <w:ind w:left="720"/>
        <w:rPr>
          <w:rFonts w:ascii="Arial" w:hAnsi="Arial" w:cs="Arial"/>
          <w:color w:val="000000"/>
        </w:rPr>
      </w:pPr>
      <w:r w:rsidRPr="005729D5">
        <w:rPr>
          <w:rFonts w:ascii="Arial" w:hAnsi="Arial" w:cs="Arial"/>
          <w:color w:val="000000"/>
        </w:rPr>
        <w:t>5.4.23</w:t>
      </w:r>
      <w:r w:rsidR="00E52761" w:rsidRPr="005729D5">
        <w:rPr>
          <w:rFonts w:ascii="Arial" w:hAnsi="Arial" w:cs="Arial"/>
          <w:color w:val="000000"/>
        </w:rPr>
        <w:t xml:space="preserve"> Describe your approach to risk management.</w:t>
      </w:r>
    </w:p>
    <w:p w14:paraId="342A2F2E" w14:textId="77777777" w:rsidR="00F8734E" w:rsidRPr="005729D5" w:rsidRDefault="00F8734E" w:rsidP="00F8734E">
      <w:pPr>
        <w:rPr>
          <w:rFonts w:ascii="Arial" w:hAnsi="Arial" w:cs="Arial"/>
          <w:color w:val="000000"/>
          <w:u w:val="single"/>
        </w:rPr>
      </w:pPr>
    </w:p>
    <w:p w14:paraId="20D25CF5" w14:textId="77777777" w:rsidR="00556AC3" w:rsidRPr="005729D5" w:rsidRDefault="00F8734E" w:rsidP="00F8734E">
      <w:pPr>
        <w:rPr>
          <w:rFonts w:ascii="Arial" w:hAnsi="Arial" w:cs="Arial"/>
          <w:color w:val="000000"/>
        </w:rPr>
      </w:pPr>
      <w:r w:rsidRPr="005729D5">
        <w:rPr>
          <w:rFonts w:ascii="Arial" w:hAnsi="Arial" w:cs="Arial"/>
          <w:color w:val="000000"/>
        </w:rPr>
        <w:t> </w:t>
      </w:r>
      <w:r w:rsidR="00950C08" w:rsidRPr="005729D5">
        <w:rPr>
          <w:rFonts w:ascii="Arial" w:hAnsi="Arial" w:cs="Arial"/>
          <w:color w:val="000000"/>
        </w:rPr>
        <w:tab/>
      </w:r>
    </w:p>
    <w:p w14:paraId="07995F53" w14:textId="4144F62D" w:rsidR="00F8734E" w:rsidRPr="005729D5" w:rsidRDefault="00F8734E" w:rsidP="00556AC3">
      <w:pPr>
        <w:ind w:firstLine="720"/>
        <w:rPr>
          <w:rFonts w:ascii="Arial" w:hAnsi="Arial" w:cs="Arial"/>
          <w:b/>
          <w:color w:val="000000"/>
          <w:u w:val="single"/>
        </w:rPr>
      </w:pPr>
      <w:r w:rsidRPr="005729D5">
        <w:rPr>
          <w:rFonts w:ascii="Arial" w:hAnsi="Arial" w:cs="Arial"/>
          <w:b/>
          <w:color w:val="000000"/>
          <w:u w:val="single"/>
        </w:rPr>
        <w:t>Work Plan Questions</w:t>
      </w:r>
    </w:p>
    <w:p w14:paraId="230922CB" w14:textId="77777777" w:rsidR="00950C08" w:rsidRPr="005729D5" w:rsidRDefault="00950C08" w:rsidP="00F8734E">
      <w:pPr>
        <w:rPr>
          <w:rFonts w:ascii="Arial" w:hAnsi="Arial" w:cs="Arial"/>
          <w:b/>
          <w:color w:val="000000"/>
          <w:u w:val="single"/>
        </w:rPr>
      </w:pPr>
    </w:p>
    <w:p w14:paraId="21EAAA27" w14:textId="7B7C4CB7" w:rsidR="00F8734E" w:rsidRPr="005729D5" w:rsidRDefault="00950C08" w:rsidP="00D667F8">
      <w:pPr>
        <w:ind w:left="1440" w:hanging="720"/>
        <w:rPr>
          <w:rFonts w:ascii="Arial" w:hAnsi="Arial" w:cs="Arial"/>
          <w:color w:val="000000"/>
        </w:rPr>
      </w:pPr>
      <w:r w:rsidRPr="005729D5">
        <w:rPr>
          <w:rFonts w:ascii="Arial" w:hAnsi="Arial" w:cs="Arial"/>
          <w:color w:val="000000"/>
        </w:rPr>
        <w:t>5.4.24</w:t>
      </w:r>
      <w:r w:rsidR="00F8734E" w:rsidRPr="005729D5">
        <w:rPr>
          <w:rFonts w:ascii="Arial" w:hAnsi="Arial" w:cs="Arial"/>
          <w:color w:val="000000"/>
        </w:rPr>
        <w:tab/>
        <w:t>Provide a proposed work plan for this project including all major activities with a description, begin and end dates, hours of staffing and responsible</w:t>
      </w:r>
      <w:r w:rsidR="005729D5" w:rsidRPr="005729D5">
        <w:rPr>
          <w:rFonts w:ascii="Arial" w:hAnsi="Arial" w:cs="Arial"/>
          <w:color w:val="000000"/>
        </w:rPr>
        <w:t xml:space="preserve"> party including time for University</w:t>
      </w:r>
      <w:r w:rsidR="00F8734E" w:rsidRPr="005729D5">
        <w:rPr>
          <w:rFonts w:ascii="Arial" w:hAnsi="Arial" w:cs="Arial"/>
          <w:color w:val="000000"/>
        </w:rPr>
        <w:t xml:space="preserve"> staff.  </w:t>
      </w:r>
    </w:p>
    <w:p w14:paraId="428E5A15" w14:textId="77777777" w:rsidR="00F8734E" w:rsidRPr="005729D5" w:rsidRDefault="00F8734E" w:rsidP="00F8734E">
      <w:pPr>
        <w:rPr>
          <w:rFonts w:ascii="Arial" w:hAnsi="Arial" w:cs="Arial"/>
          <w:color w:val="000000"/>
        </w:rPr>
      </w:pPr>
    </w:p>
    <w:p w14:paraId="4FA5FE46" w14:textId="4B977AA9" w:rsidR="00F237C0" w:rsidRPr="005729D5" w:rsidRDefault="00950C08" w:rsidP="00F61DCA">
      <w:pPr>
        <w:ind w:firstLine="720"/>
        <w:rPr>
          <w:rFonts w:ascii="Arial" w:hAnsi="Arial" w:cs="Arial"/>
          <w:b/>
          <w:bCs/>
        </w:rPr>
      </w:pPr>
      <w:r w:rsidRPr="005729D5">
        <w:rPr>
          <w:rFonts w:ascii="Arial" w:hAnsi="Arial" w:cs="Arial"/>
          <w:color w:val="000000"/>
        </w:rPr>
        <w:t>5.4.25</w:t>
      </w:r>
      <w:r w:rsidR="00F8734E" w:rsidRPr="005729D5">
        <w:rPr>
          <w:rFonts w:ascii="Arial" w:hAnsi="Arial" w:cs="Arial"/>
          <w:color w:val="000000"/>
        </w:rPr>
        <w:tab/>
      </w:r>
      <w:proofErr w:type="gramStart"/>
      <w:r w:rsidR="00F8734E" w:rsidRPr="005729D5">
        <w:rPr>
          <w:rFonts w:ascii="Arial" w:hAnsi="Arial" w:cs="Arial"/>
          <w:color w:val="000000"/>
        </w:rPr>
        <w:t>What</w:t>
      </w:r>
      <w:proofErr w:type="gramEnd"/>
      <w:r w:rsidR="00F8734E" w:rsidRPr="005729D5">
        <w:rPr>
          <w:rFonts w:ascii="Arial" w:hAnsi="Arial" w:cs="Arial"/>
          <w:color w:val="000000"/>
        </w:rPr>
        <w:t xml:space="preserve"> are your expectations of a client?</w:t>
      </w:r>
      <w:r w:rsidR="00F8734E" w:rsidRPr="005729D5">
        <w:rPr>
          <w:rFonts w:ascii="Arial" w:hAnsi="Arial" w:cs="Arial"/>
          <w:b/>
          <w:bCs/>
        </w:rPr>
        <w:br w:type="page"/>
      </w:r>
    </w:p>
    <w:p w14:paraId="2E18A97C" w14:textId="77777777" w:rsidR="003E3579" w:rsidRPr="005729D5" w:rsidRDefault="003E3579">
      <w:pPr>
        <w:jc w:val="center"/>
        <w:rPr>
          <w:rFonts w:ascii="Arial" w:hAnsi="Arial" w:cs="Arial"/>
          <w:b/>
          <w:bCs/>
          <w:u w:val="single"/>
        </w:rPr>
      </w:pPr>
      <w:r w:rsidRPr="005729D5">
        <w:rPr>
          <w:rFonts w:ascii="Arial" w:hAnsi="Arial" w:cs="Arial"/>
          <w:b/>
          <w:bCs/>
        </w:rPr>
        <w:lastRenderedPageBreak/>
        <w:t>SECTION 6</w:t>
      </w:r>
    </w:p>
    <w:p w14:paraId="032ABCAA" w14:textId="77777777" w:rsidR="003E3579" w:rsidRPr="005729D5" w:rsidRDefault="003E3579">
      <w:pPr>
        <w:jc w:val="center"/>
        <w:rPr>
          <w:rFonts w:ascii="Arial" w:hAnsi="Arial" w:cs="Arial"/>
          <w:b/>
          <w:bCs/>
          <w:u w:val="single"/>
        </w:rPr>
      </w:pPr>
    </w:p>
    <w:p w14:paraId="1994653B" w14:textId="77777777" w:rsidR="003E3579" w:rsidRPr="005729D5" w:rsidRDefault="003E3579">
      <w:pPr>
        <w:tabs>
          <w:tab w:val="left" w:pos="4660"/>
        </w:tabs>
        <w:jc w:val="center"/>
        <w:rPr>
          <w:rFonts w:ascii="Arial" w:hAnsi="Arial" w:cs="Arial"/>
        </w:rPr>
      </w:pPr>
      <w:r w:rsidRPr="005729D5">
        <w:rPr>
          <w:rFonts w:ascii="Arial" w:hAnsi="Arial" w:cs="Arial"/>
          <w:b/>
          <w:bCs/>
          <w:u w:val="single"/>
        </w:rPr>
        <w:t>PRICING AND DELIVERY SCHEDULE</w:t>
      </w:r>
    </w:p>
    <w:p w14:paraId="6CFC4700" w14:textId="77777777" w:rsidR="003E3579" w:rsidRPr="005729D5" w:rsidRDefault="003E3579">
      <w:pPr>
        <w:rPr>
          <w:rFonts w:ascii="Arial" w:hAnsi="Arial" w:cs="Arial"/>
        </w:rPr>
      </w:pPr>
    </w:p>
    <w:p w14:paraId="253CAF2E" w14:textId="77777777" w:rsidR="003E3579" w:rsidRPr="005729D5" w:rsidRDefault="003E3579">
      <w:pPr>
        <w:rPr>
          <w:rFonts w:ascii="Arial" w:hAnsi="Arial" w:cs="Arial"/>
        </w:rPr>
      </w:pPr>
    </w:p>
    <w:p w14:paraId="24194C02" w14:textId="77777777" w:rsidR="003E3579" w:rsidRPr="005729D5" w:rsidRDefault="003E3579">
      <w:pPr>
        <w:rPr>
          <w:rFonts w:ascii="Arial" w:hAnsi="Arial" w:cs="Arial"/>
        </w:rPr>
      </w:pPr>
      <w:r w:rsidRPr="005729D5">
        <w:rPr>
          <w:rFonts w:ascii="Arial" w:hAnsi="Arial" w:cs="Arial"/>
          <w:b/>
          <w:bCs/>
        </w:rPr>
        <w:t>Proposal of:</w:t>
      </w:r>
      <w:r w:rsidRPr="005729D5">
        <w:rPr>
          <w:rFonts w:ascii="Arial" w:hAnsi="Arial" w:cs="Arial"/>
        </w:rPr>
        <w:t xml:space="preserve">  ___________________________________ </w:t>
      </w:r>
    </w:p>
    <w:p w14:paraId="7985A976" w14:textId="77777777" w:rsidR="003E3579" w:rsidRPr="005729D5" w:rsidRDefault="003E3579">
      <w:pPr>
        <w:tabs>
          <w:tab w:val="left" w:pos="720"/>
          <w:tab w:val="left" w:pos="1440"/>
        </w:tabs>
        <w:rPr>
          <w:rFonts w:ascii="Arial" w:hAnsi="Arial" w:cs="Arial"/>
        </w:rPr>
      </w:pPr>
      <w:r w:rsidRPr="005729D5">
        <w:rPr>
          <w:rFonts w:ascii="Arial" w:hAnsi="Arial" w:cs="Arial"/>
        </w:rPr>
        <w:tab/>
      </w:r>
      <w:r w:rsidRPr="005729D5">
        <w:rPr>
          <w:rFonts w:ascii="Arial" w:hAnsi="Arial" w:cs="Arial"/>
        </w:rPr>
        <w:tab/>
        <w:t xml:space="preserve">(Proposer Company Name) </w:t>
      </w:r>
    </w:p>
    <w:p w14:paraId="17C311AD" w14:textId="77777777" w:rsidR="003E3579" w:rsidRPr="005729D5" w:rsidRDefault="003E3579">
      <w:pPr>
        <w:rPr>
          <w:rFonts w:ascii="Arial" w:hAnsi="Arial" w:cs="Arial"/>
        </w:rPr>
      </w:pPr>
    </w:p>
    <w:p w14:paraId="3189CC6D" w14:textId="6715A2E9" w:rsidR="003E3579" w:rsidRPr="005729D5" w:rsidRDefault="003E3579">
      <w:pPr>
        <w:tabs>
          <w:tab w:val="left" w:pos="1080"/>
          <w:tab w:val="left" w:pos="1440"/>
        </w:tabs>
        <w:rPr>
          <w:rFonts w:ascii="Arial" w:hAnsi="Arial" w:cs="Arial"/>
        </w:rPr>
      </w:pPr>
      <w:r w:rsidRPr="005729D5">
        <w:rPr>
          <w:rFonts w:ascii="Arial" w:hAnsi="Arial" w:cs="Arial"/>
          <w:b/>
          <w:bCs/>
        </w:rPr>
        <w:t>To:</w:t>
      </w:r>
      <w:r w:rsidRPr="005729D5">
        <w:rPr>
          <w:rFonts w:ascii="Arial" w:hAnsi="Arial" w:cs="Arial"/>
        </w:rPr>
        <w:tab/>
      </w:r>
      <w:r w:rsidR="00950C08" w:rsidRPr="005729D5">
        <w:rPr>
          <w:rFonts w:ascii="Arial" w:hAnsi="Arial" w:cs="Arial"/>
        </w:rPr>
        <w:tab/>
      </w:r>
      <w:r w:rsidR="00F237C0" w:rsidRPr="005729D5">
        <w:rPr>
          <w:rFonts w:ascii="Arial" w:hAnsi="Arial" w:cs="Arial"/>
        </w:rPr>
        <w:t>The University of Texas Health Science Center at Houston</w:t>
      </w:r>
      <w:r w:rsidRPr="005729D5">
        <w:rPr>
          <w:rFonts w:ascii="Arial" w:hAnsi="Arial" w:cs="Arial"/>
        </w:rPr>
        <w:t xml:space="preserve"> </w:t>
      </w:r>
    </w:p>
    <w:p w14:paraId="0E743C61" w14:textId="77777777" w:rsidR="003E3579" w:rsidRPr="005729D5" w:rsidRDefault="003E3579">
      <w:pPr>
        <w:rPr>
          <w:rFonts w:ascii="Arial" w:hAnsi="Arial" w:cs="Arial"/>
        </w:rPr>
      </w:pPr>
    </w:p>
    <w:p w14:paraId="2E880FFD" w14:textId="4417B928" w:rsidR="00950C08" w:rsidRPr="005729D5" w:rsidRDefault="003E3579" w:rsidP="00ED08D4">
      <w:pPr>
        <w:tabs>
          <w:tab w:val="left" w:pos="1080"/>
        </w:tabs>
        <w:ind w:left="1080" w:hanging="1080"/>
        <w:jc w:val="left"/>
        <w:rPr>
          <w:rFonts w:ascii="Arial" w:hAnsi="Arial" w:cs="Arial"/>
          <w:bCs/>
          <w:iCs/>
        </w:rPr>
      </w:pPr>
      <w:r w:rsidRPr="005729D5">
        <w:rPr>
          <w:rFonts w:ascii="Arial" w:hAnsi="Arial" w:cs="Arial"/>
          <w:b/>
          <w:bCs/>
        </w:rPr>
        <w:t>Ref.:</w:t>
      </w:r>
      <w:r w:rsidRPr="005729D5">
        <w:rPr>
          <w:rFonts w:ascii="Arial" w:hAnsi="Arial" w:cs="Arial"/>
        </w:rPr>
        <w:tab/>
      </w:r>
      <w:r w:rsidR="00950C08" w:rsidRPr="005729D5">
        <w:rPr>
          <w:rFonts w:ascii="Arial" w:hAnsi="Arial" w:cs="Arial"/>
        </w:rPr>
        <w:tab/>
        <w:t xml:space="preserve">744-R1429 </w:t>
      </w:r>
      <w:r w:rsidR="00ED08D4" w:rsidRPr="005729D5">
        <w:rPr>
          <w:rFonts w:ascii="Arial" w:hAnsi="Arial" w:cs="Arial"/>
          <w:bCs/>
          <w:iCs/>
        </w:rPr>
        <w:t>TX-KEA Mobile Technology</w:t>
      </w:r>
    </w:p>
    <w:p w14:paraId="3248175D" w14:textId="77777777" w:rsidR="00950C08" w:rsidRPr="005729D5" w:rsidRDefault="00950C08" w:rsidP="00ED08D4">
      <w:pPr>
        <w:tabs>
          <w:tab w:val="left" w:pos="1080"/>
        </w:tabs>
        <w:ind w:left="1080" w:hanging="1080"/>
        <w:jc w:val="left"/>
        <w:rPr>
          <w:rFonts w:ascii="Arial" w:hAnsi="Arial" w:cs="Arial"/>
        </w:rPr>
      </w:pPr>
    </w:p>
    <w:p w14:paraId="6E1C53C9" w14:textId="77777777" w:rsidR="003E3579" w:rsidRPr="005729D5" w:rsidRDefault="003E3579">
      <w:pPr>
        <w:tabs>
          <w:tab w:val="left" w:pos="1440"/>
        </w:tabs>
        <w:rPr>
          <w:rFonts w:ascii="Arial" w:hAnsi="Arial" w:cs="Arial"/>
        </w:rPr>
      </w:pPr>
    </w:p>
    <w:p w14:paraId="2956DC0B" w14:textId="77777777" w:rsidR="003E3579" w:rsidRPr="005729D5" w:rsidRDefault="003E3579">
      <w:pPr>
        <w:rPr>
          <w:rFonts w:ascii="Arial" w:hAnsi="Arial" w:cs="Arial"/>
        </w:rPr>
      </w:pPr>
      <w:r w:rsidRPr="005729D5">
        <w:rPr>
          <w:rFonts w:ascii="Arial" w:hAnsi="Arial" w:cs="Arial"/>
        </w:rPr>
        <w:t>Ladies and Gentlemen:  </w:t>
      </w:r>
    </w:p>
    <w:p w14:paraId="0444635F" w14:textId="77777777" w:rsidR="003E3579" w:rsidRPr="005729D5" w:rsidRDefault="003E3579">
      <w:pPr>
        <w:rPr>
          <w:rFonts w:ascii="Arial" w:hAnsi="Arial" w:cs="Arial"/>
        </w:rPr>
      </w:pPr>
    </w:p>
    <w:p w14:paraId="4EA4F107" w14:textId="77777777" w:rsidR="003E3579" w:rsidRPr="005729D5" w:rsidRDefault="003E3579">
      <w:pPr>
        <w:rPr>
          <w:rFonts w:ascii="Arial" w:hAnsi="Arial" w:cs="Arial"/>
        </w:rPr>
      </w:pPr>
      <w:r w:rsidRPr="005729D5">
        <w:rPr>
          <w:rFonts w:ascii="Arial" w:hAnsi="Arial" w:cs="Arial"/>
        </w:rPr>
        <w:t>Having carefully examined all the specifications and requirements of this RFP and any attachments thereto, the undersigned proposes to furnish the</w:t>
      </w:r>
      <w:r w:rsidR="0075028B" w:rsidRPr="005729D5">
        <w:rPr>
          <w:rFonts w:ascii="Arial" w:hAnsi="Arial" w:cs="Arial"/>
        </w:rPr>
        <w:t xml:space="preserve"> </w:t>
      </w:r>
      <w:r w:rsidRPr="005729D5">
        <w:rPr>
          <w:rFonts w:ascii="Arial" w:hAnsi="Arial" w:cs="Arial"/>
        </w:rPr>
        <w:t>services required pursuant to the above-referenced Request for Proposal upon the terms quoted below.</w:t>
      </w:r>
    </w:p>
    <w:p w14:paraId="28BF7841" w14:textId="77777777" w:rsidR="003E3579" w:rsidRPr="005729D5" w:rsidRDefault="003E3579">
      <w:pPr>
        <w:rPr>
          <w:rFonts w:ascii="Arial" w:hAnsi="Arial" w:cs="Arial"/>
        </w:rPr>
      </w:pPr>
    </w:p>
    <w:p w14:paraId="0D569A02" w14:textId="77777777" w:rsidR="00556AC3" w:rsidRPr="005729D5" w:rsidRDefault="00556AC3">
      <w:pPr>
        <w:rPr>
          <w:rFonts w:ascii="Arial" w:hAnsi="Arial" w:cs="Arial"/>
        </w:rPr>
      </w:pPr>
    </w:p>
    <w:p w14:paraId="54751FDE" w14:textId="5CE24876" w:rsidR="003E3579" w:rsidRPr="005729D5" w:rsidRDefault="003E3579">
      <w:pPr>
        <w:rPr>
          <w:rFonts w:ascii="Arial" w:hAnsi="Arial" w:cs="Arial"/>
          <w:b/>
          <w:bCs/>
        </w:rPr>
      </w:pPr>
      <w:r w:rsidRPr="005729D5">
        <w:rPr>
          <w:rFonts w:ascii="Arial" w:hAnsi="Arial" w:cs="Arial"/>
          <w:b/>
          <w:bCs/>
        </w:rPr>
        <w:t>6.1</w:t>
      </w:r>
      <w:r w:rsidRPr="005729D5">
        <w:rPr>
          <w:rFonts w:ascii="Arial" w:hAnsi="Arial" w:cs="Arial"/>
          <w:b/>
          <w:bCs/>
        </w:rPr>
        <w:tab/>
      </w:r>
      <w:r w:rsidR="00A85AEC" w:rsidRPr="005729D5">
        <w:rPr>
          <w:rFonts w:ascii="Arial" w:hAnsi="Arial" w:cs="Arial"/>
          <w:b/>
          <w:bCs/>
        </w:rPr>
        <w:t xml:space="preserve">Base </w:t>
      </w:r>
      <w:r w:rsidRPr="005729D5">
        <w:rPr>
          <w:rFonts w:ascii="Arial" w:hAnsi="Arial" w:cs="Arial"/>
          <w:b/>
          <w:bCs/>
        </w:rPr>
        <w:t xml:space="preserve">Pricing for Services Offered </w:t>
      </w:r>
    </w:p>
    <w:p w14:paraId="2C5461B7" w14:textId="77777777" w:rsidR="003E3579" w:rsidRPr="005729D5" w:rsidRDefault="003E3579">
      <w:pPr>
        <w:rPr>
          <w:rFonts w:ascii="Arial" w:hAnsi="Arial" w:cs="Arial"/>
        </w:rPr>
      </w:pPr>
    </w:p>
    <w:p w14:paraId="5FE8BBA6" w14:textId="02E834F9" w:rsidR="0075028B" w:rsidRPr="005729D5" w:rsidRDefault="00950C08" w:rsidP="001B6699">
      <w:pPr>
        <w:pStyle w:val="ListParagraph"/>
        <w:numPr>
          <w:ilvl w:val="0"/>
          <w:numId w:val="34"/>
        </w:numPr>
        <w:ind w:left="1800"/>
        <w:rPr>
          <w:rFonts w:ascii="Arial" w:hAnsi="Arial" w:cs="Arial"/>
        </w:rPr>
      </w:pPr>
      <w:r w:rsidRPr="005729D5">
        <w:rPr>
          <w:rFonts w:ascii="Arial" w:hAnsi="Arial" w:cs="Arial"/>
        </w:rPr>
        <w:t>Stage 1</w:t>
      </w:r>
      <w:r w:rsidR="0075028B" w:rsidRPr="005729D5">
        <w:rPr>
          <w:rFonts w:ascii="Arial" w:hAnsi="Arial" w:cs="Arial"/>
        </w:rPr>
        <w:tab/>
      </w:r>
      <w:r w:rsidRPr="005729D5">
        <w:rPr>
          <w:rFonts w:ascii="Arial" w:hAnsi="Arial" w:cs="Arial"/>
        </w:rPr>
        <w:tab/>
      </w:r>
      <w:r w:rsidR="0075028B" w:rsidRPr="005729D5">
        <w:rPr>
          <w:rFonts w:ascii="Arial" w:hAnsi="Arial" w:cs="Arial"/>
        </w:rPr>
        <w:t xml:space="preserve">Estimated total hours to complete: </w:t>
      </w:r>
      <w:r w:rsidR="00164895" w:rsidRPr="005729D5">
        <w:rPr>
          <w:rFonts w:ascii="Arial" w:hAnsi="Arial" w:cs="Arial"/>
        </w:rPr>
        <w:tab/>
      </w:r>
      <w:r w:rsidR="0075028B" w:rsidRPr="005729D5">
        <w:rPr>
          <w:rFonts w:ascii="Arial" w:hAnsi="Arial" w:cs="Arial"/>
        </w:rPr>
        <w:t>_________</w:t>
      </w:r>
      <w:r w:rsidR="00164895" w:rsidRPr="005729D5">
        <w:rPr>
          <w:rFonts w:ascii="Arial" w:hAnsi="Arial" w:cs="Arial"/>
        </w:rPr>
        <w:t xml:space="preserve"> hours</w:t>
      </w:r>
    </w:p>
    <w:p w14:paraId="7E73B6DA" w14:textId="77777777" w:rsidR="0075028B" w:rsidRPr="005729D5" w:rsidRDefault="0075028B">
      <w:pPr>
        <w:rPr>
          <w:rFonts w:ascii="Arial" w:hAnsi="Arial" w:cs="Arial"/>
        </w:rPr>
      </w:pPr>
    </w:p>
    <w:p w14:paraId="383ACA73" w14:textId="650125AE" w:rsidR="0075028B" w:rsidRPr="005729D5" w:rsidRDefault="0075028B">
      <w:pPr>
        <w:rPr>
          <w:rFonts w:ascii="Arial" w:hAnsi="Arial" w:cs="Arial"/>
        </w:rPr>
      </w:pPr>
      <w:r w:rsidRPr="005729D5">
        <w:rPr>
          <w:rFonts w:ascii="Arial" w:hAnsi="Arial" w:cs="Arial"/>
        </w:rPr>
        <w:tab/>
      </w:r>
      <w:r w:rsidR="00950C08" w:rsidRPr="005729D5">
        <w:rPr>
          <w:rFonts w:ascii="Arial" w:hAnsi="Arial" w:cs="Arial"/>
        </w:rPr>
        <w:tab/>
      </w:r>
      <w:r w:rsidR="00A85AEC" w:rsidRPr="005729D5">
        <w:rPr>
          <w:rFonts w:ascii="Arial" w:hAnsi="Arial" w:cs="Arial"/>
        </w:rPr>
        <w:tab/>
      </w:r>
      <w:r w:rsidR="00A85AEC" w:rsidRPr="005729D5">
        <w:rPr>
          <w:rFonts w:ascii="Arial" w:hAnsi="Arial" w:cs="Arial"/>
        </w:rPr>
        <w:tab/>
      </w:r>
      <w:r w:rsidR="00A85AEC" w:rsidRPr="005729D5">
        <w:rPr>
          <w:rFonts w:ascii="Arial" w:hAnsi="Arial" w:cs="Arial"/>
        </w:rPr>
        <w:tab/>
      </w:r>
      <w:r w:rsidRPr="005729D5">
        <w:rPr>
          <w:rFonts w:ascii="Arial" w:hAnsi="Arial" w:cs="Arial"/>
        </w:rPr>
        <w:t xml:space="preserve">Hourly Rate: </w:t>
      </w:r>
      <w:r w:rsidR="00164895" w:rsidRPr="005729D5">
        <w:rPr>
          <w:rFonts w:ascii="Arial" w:hAnsi="Arial" w:cs="Arial"/>
        </w:rPr>
        <w:tab/>
      </w:r>
      <w:r w:rsidR="00164895" w:rsidRPr="005729D5">
        <w:rPr>
          <w:rFonts w:ascii="Arial" w:hAnsi="Arial" w:cs="Arial"/>
        </w:rPr>
        <w:tab/>
      </w:r>
      <w:r w:rsidR="00164895" w:rsidRPr="005729D5">
        <w:rPr>
          <w:rFonts w:ascii="Arial" w:hAnsi="Arial" w:cs="Arial"/>
        </w:rPr>
        <w:tab/>
      </w:r>
      <w:r w:rsidR="00164895" w:rsidRPr="005729D5">
        <w:rPr>
          <w:rFonts w:ascii="Arial" w:hAnsi="Arial" w:cs="Arial"/>
        </w:rPr>
        <w:tab/>
      </w:r>
      <w:r w:rsidRPr="005729D5">
        <w:rPr>
          <w:rFonts w:ascii="Arial" w:hAnsi="Arial" w:cs="Arial"/>
        </w:rPr>
        <w:t>$________ per hour</w:t>
      </w:r>
    </w:p>
    <w:p w14:paraId="42755DFE" w14:textId="77777777" w:rsidR="0075028B" w:rsidRPr="005729D5" w:rsidRDefault="0075028B">
      <w:pPr>
        <w:rPr>
          <w:rFonts w:ascii="Arial" w:hAnsi="Arial" w:cs="Arial"/>
        </w:rPr>
      </w:pPr>
    </w:p>
    <w:p w14:paraId="2BA3A64D" w14:textId="780F7B45" w:rsidR="003E3579" w:rsidRPr="005729D5" w:rsidRDefault="0075028B">
      <w:pPr>
        <w:rPr>
          <w:rFonts w:ascii="Arial" w:hAnsi="Arial" w:cs="Arial"/>
        </w:rPr>
      </w:pPr>
      <w:r w:rsidRPr="005729D5">
        <w:rPr>
          <w:rFonts w:ascii="Arial" w:hAnsi="Arial" w:cs="Arial"/>
        </w:rPr>
        <w:tab/>
      </w:r>
      <w:r w:rsidR="00950C08" w:rsidRPr="005729D5">
        <w:rPr>
          <w:rFonts w:ascii="Arial" w:hAnsi="Arial" w:cs="Arial"/>
        </w:rPr>
        <w:tab/>
      </w:r>
      <w:r w:rsidR="00A85AEC" w:rsidRPr="005729D5">
        <w:rPr>
          <w:rFonts w:ascii="Arial" w:hAnsi="Arial" w:cs="Arial"/>
        </w:rPr>
        <w:tab/>
      </w:r>
      <w:r w:rsidR="00A85AEC" w:rsidRPr="005729D5">
        <w:rPr>
          <w:rFonts w:ascii="Arial" w:hAnsi="Arial" w:cs="Arial"/>
        </w:rPr>
        <w:tab/>
      </w:r>
      <w:r w:rsidR="00A85AEC" w:rsidRPr="005729D5">
        <w:rPr>
          <w:rFonts w:ascii="Arial" w:hAnsi="Arial" w:cs="Arial"/>
        </w:rPr>
        <w:tab/>
      </w:r>
      <w:r w:rsidRPr="005729D5">
        <w:rPr>
          <w:rFonts w:ascii="Arial" w:hAnsi="Arial" w:cs="Arial"/>
        </w:rPr>
        <w:t xml:space="preserve">Total for Stage 1: </w:t>
      </w:r>
      <w:r w:rsidR="00164895" w:rsidRPr="005729D5">
        <w:rPr>
          <w:rFonts w:ascii="Arial" w:hAnsi="Arial" w:cs="Arial"/>
        </w:rPr>
        <w:tab/>
      </w:r>
      <w:r w:rsidR="00164895" w:rsidRPr="005729D5">
        <w:rPr>
          <w:rFonts w:ascii="Arial" w:hAnsi="Arial" w:cs="Arial"/>
        </w:rPr>
        <w:tab/>
      </w:r>
      <w:r w:rsidR="00164895" w:rsidRPr="005729D5">
        <w:rPr>
          <w:rFonts w:ascii="Arial" w:hAnsi="Arial" w:cs="Arial"/>
        </w:rPr>
        <w:tab/>
        <w:t>$_______________</w:t>
      </w:r>
      <w:r w:rsidR="003E3579" w:rsidRPr="005729D5">
        <w:rPr>
          <w:rFonts w:ascii="Arial" w:hAnsi="Arial" w:cs="Arial"/>
        </w:rPr>
        <w:t xml:space="preserve"> </w:t>
      </w:r>
    </w:p>
    <w:p w14:paraId="7919866F" w14:textId="77777777" w:rsidR="001B6699" w:rsidRPr="005729D5" w:rsidRDefault="001B6699">
      <w:pPr>
        <w:rPr>
          <w:rFonts w:ascii="Arial" w:hAnsi="Arial" w:cs="Arial"/>
        </w:rPr>
      </w:pPr>
    </w:p>
    <w:p w14:paraId="5D0A85E3" w14:textId="77777777" w:rsidR="00A85AEC" w:rsidRPr="005729D5" w:rsidRDefault="003E3579">
      <w:pPr>
        <w:rPr>
          <w:rFonts w:ascii="Arial" w:hAnsi="Arial" w:cs="Arial"/>
        </w:rPr>
      </w:pPr>
      <w:r w:rsidRPr="005729D5">
        <w:rPr>
          <w:rFonts w:ascii="Arial" w:hAnsi="Arial" w:cs="Arial"/>
        </w:rPr>
        <w:tab/>
        <w:t xml:space="preserve"> </w:t>
      </w:r>
    </w:p>
    <w:p w14:paraId="33578750" w14:textId="5E4D4F70" w:rsidR="00164895" w:rsidRPr="005729D5" w:rsidRDefault="00950C08" w:rsidP="001B6699">
      <w:pPr>
        <w:pStyle w:val="ListParagraph"/>
        <w:numPr>
          <w:ilvl w:val="0"/>
          <w:numId w:val="34"/>
        </w:numPr>
        <w:ind w:left="1800"/>
        <w:rPr>
          <w:rFonts w:ascii="Arial" w:hAnsi="Arial" w:cs="Arial"/>
        </w:rPr>
      </w:pPr>
      <w:r w:rsidRPr="005729D5">
        <w:rPr>
          <w:rFonts w:ascii="Arial" w:hAnsi="Arial" w:cs="Arial"/>
        </w:rPr>
        <w:t>Stage 2</w:t>
      </w:r>
      <w:r w:rsidR="0075028B" w:rsidRPr="005729D5">
        <w:rPr>
          <w:rFonts w:ascii="Arial" w:hAnsi="Arial" w:cs="Arial"/>
        </w:rPr>
        <w:tab/>
      </w:r>
      <w:r w:rsidR="00A85AEC" w:rsidRPr="005729D5">
        <w:rPr>
          <w:rFonts w:ascii="Arial" w:hAnsi="Arial" w:cs="Arial"/>
        </w:rPr>
        <w:tab/>
      </w:r>
      <w:r w:rsidR="0075028B" w:rsidRPr="005729D5">
        <w:rPr>
          <w:rFonts w:ascii="Arial" w:hAnsi="Arial" w:cs="Arial"/>
        </w:rPr>
        <w:t xml:space="preserve">Total for Stage 2: </w:t>
      </w:r>
      <w:r w:rsidR="00164895" w:rsidRPr="005729D5">
        <w:rPr>
          <w:rFonts w:ascii="Arial" w:hAnsi="Arial" w:cs="Arial"/>
        </w:rPr>
        <w:tab/>
      </w:r>
      <w:r w:rsidR="00164895" w:rsidRPr="005729D5">
        <w:rPr>
          <w:rFonts w:ascii="Arial" w:hAnsi="Arial" w:cs="Arial"/>
        </w:rPr>
        <w:tab/>
      </w:r>
      <w:r w:rsidR="00164895" w:rsidRPr="005729D5">
        <w:rPr>
          <w:rFonts w:ascii="Arial" w:hAnsi="Arial" w:cs="Arial"/>
        </w:rPr>
        <w:tab/>
        <w:t>$_______________</w:t>
      </w:r>
    </w:p>
    <w:p w14:paraId="47D0A9F2" w14:textId="77777777" w:rsidR="00164895" w:rsidRPr="005729D5" w:rsidRDefault="00164895">
      <w:pPr>
        <w:rPr>
          <w:rFonts w:ascii="Arial" w:hAnsi="Arial" w:cs="Arial"/>
        </w:rPr>
      </w:pPr>
    </w:p>
    <w:p w14:paraId="436ABC9E" w14:textId="77777777" w:rsidR="00A85AEC" w:rsidRPr="005729D5" w:rsidRDefault="00A85AEC">
      <w:pPr>
        <w:rPr>
          <w:rFonts w:ascii="Arial" w:hAnsi="Arial" w:cs="Arial"/>
        </w:rPr>
      </w:pPr>
    </w:p>
    <w:p w14:paraId="19D6BA57" w14:textId="159390D3" w:rsidR="00164895" w:rsidRPr="005729D5" w:rsidRDefault="00556AC3" w:rsidP="00556AC3">
      <w:pPr>
        <w:tabs>
          <w:tab w:val="left" w:pos="720"/>
        </w:tabs>
        <w:rPr>
          <w:rFonts w:ascii="Arial" w:hAnsi="Arial" w:cs="Arial"/>
          <w:b/>
        </w:rPr>
      </w:pPr>
      <w:r w:rsidRPr="005729D5">
        <w:rPr>
          <w:rFonts w:ascii="Arial" w:hAnsi="Arial" w:cs="Arial"/>
          <w:b/>
        </w:rPr>
        <w:t>6.2</w:t>
      </w:r>
      <w:r w:rsidRPr="005729D5">
        <w:rPr>
          <w:rFonts w:ascii="Arial" w:hAnsi="Arial" w:cs="Arial"/>
          <w:b/>
        </w:rPr>
        <w:tab/>
      </w:r>
      <w:r w:rsidR="00A85AEC" w:rsidRPr="005729D5">
        <w:rPr>
          <w:rFonts w:ascii="Arial" w:hAnsi="Arial" w:cs="Arial"/>
          <w:b/>
        </w:rPr>
        <w:t>Optional Pricing for Services Offered</w:t>
      </w:r>
    </w:p>
    <w:p w14:paraId="32604FC9" w14:textId="77777777" w:rsidR="00C51930" w:rsidRPr="005729D5" w:rsidRDefault="00C51930" w:rsidP="00556AC3">
      <w:pPr>
        <w:tabs>
          <w:tab w:val="left" w:pos="720"/>
        </w:tabs>
        <w:rPr>
          <w:rFonts w:ascii="Arial" w:hAnsi="Arial" w:cs="Arial"/>
          <w:b/>
        </w:rPr>
      </w:pPr>
    </w:p>
    <w:p w14:paraId="0D90BB39" w14:textId="6FC8F818" w:rsidR="00C51930" w:rsidRPr="005729D5" w:rsidRDefault="00C51930" w:rsidP="00C51930">
      <w:pPr>
        <w:pStyle w:val="Heading2"/>
        <w:ind w:left="720"/>
        <w:jc w:val="left"/>
        <w:rPr>
          <w:rFonts w:cs="Arial"/>
          <w:b w:val="0"/>
          <w:sz w:val="22"/>
          <w:szCs w:val="22"/>
        </w:rPr>
      </w:pPr>
      <w:r w:rsidRPr="005729D5">
        <w:rPr>
          <w:rFonts w:cs="Arial"/>
          <w:b w:val="0"/>
          <w:sz w:val="22"/>
          <w:szCs w:val="22"/>
        </w:rPr>
        <w:t>Stages subsequent to Stage 2</w:t>
      </w:r>
      <w:r w:rsidR="00557BE9" w:rsidRPr="005729D5">
        <w:rPr>
          <w:rFonts w:cs="Arial"/>
          <w:b w:val="0"/>
          <w:sz w:val="22"/>
          <w:szCs w:val="22"/>
        </w:rPr>
        <w:t xml:space="preserve"> will commence at the University’s discretion and with University’s written authorization.</w:t>
      </w:r>
    </w:p>
    <w:p w14:paraId="33E1AE2F" w14:textId="73E40495" w:rsidR="00C51930" w:rsidRPr="005729D5" w:rsidRDefault="00C51930" w:rsidP="00556AC3">
      <w:pPr>
        <w:tabs>
          <w:tab w:val="left" w:pos="720"/>
        </w:tabs>
        <w:rPr>
          <w:rFonts w:ascii="Arial" w:hAnsi="Arial" w:cs="Arial"/>
          <w:b/>
        </w:rPr>
      </w:pPr>
    </w:p>
    <w:p w14:paraId="5B0F0274" w14:textId="430F027A" w:rsidR="00164895" w:rsidRPr="005729D5" w:rsidRDefault="00164895" w:rsidP="001B6699">
      <w:pPr>
        <w:pStyle w:val="ListParagraph"/>
        <w:numPr>
          <w:ilvl w:val="0"/>
          <w:numId w:val="36"/>
        </w:numPr>
        <w:ind w:left="1800"/>
        <w:rPr>
          <w:rFonts w:ascii="Arial" w:hAnsi="Arial" w:cs="Arial"/>
        </w:rPr>
      </w:pPr>
      <w:r w:rsidRPr="005729D5">
        <w:rPr>
          <w:rFonts w:ascii="Arial" w:hAnsi="Arial" w:cs="Arial"/>
        </w:rPr>
        <w:t>Stage 3</w:t>
      </w:r>
      <w:r w:rsidR="00A85AEC" w:rsidRPr="005729D5">
        <w:rPr>
          <w:rFonts w:ascii="Arial" w:hAnsi="Arial" w:cs="Arial"/>
        </w:rPr>
        <w:tab/>
      </w:r>
      <w:r w:rsidRPr="005729D5">
        <w:rPr>
          <w:rFonts w:ascii="Arial" w:hAnsi="Arial" w:cs="Arial"/>
        </w:rPr>
        <w:tab/>
      </w:r>
      <w:r w:rsidR="00A85AEC" w:rsidRPr="005729D5">
        <w:rPr>
          <w:rFonts w:ascii="Arial" w:hAnsi="Arial" w:cs="Arial"/>
        </w:rPr>
        <w:t xml:space="preserve">Estimated </w:t>
      </w:r>
      <w:r w:rsidRPr="005729D5">
        <w:rPr>
          <w:rFonts w:ascii="Arial" w:hAnsi="Arial" w:cs="Arial"/>
        </w:rPr>
        <w:t xml:space="preserve">Total for Stage 3: </w:t>
      </w:r>
      <w:r w:rsidRPr="005729D5">
        <w:rPr>
          <w:rFonts w:ascii="Arial" w:hAnsi="Arial" w:cs="Arial"/>
        </w:rPr>
        <w:tab/>
      </w:r>
      <w:r w:rsidRPr="005729D5">
        <w:rPr>
          <w:rFonts w:ascii="Arial" w:hAnsi="Arial" w:cs="Arial"/>
        </w:rPr>
        <w:tab/>
      </w:r>
      <w:r w:rsidR="00D6086C" w:rsidRPr="005729D5">
        <w:rPr>
          <w:rFonts w:ascii="Arial" w:hAnsi="Arial" w:cs="Arial"/>
        </w:rPr>
        <w:t>$_______________</w:t>
      </w:r>
    </w:p>
    <w:p w14:paraId="06A4E828" w14:textId="77777777" w:rsidR="00164895" w:rsidRPr="005729D5" w:rsidRDefault="00164895" w:rsidP="00164895">
      <w:pPr>
        <w:rPr>
          <w:rFonts w:ascii="Arial" w:hAnsi="Arial" w:cs="Arial"/>
        </w:rPr>
      </w:pPr>
    </w:p>
    <w:p w14:paraId="19C202B2" w14:textId="77777777" w:rsidR="00164895" w:rsidRPr="005729D5" w:rsidRDefault="00164895" w:rsidP="00164895">
      <w:pPr>
        <w:rPr>
          <w:rFonts w:ascii="Arial" w:hAnsi="Arial" w:cs="Arial"/>
        </w:rPr>
      </w:pPr>
    </w:p>
    <w:p w14:paraId="5D4C041A" w14:textId="5E7DEBD4" w:rsidR="00D6086C" w:rsidRPr="005729D5" w:rsidRDefault="00164895" w:rsidP="001B6699">
      <w:pPr>
        <w:pStyle w:val="ListParagraph"/>
        <w:numPr>
          <w:ilvl w:val="0"/>
          <w:numId w:val="36"/>
        </w:numPr>
        <w:ind w:left="1800"/>
        <w:rPr>
          <w:rFonts w:ascii="Arial" w:hAnsi="Arial" w:cs="Arial"/>
        </w:rPr>
      </w:pPr>
      <w:r w:rsidRPr="005729D5">
        <w:rPr>
          <w:rFonts w:ascii="Arial" w:hAnsi="Arial" w:cs="Arial"/>
        </w:rPr>
        <w:t>Stage 4</w:t>
      </w:r>
      <w:r w:rsidRPr="005729D5">
        <w:rPr>
          <w:rFonts w:ascii="Arial" w:hAnsi="Arial" w:cs="Arial"/>
        </w:rPr>
        <w:tab/>
      </w:r>
      <w:r w:rsidRPr="005729D5">
        <w:rPr>
          <w:rFonts w:ascii="Arial" w:hAnsi="Arial" w:cs="Arial"/>
        </w:rPr>
        <w:tab/>
      </w:r>
      <w:r w:rsidR="00A85AEC" w:rsidRPr="005729D5">
        <w:rPr>
          <w:rFonts w:ascii="Arial" w:hAnsi="Arial" w:cs="Arial"/>
        </w:rPr>
        <w:t xml:space="preserve">Estimated </w:t>
      </w:r>
      <w:r w:rsidRPr="005729D5">
        <w:rPr>
          <w:rFonts w:ascii="Arial" w:hAnsi="Arial" w:cs="Arial"/>
        </w:rPr>
        <w:t xml:space="preserve">Total for Stage 4: </w:t>
      </w:r>
      <w:r w:rsidRPr="005729D5">
        <w:rPr>
          <w:rFonts w:ascii="Arial" w:hAnsi="Arial" w:cs="Arial"/>
        </w:rPr>
        <w:tab/>
      </w:r>
      <w:r w:rsidRPr="005729D5">
        <w:rPr>
          <w:rFonts w:ascii="Arial" w:hAnsi="Arial" w:cs="Arial"/>
        </w:rPr>
        <w:tab/>
      </w:r>
      <w:r w:rsidR="00D6086C" w:rsidRPr="005729D5">
        <w:rPr>
          <w:rFonts w:ascii="Arial" w:hAnsi="Arial" w:cs="Arial"/>
        </w:rPr>
        <w:t>$_______________</w:t>
      </w:r>
    </w:p>
    <w:p w14:paraId="1EBC1E87" w14:textId="5F305964" w:rsidR="00164895" w:rsidRPr="005729D5" w:rsidRDefault="00164895" w:rsidP="00164895">
      <w:pPr>
        <w:rPr>
          <w:rFonts w:ascii="Arial" w:hAnsi="Arial" w:cs="Arial"/>
        </w:rPr>
      </w:pPr>
      <w:r w:rsidRPr="005729D5">
        <w:rPr>
          <w:rFonts w:ascii="Arial" w:hAnsi="Arial" w:cs="Arial"/>
        </w:rPr>
        <w:t xml:space="preserve"> </w:t>
      </w:r>
    </w:p>
    <w:p w14:paraId="5ABA5859" w14:textId="2F0A6B95" w:rsidR="003E3579" w:rsidRPr="005729D5" w:rsidRDefault="00164895">
      <w:pPr>
        <w:rPr>
          <w:rFonts w:ascii="Arial" w:hAnsi="Arial" w:cs="Arial"/>
        </w:rPr>
      </w:pPr>
      <w:r w:rsidRPr="005729D5">
        <w:rPr>
          <w:rFonts w:ascii="Arial" w:hAnsi="Arial" w:cs="Arial"/>
        </w:rPr>
        <w:t xml:space="preserve"> </w:t>
      </w:r>
      <w:r w:rsidR="003E3579" w:rsidRPr="005729D5">
        <w:rPr>
          <w:rFonts w:ascii="Arial" w:hAnsi="Arial" w:cs="Arial"/>
        </w:rPr>
        <w:t xml:space="preserve"> </w:t>
      </w:r>
    </w:p>
    <w:p w14:paraId="03A6F15A" w14:textId="48DBB062" w:rsidR="00164895" w:rsidRPr="005729D5" w:rsidRDefault="00A85AEC" w:rsidP="00164895">
      <w:pPr>
        <w:rPr>
          <w:rFonts w:ascii="Arial" w:hAnsi="Arial" w:cs="Arial"/>
          <w:b/>
        </w:rPr>
      </w:pPr>
      <w:r w:rsidRPr="005729D5">
        <w:rPr>
          <w:rFonts w:ascii="Arial" w:hAnsi="Arial" w:cs="Arial"/>
          <w:b/>
        </w:rPr>
        <w:t>6.3</w:t>
      </w:r>
      <w:r w:rsidRPr="005729D5">
        <w:rPr>
          <w:rFonts w:ascii="Arial" w:hAnsi="Arial" w:cs="Arial"/>
          <w:b/>
        </w:rPr>
        <w:tab/>
      </w:r>
      <w:r w:rsidR="00164895" w:rsidRPr="005729D5">
        <w:rPr>
          <w:rFonts w:ascii="Arial" w:hAnsi="Arial" w:cs="Arial"/>
          <w:b/>
        </w:rPr>
        <w:t>Additional Services</w:t>
      </w:r>
    </w:p>
    <w:p w14:paraId="51D2258E" w14:textId="45550009" w:rsidR="00F8734E" w:rsidRPr="005729D5" w:rsidRDefault="00AD24F4" w:rsidP="00164895">
      <w:pPr>
        <w:ind w:left="720" w:firstLine="720"/>
        <w:rPr>
          <w:color w:val="000000"/>
        </w:rPr>
      </w:pPr>
      <w:r w:rsidRPr="005729D5">
        <w:rPr>
          <w:color w:val="000000"/>
        </w:rPr>
        <w:br/>
      </w:r>
      <w:r w:rsidR="00F8734E" w:rsidRPr="005729D5">
        <w:rPr>
          <w:color w:val="000000"/>
        </w:rPr>
        <w:t xml:space="preserve">Provide estimates of any other costs and estimate of any other costs that you might charge to the University in the implementation of this </w:t>
      </w:r>
      <w:r w:rsidRPr="005729D5">
        <w:rPr>
          <w:color w:val="000000"/>
        </w:rPr>
        <w:t>proposal.</w:t>
      </w:r>
      <w:r w:rsidR="00F8734E" w:rsidRPr="005729D5">
        <w:rPr>
          <w:color w:val="000000"/>
        </w:rPr>
        <w:t xml:space="preserve"> </w:t>
      </w:r>
      <w:r w:rsidRPr="005729D5">
        <w:rPr>
          <w:color w:val="000000"/>
        </w:rPr>
        <w:t>Include charges for required updates and patches and specify how this pricing is determined.</w:t>
      </w:r>
    </w:p>
    <w:p w14:paraId="05F7A024" w14:textId="32A960EE" w:rsidR="00AD24F4" w:rsidRPr="005729D5" w:rsidRDefault="00AD24F4" w:rsidP="00AD24F4">
      <w:pPr>
        <w:tabs>
          <w:tab w:val="left" w:pos="720"/>
        </w:tabs>
        <w:rPr>
          <w:rFonts w:ascii="Arial" w:hAnsi="Arial" w:cs="Arial"/>
        </w:rPr>
      </w:pPr>
      <w:r w:rsidRPr="005729D5">
        <w:rPr>
          <w:rFonts w:ascii="Arial" w:hAnsi="Arial" w:cs="Arial"/>
        </w:rPr>
        <w:tab/>
        <w:t>________________________________________________________________</w:t>
      </w:r>
      <w:r w:rsidR="008C56FF" w:rsidRPr="005729D5">
        <w:rPr>
          <w:rFonts w:ascii="Arial" w:hAnsi="Arial" w:cs="Arial"/>
        </w:rPr>
        <w:t>______</w:t>
      </w:r>
      <w:r w:rsidRPr="005729D5">
        <w:rPr>
          <w:rFonts w:ascii="Arial" w:hAnsi="Arial" w:cs="Arial"/>
        </w:rPr>
        <w:t xml:space="preserve"> </w:t>
      </w:r>
    </w:p>
    <w:p w14:paraId="07C7399B" w14:textId="77777777" w:rsidR="00AD24F4" w:rsidRPr="005729D5" w:rsidRDefault="00AD24F4" w:rsidP="00AD24F4">
      <w:pPr>
        <w:rPr>
          <w:rFonts w:ascii="Arial" w:hAnsi="Arial" w:cs="Arial"/>
        </w:rPr>
      </w:pPr>
    </w:p>
    <w:p w14:paraId="00F9AF74" w14:textId="26F86979" w:rsidR="00AD24F4" w:rsidRPr="005729D5" w:rsidRDefault="00AD24F4" w:rsidP="00AD24F4">
      <w:pPr>
        <w:rPr>
          <w:rFonts w:ascii="Arial" w:hAnsi="Arial" w:cs="Arial"/>
        </w:rPr>
      </w:pPr>
      <w:r w:rsidRPr="005729D5">
        <w:rPr>
          <w:rFonts w:ascii="Arial" w:hAnsi="Arial" w:cs="Arial"/>
        </w:rPr>
        <w:tab/>
        <w:t>________________________________________________________________</w:t>
      </w:r>
      <w:r w:rsidR="008C56FF" w:rsidRPr="005729D5">
        <w:rPr>
          <w:rFonts w:ascii="Arial" w:hAnsi="Arial" w:cs="Arial"/>
        </w:rPr>
        <w:t>______</w:t>
      </w:r>
      <w:r w:rsidRPr="005729D5">
        <w:rPr>
          <w:rFonts w:ascii="Arial" w:hAnsi="Arial" w:cs="Arial"/>
        </w:rPr>
        <w:t xml:space="preserve"> </w:t>
      </w:r>
    </w:p>
    <w:p w14:paraId="05CC94D7" w14:textId="77777777" w:rsidR="00AD24F4" w:rsidRPr="005729D5" w:rsidRDefault="00AD24F4" w:rsidP="00AD24F4">
      <w:pPr>
        <w:rPr>
          <w:rFonts w:ascii="Arial" w:hAnsi="Arial" w:cs="Arial"/>
        </w:rPr>
      </w:pPr>
    </w:p>
    <w:p w14:paraId="1476A937" w14:textId="22F306B9" w:rsidR="00AD24F4" w:rsidRPr="005729D5" w:rsidRDefault="00AD24F4" w:rsidP="00AD24F4">
      <w:pPr>
        <w:rPr>
          <w:rFonts w:ascii="Arial" w:hAnsi="Arial" w:cs="Arial"/>
        </w:rPr>
      </w:pPr>
      <w:r w:rsidRPr="005729D5">
        <w:rPr>
          <w:rFonts w:ascii="Arial" w:hAnsi="Arial" w:cs="Arial"/>
        </w:rPr>
        <w:tab/>
        <w:t>_______________________________________________________________</w:t>
      </w:r>
      <w:r w:rsidR="008C56FF" w:rsidRPr="005729D5">
        <w:rPr>
          <w:rFonts w:ascii="Arial" w:hAnsi="Arial" w:cs="Arial"/>
        </w:rPr>
        <w:t>______</w:t>
      </w:r>
      <w:r w:rsidRPr="005729D5">
        <w:rPr>
          <w:rFonts w:ascii="Arial" w:hAnsi="Arial" w:cs="Arial"/>
        </w:rPr>
        <w:t xml:space="preserve">_ </w:t>
      </w:r>
    </w:p>
    <w:p w14:paraId="27466F4B" w14:textId="77777777" w:rsidR="00AD24F4" w:rsidRPr="005729D5" w:rsidRDefault="00AD24F4" w:rsidP="00AD24F4">
      <w:pPr>
        <w:rPr>
          <w:rFonts w:ascii="Arial" w:hAnsi="Arial" w:cs="Arial"/>
        </w:rPr>
      </w:pPr>
    </w:p>
    <w:p w14:paraId="674D2C10" w14:textId="1C6BA1D7" w:rsidR="003E3579" w:rsidRPr="005729D5" w:rsidRDefault="003E3579">
      <w:pPr>
        <w:rPr>
          <w:rFonts w:ascii="Arial" w:hAnsi="Arial" w:cs="Arial"/>
          <w:b/>
          <w:bCs/>
        </w:rPr>
      </w:pPr>
      <w:r w:rsidRPr="005729D5">
        <w:rPr>
          <w:rFonts w:ascii="Arial" w:hAnsi="Arial" w:cs="Arial"/>
          <w:b/>
          <w:bCs/>
        </w:rPr>
        <w:lastRenderedPageBreak/>
        <w:t>6.</w:t>
      </w:r>
      <w:r w:rsidR="00556AC3" w:rsidRPr="005729D5">
        <w:rPr>
          <w:rFonts w:ascii="Arial" w:hAnsi="Arial" w:cs="Arial"/>
          <w:b/>
          <w:bCs/>
        </w:rPr>
        <w:t>4</w:t>
      </w:r>
      <w:r w:rsidRPr="005729D5">
        <w:rPr>
          <w:rFonts w:ascii="Arial" w:hAnsi="Arial" w:cs="Arial"/>
          <w:b/>
          <w:bCs/>
        </w:rPr>
        <w:tab/>
        <w:t xml:space="preserve">Delivery Schedule of Events and Time Periods </w:t>
      </w:r>
    </w:p>
    <w:p w14:paraId="16A04C23" w14:textId="77777777" w:rsidR="003E3579" w:rsidRPr="005729D5" w:rsidRDefault="003E3579">
      <w:pPr>
        <w:tabs>
          <w:tab w:val="left" w:pos="720"/>
        </w:tabs>
        <w:rPr>
          <w:rFonts w:ascii="Arial" w:hAnsi="Arial" w:cs="Arial"/>
        </w:rPr>
      </w:pPr>
    </w:p>
    <w:p w14:paraId="1E95AAE4" w14:textId="29FD57E5" w:rsidR="003E3579" w:rsidRPr="005729D5" w:rsidRDefault="003E3579">
      <w:pPr>
        <w:tabs>
          <w:tab w:val="left" w:pos="720"/>
        </w:tabs>
        <w:rPr>
          <w:rFonts w:ascii="Arial" w:hAnsi="Arial" w:cs="Arial"/>
        </w:rPr>
      </w:pPr>
      <w:r w:rsidRPr="005729D5">
        <w:rPr>
          <w:rFonts w:ascii="Arial" w:hAnsi="Arial" w:cs="Arial"/>
        </w:rPr>
        <w:tab/>
      </w:r>
      <w:r w:rsidR="00AD24F4" w:rsidRPr="005729D5">
        <w:rPr>
          <w:rFonts w:ascii="Arial" w:hAnsi="Arial" w:cs="Arial"/>
        </w:rPr>
        <w:t>Stage 1: Calendar Days to</w:t>
      </w:r>
      <w:r w:rsidR="006517E9" w:rsidRPr="005729D5">
        <w:rPr>
          <w:rFonts w:ascii="Arial" w:hAnsi="Arial" w:cs="Arial"/>
        </w:rPr>
        <w:t xml:space="preserve"> Complete</w:t>
      </w:r>
      <w:r w:rsidR="00556AC3" w:rsidRPr="005729D5">
        <w:rPr>
          <w:rFonts w:ascii="Arial" w:hAnsi="Arial" w:cs="Arial"/>
        </w:rPr>
        <w:tab/>
      </w:r>
      <w:r w:rsidR="00556AC3" w:rsidRPr="005729D5">
        <w:rPr>
          <w:rFonts w:ascii="Arial" w:hAnsi="Arial" w:cs="Arial"/>
        </w:rPr>
        <w:tab/>
      </w:r>
      <w:r w:rsidR="006517E9" w:rsidRPr="005729D5">
        <w:rPr>
          <w:rFonts w:ascii="Arial" w:hAnsi="Arial" w:cs="Arial"/>
        </w:rPr>
        <w:t>________________</w:t>
      </w:r>
      <w:r w:rsidRPr="005729D5">
        <w:rPr>
          <w:rFonts w:ascii="Arial" w:hAnsi="Arial" w:cs="Arial"/>
        </w:rPr>
        <w:t xml:space="preserve"> </w:t>
      </w:r>
    </w:p>
    <w:p w14:paraId="6EC9ADF0" w14:textId="77777777" w:rsidR="003E3579" w:rsidRPr="005729D5" w:rsidRDefault="003E3579">
      <w:pPr>
        <w:rPr>
          <w:rFonts w:ascii="Arial" w:hAnsi="Arial" w:cs="Arial"/>
        </w:rPr>
      </w:pPr>
    </w:p>
    <w:p w14:paraId="68EF20AD" w14:textId="622A9B71" w:rsidR="00164895" w:rsidRPr="005729D5" w:rsidRDefault="003E3579">
      <w:pPr>
        <w:rPr>
          <w:rFonts w:ascii="Arial" w:hAnsi="Arial" w:cs="Arial"/>
        </w:rPr>
      </w:pPr>
      <w:r w:rsidRPr="005729D5">
        <w:rPr>
          <w:rFonts w:ascii="Arial" w:hAnsi="Arial" w:cs="Arial"/>
        </w:rPr>
        <w:tab/>
      </w:r>
      <w:r w:rsidR="00AD24F4" w:rsidRPr="005729D5">
        <w:rPr>
          <w:rFonts w:ascii="Arial" w:hAnsi="Arial" w:cs="Arial"/>
        </w:rPr>
        <w:t>Stage 2: Calendar Days to</w:t>
      </w:r>
      <w:r w:rsidR="006517E9" w:rsidRPr="005729D5">
        <w:rPr>
          <w:rFonts w:ascii="Arial" w:hAnsi="Arial" w:cs="Arial"/>
        </w:rPr>
        <w:t xml:space="preserve"> Complete</w:t>
      </w:r>
      <w:r w:rsidR="00556AC3" w:rsidRPr="005729D5">
        <w:rPr>
          <w:rFonts w:ascii="Arial" w:hAnsi="Arial" w:cs="Arial"/>
        </w:rPr>
        <w:tab/>
      </w:r>
      <w:r w:rsidR="00556AC3" w:rsidRPr="005729D5">
        <w:rPr>
          <w:rFonts w:ascii="Arial" w:hAnsi="Arial" w:cs="Arial"/>
        </w:rPr>
        <w:tab/>
      </w:r>
      <w:r w:rsidR="006517E9" w:rsidRPr="005729D5">
        <w:rPr>
          <w:rFonts w:ascii="Arial" w:hAnsi="Arial" w:cs="Arial"/>
        </w:rPr>
        <w:t>________________</w:t>
      </w:r>
    </w:p>
    <w:p w14:paraId="089998C2" w14:textId="77777777" w:rsidR="00164895" w:rsidRPr="005729D5" w:rsidRDefault="00164895">
      <w:pPr>
        <w:rPr>
          <w:rFonts w:ascii="Arial" w:hAnsi="Arial" w:cs="Arial"/>
        </w:rPr>
      </w:pPr>
    </w:p>
    <w:p w14:paraId="3C1E57C9" w14:textId="3DCDEDA6" w:rsidR="00164895" w:rsidRPr="005729D5" w:rsidRDefault="00164895">
      <w:pPr>
        <w:rPr>
          <w:rFonts w:ascii="Arial" w:hAnsi="Arial" w:cs="Arial"/>
        </w:rPr>
      </w:pPr>
      <w:r w:rsidRPr="005729D5">
        <w:rPr>
          <w:rFonts w:ascii="Arial" w:hAnsi="Arial" w:cs="Arial"/>
        </w:rPr>
        <w:tab/>
        <w:t>Stage 3:  TO BE DETERMINED</w:t>
      </w:r>
    </w:p>
    <w:p w14:paraId="5C511FFB" w14:textId="77777777" w:rsidR="00164895" w:rsidRPr="005729D5" w:rsidRDefault="00164895">
      <w:pPr>
        <w:rPr>
          <w:rFonts w:ascii="Arial" w:hAnsi="Arial" w:cs="Arial"/>
        </w:rPr>
      </w:pPr>
    </w:p>
    <w:p w14:paraId="4A22CA78" w14:textId="2022CDD3" w:rsidR="003E3579" w:rsidRPr="005729D5" w:rsidRDefault="00164895">
      <w:pPr>
        <w:rPr>
          <w:rFonts w:ascii="Arial" w:hAnsi="Arial" w:cs="Arial"/>
        </w:rPr>
      </w:pPr>
      <w:r w:rsidRPr="005729D5">
        <w:rPr>
          <w:rFonts w:ascii="Arial" w:hAnsi="Arial" w:cs="Arial"/>
        </w:rPr>
        <w:tab/>
        <w:t>Stage 4:  TO BE DETERMINED</w:t>
      </w:r>
      <w:r w:rsidR="003E3579" w:rsidRPr="005729D5">
        <w:rPr>
          <w:rFonts w:ascii="Arial" w:hAnsi="Arial" w:cs="Arial"/>
        </w:rPr>
        <w:t xml:space="preserve"> </w:t>
      </w:r>
    </w:p>
    <w:p w14:paraId="33BE4838" w14:textId="77777777" w:rsidR="003E3579" w:rsidRPr="005729D5" w:rsidRDefault="003E3579">
      <w:pPr>
        <w:rPr>
          <w:rFonts w:ascii="Arial" w:hAnsi="Arial" w:cs="Arial"/>
        </w:rPr>
      </w:pPr>
    </w:p>
    <w:p w14:paraId="036BD7DB" w14:textId="77777777" w:rsidR="006517E9" w:rsidRPr="005729D5" w:rsidRDefault="006517E9">
      <w:pPr>
        <w:rPr>
          <w:rFonts w:ascii="Arial" w:hAnsi="Arial" w:cs="Arial"/>
          <w:b/>
        </w:rPr>
      </w:pPr>
    </w:p>
    <w:p w14:paraId="25E55207" w14:textId="1F4AA2DC" w:rsidR="003E3579" w:rsidRPr="005729D5" w:rsidRDefault="00556AC3">
      <w:pPr>
        <w:rPr>
          <w:rFonts w:ascii="Arial" w:hAnsi="Arial" w:cs="Arial"/>
          <w:b/>
        </w:rPr>
      </w:pPr>
      <w:r w:rsidRPr="005729D5">
        <w:rPr>
          <w:rFonts w:ascii="Arial" w:hAnsi="Arial" w:cs="Arial"/>
          <w:b/>
        </w:rPr>
        <w:t>6.5</w:t>
      </w:r>
      <w:r w:rsidR="003E3579" w:rsidRPr="005729D5">
        <w:rPr>
          <w:rFonts w:ascii="Arial" w:hAnsi="Arial" w:cs="Arial"/>
          <w:b/>
        </w:rPr>
        <w:tab/>
        <w:t xml:space="preserve">University’s Payment Terms </w:t>
      </w:r>
    </w:p>
    <w:p w14:paraId="6988AD88" w14:textId="77777777" w:rsidR="003E3579" w:rsidRPr="005729D5" w:rsidRDefault="003E3579">
      <w:pPr>
        <w:rPr>
          <w:rFonts w:ascii="Arial" w:hAnsi="Arial" w:cs="Arial"/>
        </w:rPr>
      </w:pPr>
    </w:p>
    <w:p w14:paraId="3B763630" w14:textId="38C7E897" w:rsidR="003E3579" w:rsidRPr="005729D5" w:rsidRDefault="003E3579">
      <w:pPr>
        <w:ind w:left="720"/>
        <w:rPr>
          <w:rFonts w:ascii="Arial" w:hAnsi="Arial" w:cs="Arial"/>
        </w:rPr>
      </w:pPr>
      <w:r w:rsidRPr="005729D5">
        <w:rPr>
          <w:rFonts w:ascii="Arial" w:hAnsi="Arial" w:cs="Arial"/>
        </w:rPr>
        <w:t>University’s standard payment terms for services are “Net 30 days.” Proposer agrees that University will be entitled to withhold __________ percent (_______</w:t>
      </w:r>
      <w:proofErr w:type="gramStart"/>
      <w:r w:rsidRPr="005729D5">
        <w:rPr>
          <w:rFonts w:ascii="Arial" w:hAnsi="Arial" w:cs="Arial"/>
        </w:rPr>
        <w:t>_</w:t>
      </w:r>
      <w:r w:rsidR="006517E9" w:rsidRPr="005729D5">
        <w:rPr>
          <w:rFonts w:ascii="Arial" w:hAnsi="Arial" w:cs="Arial"/>
        </w:rPr>
        <w:t>%</w:t>
      </w:r>
      <w:proofErr w:type="gramEnd"/>
      <w:r w:rsidRPr="005729D5">
        <w:rPr>
          <w:rFonts w:ascii="Arial" w:hAnsi="Arial" w:cs="Arial"/>
        </w:rPr>
        <w:t>) of the total payment due under the Agreement until after University’s acceptance of the final work product. Indicate below the prompt payment discount that Proposer will provide to University:  </w:t>
      </w:r>
    </w:p>
    <w:p w14:paraId="4109ABF9" w14:textId="77777777" w:rsidR="003E3579" w:rsidRPr="005729D5" w:rsidRDefault="003E3579">
      <w:pPr>
        <w:ind w:left="720"/>
        <w:rPr>
          <w:rFonts w:ascii="Arial" w:hAnsi="Arial" w:cs="Arial"/>
        </w:rPr>
      </w:pPr>
    </w:p>
    <w:p w14:paraId="2B1755D0" w14:textId="77777777" w:rsidR="00051AD8" w:rsidRPr="005729D5" w:rsidRDefault="003E3579">
      <w:pPr>
        <w:ind w:left="630" w:firstLine="90"/>
        <w:rPr>
          <w:rFonts w:ascii="Arial" w:hAnsi="Arial" w:cs="Arial"/>
        </w:rPr>
      </w:pPr>
      <w:r w:rsidRPr="005729D5">
        <w:rPr>
          <w:rFonts w:ascii="Arial" w:hAnsi="Arial" w:cs="Arial"/>
        </w:rPr>
        <w:t>Prompt Payment Discount: _____%_____days/net 30 days</w:t>
      </w:r>
      <w:r w:rsidR="00051AD8" w:rsidRPr="005729D5">
        <w:rPr>
          <w:rFonts w:ascii="Arial" w:hAnsi="Arial" w:cs="Arial"/>
        </w:rPr>
        <w:t>.</w:t>
      </w:r>
    </w:p>
    <w:p w14:paraId="3943C4AF" w14:textId="77777777" w:rsidR="00051AD8" w:rsidRPr="005729D5" w:rsidRDefault="00051AD8">
      <w:pPr>
        <w:ind w:left="630" w:firstLine="90"/>
        <w:rPr>
          <w:rFonts w:ascii="Arial" w:hAnsi="Arial" w:cs="Arial"/>
        </w:rPr>
      </w:pPr>
    </w:p>
    <w:p w14:paraId="77DD4949" w14:textId="77777777" w:rsidR="003E3579" w:rsidRPr="005729D5" w:rsidRDefault="003E3579">
      <w:pPr>
        <w:ind w:left="630" w:firstLine="90"/>
        <w:rPr>
          <w:rFonts w:ascii="Arial" w:hAnsi="Arial" w:cs="Arial"/>
        </w:rPr>
      </w:pPr>
    </w:p>
    <w:p w14:paraId="7F515BF1" w14:textId="77777777" w:rsidR="003E3579" w:rsidRPr="005729D5" w:rsidRDefault="003E3579">
      <w:pPr>
        <w:rPr>
          <w:rFonts w:ascii="Arial" w:hAnsi="Arial" w:cs="Arial"/>
        </w:rPr>
      </w:pPr>
    </w:p>
    <w:p w14:paraId="6F413870" w14:textId="77777777" w:rsidR="003E3579" w:rsidRPr="005729D5" w:rsidRDefault="003E3579">
      <w:pPr>
        <w:tabs>
          <w:tab w:val="left" w:pos="4320"/>
          <w:tab w:val="left" w:pos="5760"/>
        </w:tabs>
        <w:rPr>
          <w:rFonts w:ascii="Arial" w:hAnsi="Arial" w:cs="Arial"/>
        </w:rPr>
      </w:pPr>
      <w:r w:rsidRPr="005729D5">
        <w:rPr>
          <w:rFonts w:ascii="Arial" w:hAnsi="Arial" w:cs="Arial"/>
        </w:rPr>
        <w:tab/>
        <w:t xml:space="preserve">Respectfully submitted, </w:t>
      </w:r>
    </w:p>
    <w:p w14:paraId="341F25B0" w14:textId="77777777" w:rsidR="003E3579" w:rsidRPr="005729D5" w:rsidRDefault="003E3579">
      <w:pPr>
        <w:rPr>
          <w:rFonts w:ascii="Arial" w:hAnsi="Arial" w:cs="Arial"/>
        </w:rPr>
      </w:pPr>
    </w:p>
    <w:p w14:paraId="29F5944D" w14:textId="77777777" w:rsidR="003E3579" w:rsidRPr="005729D5" w:rsidRDefault="003E3579">
      <w:pPr>
        <w:rPr>
          <w:rFonts w:ascii="Arial" w:hAnsi="Arial" w:cs="Arial"/>
        </w:rPr>
      </w:pP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b/>
          <w:bCs/>
        </w:rPr>
        <w:t>Proposer:</w:t>
      </w:r>
      <w:r w:rsidRPr="005729D5">
        <w:rPr>
          <w:rFonts w:ascii="Arial" w:hAnsi="Arial" w:cs="Arial"/>
        </w:rPr>
        <w:t xml:space="preserve"> ____________________________</w:t>
      </w:r>
    </w:p>
    <w:p w14:paraId="4D470CC3" w14:textId="77777777" w:rsidR="003E3579" w:rsidRPr="005729D5" w:rsidRDefault="003E3579">
      <w:pPr>
        <w:rPr>
          <w:rFonts w:ascii="Arial" w:hAnsi="Arial" w:cs="Arial"/>
        </w:rPr>
      </w:pPr>
    </w:p>
    <w:p w14:paraId="39C176EC" w14:textId="77777777" w:rsidR="003E3579" w:rsidRPr="005729D5" w:rsidRDefault="003E3579">
      <w:pPr>
        <w:rPr>
          <w:rFonts w:ascii="Arial" w:hAnsi="Arial" w:cs="Arial"/>
        </w:rPr>
      </w:pPr>
    </w:p>
    <w:p w14:paraId="4DFC0CA8" w14:textId="77777777" w:rsidR="003E3579" w:rsidRPr="005729D5" w:rsidRDefault="003E3579">
      <w:pPr>
        <w:ind w:left="5040"/>
        <w:rPr>
          <w:rFonts w:ascii="Arial" w:hAnsi="Arial" w:cs="Arial"/>
        </w:rPr>
      </w:pPr>
      <w:r w:rsidRPr="005729D5">
        <w:rPr>
          <w:rFonts w:ascii="Arial" w:hAnsi="Arial" w:cs="Arial"/>
          <w:b/>
          <w:bCs/>
        </w:rPr>
        <w:t>By:</w:t>
      </w:r>
      <w:r w:rsidRPr="005729D5">
        <w:rPr>
          <w:rFonts w:ascii="Arial" w:hAnsi="Arial" w:cs="Arial"/>
        </w:rPr>
        <w:t xml:space="preserve">  ___________________________ </w:t>
      </w:r>
    </w:p>
    <w:p w14:paraId="597E6976" w14:textId="77777777" w:rsidR="003E3579" w:rsidRPr="005729D5" w:rsidRDefault="003E3579">
      <w:pPr>
        <w:rPr>
          <w:rFonts w:ascii="Arial" w:hAnsi="Arial" w:cs="Arial"/>
          <w:sz w:val="18"/>
          <w:szCs w:val="18"/>
        </w:rPr>
      </w:pP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t xml:space="preserve">        </w:t>
      </w:r>
      <w:r w:rsidRPr="005729D5">
        <w:rPr>
          <w:rFonts w:ascii="Arial" w:hAnsi="Arial" w:cs="Arial"/>
          <w:sz w:val="18"/>
          <w:szCs w:val="18"/>
        </w:rPr>
        <w:t xml:space="preserve">(Authorized Signature for Proposer) </w:t>
      </w:r>
    </w:p>
    <w:p w14:paraId="61A0CB4D" w14:textId="77777777" w:rsidR="00F237C0" w:rsidRPr="005729D5" w:rsidRDefault="00F237C0">
      <w:pPr>
        <w:ind w:left="4320" w:firstLine="720"/>
        <w:rPr>
          <w:rFonts w:ascii="Arial" w:hAnsi="Arial" w:cs="Arial"/>
          <w:b/>
          <w:bCs/>
        </w:rPr>
      </w:pPr>
    </w:p>
    <w:p w14:paraId="70A43757" w14:textId="77777777" w:rsidR="003E3579" w:rsidRPr="005729D5" w:rsidRDefault="003E3579">
      <w:pPr>
        <w:ind w:left="4320" w:firstLine="720"/>
        <w:rPr>
          <w:rFonts w:ascii="Arial" w:hAnsi="Arial" w:cs="Arial"/>
        </w:rPr>
      </w:pPr>
      <w:r w:rsidRPr="005729D5">
        <w:rPr>
          <w:rFonts w:ascii="Arial" w:hAnsi="Arial" w:cs="Arial"/>
          <w:b/>
          <w:bCs/>
        </w:rPr>
        <w:t>Name:</w:t>
      </w:r>
      <w:r w:rsidRPr="005729D5">
        <w:rPr>
          <w:rFonts w:ascii="Arial" w:hAnsi="Arial" w:cs="Arial"/>
        </w:rPr>
        <w:t xml:space="preserve">  _________________________ </w:t>
      </w:r>
    </w:p>
    <w:p w14:paraId="66EBF3CC" w14:textId="77777777" w:rsidR="00F237C0" w:rsidRPr="005729D5" w:rsidRDefault="00F237C0">
      <w:pPr>
        <w:ind w:left="4320" w:firstLine="720"/>
        <w:rPr>
          <w:rFonts w:ascii="Arial" w:hAnsi="Arial" w:cs="Arial"/>
          <w:b/>
          <w:bCs/>
        </w:rPr>
      </w:pPr>
    </w:p>
    <w:p w14:paraId="2D86D64A" w14:textId="77777777" w:rsidR="00164895" w:rsidRPr="005729D5" w:rsidRDefault="00164895">
      <w:pPr>
        <w:ind w:left="4320" w:firstLine="720"/>
        <w:rPr>
          <w:rFonts w:ascii="Arial" w:hAnsi="Arial" w:cs="Arial"/>
          <w:b/>
          <w:bCs/>
        </w:rPr>
      </w:pPr>
    </w:p>
    <w:p w14:paraId="04F4C83B" w14:textId="77777777" w:rsidR="003E3579" w:rsidRPr="005729D5" w:rsidRDefault="003E3579">
      <w:pPr>
        <w:ind w:left="4320" w:firstLine="720"/>
        <w:rPr>
          <w:rFonts w:ascii="Arial" w:hAnsi="Arial" w:cs="Arial"/>
        </w:rPr>
      </w:pPr>
      <w:r w:rsidRPr="005729D5">
        <w:rPr>
          <w:rFonts w:ascii="Arial" w:hAnsi="Arial" w:cs="Arial"/>
          <w:b/>
          <w:bCs/>
        </w:rPr>
        <w:t>Title:</w:t>
      </w:r>
      <w:r w:rsidRPr="005729D5">
        <w:rPr>
          <w:rFonts w:ascii="Arial" w:hAnsi="Arial" w:cs="Arial"/>
        </w:rPr>
        <w:t xml:space="preserve">  __________________________ </w:t>
      </w:r>
    </w:p>
    <w:p w14:paraId="3DB24139" w14:textId="77777777" w:rsidR="003E3579" w:rsidRPr="005729D5" w:rsidRDefault="003E3579">
      <w:pPr>
        <w:ind w:left="4320" w:firstLine="720"/>
        <w:rPr>
          <w:rFonts w:ascii="Arial" w:hAnsi="Arial" w:cs="Arial"/>
        </w:rPr>
      </w:pPr>
    </w:p>
    <w:p w14:paraId="7A7CED9D" w14:textId="77777777" w:rsidR="003E3579" w:rsidRPr="005729D5" w:rsidRDefault="003E3579">
      <w:pPr>
        <w:ind w:left="4320" w:firstLine="720"/>
        <w:rPr>
          <w:rFonts w:ascii="Arial" w:hAnsi="Arial" w:cs="Arial"/>
        </w:rPr>
      </w:pPr>
    </w:p>
    <w:p w14:paraId="25B48BEF" w14:textId="28D79E17" w:rsidR="003E3579" w:rsidRPr="005729D5"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sidRPr="005729D5">
        <w:rPr>
          <w:rFonts w:ascii="Arial" w:hAnsi="Arial" w:cs="Arial"/>
          <w:b/>
          <w:bCs/>
        </w:rPr>
        <w:tab/>
      </w:r>
      <w:r w:rsidRPr="005729D5">
        <w:rPr>
          <w:rFonts w:ascii="Arial" w:hAnsi="Arial" w:cs="Arial"/>
          <w:b/>
          <w:bCs/>
        </w:rPr>
        <w:tab/>
        <w:t>Date:</w:t>
      </w:r>
      <w:r w:rsidRPr="005729D5">
        <w:rPr>
          <w:rFonts w:ascii="Arial" w:hAnsi="Arial" w:cs="Arial"/>
        </w:rPr>
        <w:t>  ___________________</w:t>
      </w:r>
      <w:r w:rsidR="00164895" w:rsidRPr="005729D5">
        <w:rPr>
          <w:rFonts w:ascii="Arial" w:hAnsi="Arial" w:cs="Arial"/>
        </w:rPr>
        <w:t>_____</w:t>
      </w:r>
      <w:r w:rsidRPr="005729D5">
        <w:rPr>
          <w:rFonts w:ascii="Arial" w:hAnsi="Arial" w:cs="Arial"/>
        </w:rPr>
        <w:t>__</w:t>
      </w:r>
    </w:p>
    <w:p w14:paraId="1A6918E2" w14:textId="77777777" w:rsidR="003E3579" w:rsidRPr="005729D5" w:rsidRDefault="003E3579">
      <w:pPr>
        <w:pStyle w:val="Heading9"/>
        <w:jc w:val="center"/>
        <w:rPr>
          <w:rFonts w:ascii="Arial" w:hAnsi="Arial" w:cs="Arial"/>
        </w:rPr>
      </w:pPr>
    </w:p>
    <w:p w14:paraId="4CEC4D66" w14:textId="77777777" w:rsidR="003E3579" w:rsidRPr="005729D5" w:rsidRDefault="003E3579"/>
    <w:p w14:paraId="6D4CCA29" w14:textId="45108A07" w:rsidR="00D32229" w:rsidRPr="005729D5" w:rsidRDefault="00D32229">
      <w:pPr>
        <w:jc w:val="left"/>
      </w:pPr>
      <w:r w:rsidRPr="005729D5">
        <w:br w:type="page"/>
      </w:r>
    </w:p>
    <w:p w14:paraId="5F431232" w14:textId="77777777" w:rsidR="00E80A00" w:rsidRPr="005729D5" w:rsidRDefault="00E80A00" w:rsidP="00E80A00">
      <w:pPr>
        <w:pStyle w:val="Heading9"/>
        <w:jc w:val="center"/>
        <w:rPr>
          <w:rFonts w:ascii="Arial" w:hAnsi="Arial" w:cs="Arial"/>
        </w:rPr>
      </w:pPr>
      <w:r w:rsidRPr="005729D5">
        <w:rPr>
          <w:rFonts w:ascii="Arial" w:hAnsi="Arial" w:cs="Arial"/>
        </w:rPr>
        <w:lastRenderedPageBreak/>
        <w:t>EXHIBIT A</w:t>
      </w:r>
    </w:p>
    <w:p w14:paraId="2B1DF928" w14:textId="77777777" w:rsidR="00E80A00" w:rsidRPr="005729D5" w:rsidRDefault="00E80A00" w:rsidP="00E80A00">
      <w:pPr>
        <w:rPr>
          <w:rFonts w:ascii="Arial" w:hAnsi="Arial" w:cs="Arial"/>
          <w:u w:val="single"/>
        </w:rPr>
      </w:pPr>
    </w:p>
    <w:p w14:paraId="37EC4A13" w14:textId="77777777" w:rsidR="00E80A00" w:rsidRPr="005729D5" w:rsidRDefault="00E80A00" w:rsidP="00E80A00">
      <w:pPr>
        <w:jc w:val="center"/>
        <w:rPr>
          <w:rFonts w:ascii="Arial" w:hAnsi="Arial" w:cs="Arial"/>
          <w:b/>
          <w:bCs/>
          <w:u w:val="single"/>
        </w:rPr>
      </w:pPr>
      <w:r w:rsidRPr="005729D5">
        <w:rPr>
          <w:rFonts w:ascii="Arial" w:hAnsi="Arial" w:cs="Arial"/>
          <w:b/>
          <w:bCs/>
          <w:u w:val="single"/>
        </w:rPr>
        <w:t>EXAMPLES OF TEST TEMPLATES</w:t>
      </w:r>
    </w:p>
    <w:p w14:paraId="7EE28CDF" w14:textId="77777777" w:rsidR="00E80A00" w:rsidRPr="005729D5" w:rsidRDefault="00E80A00" w:rsidP="00E80A00">
      <w:pPr>
        <w:jc w:val="center"/>
        <w:rPr>
          <w:rFonts w:ascii="Arial" w:hAnsi="Arial" w:cs="Arial"/>
          <w:b/>
          <w:bCs/>
        </w:rPr>
      </w:pPr>
      <w:r w:rsidRPr="005729D5">
        <w:rPr>
          <w:rFonts w:ascii="Arial" w:hAnsi="Arial" w:cs="Arial"/>
          <w:b/>
          <w:bCs/>
          <w:noProof/>
        </w:rPr>
        <w:drawing>
          <wp:anchor distT="0" distB="0" distL="114300" distR="114300" simplePos="0" relativeHeight="251660288" behindDoc="0" locked="0" layoutInCell="1" allowOverlap="1" wp14:anchorId="0AC91FA1" wp14:editId="228D5AD9">
            <wp:simplePos x="0" y="0"/>
            <wp:positionH relativeFrom="column">
              <wp:posOffset>517525</wp:posOffset>
            </wp:positionH>
            <wp:positionV relativeFrom="paragraph">
              <wp:posOffset>2785110</wp:posOffset>
            </wp:positionV>
            <wp:extent cx="5507355" cy="48139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ptive.png"/>
                    <pic:cNvPicPr/>
                  </pic:nvPicPr>
                  <pic:blipFill rotWithShape="1">
                    <a:blip r:embed="rId22">
                      <a:extLst>
                        <a:ext uri="{28A0092B-C50C-407E-A947-70E740481C1C}">
                          <a14:useLocalDpi xmlns:a14="http://schemas.microsoft.com/office/drawing/2010/main" val="0"/>
                        </a:ext>
                      </a:extLst>
                    </a:blip>
                    <a:srcRect b="3318"/>
                    <a:stretch/>
                  </pic:blipFill>
                  <pic:spPr bwMode="auto">
                    <a:xfrm>
                      <a:off x="0" y="0"/>
                      <a:ext cx="5507355" cy="4813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29D5">
        <w:rPr>
          <w:rFonts w:ascii="Arial" w:hAnsi="Arial" w:cs="Arial"/>
          <w:b/>
          <w:bCs/>
          <w:noProof/>
        </w:rPr>
        <w:drawing>
          <wp:anchor distT="0" distB="0" distL="114300" distR="114300" simplePos="0" relativeHeight="251659264" behindDoc="0" locked="0" layoutInCell="1" allowOverlap="1" wp14:anchorId="04184EC0" wp14:editId="6B3438AA">
            <wp:simplePos x="0" y="0"/>
            <wp:positionH relativeFrom="column">
              <wp:posOffset>0</wp:posOffset>
            </wp:positionH>
            <wp:positionV relativeFrom="paragraph">
              <wp:posOffset>112395</wp:posOffset>
            </wp:positionV>
            <wp:extent cx="5943600" cy="2673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ems.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673350"/>
                    </a:xfrm>
                    <a:prstGeom prst="rect">
                      <a:avLst/>
                    </a:prstGeom>
                  </pic:spPr>
                </pic:pic>
              </a:graphicData>
            </a:graphic>
            <wp14:sizeRelH relativeFrom="page">
              <wp14:pctWidth>0</wp14:pctWidth>
            </wp14:sizeRelH>
            <wp14:sizeRelV relativeFrom="page">
              <wp14:pctHeight>0</wp14:pctHeight>
            </wp14:sizeRelV>
          </wp:anchor>
        </w:drawing>
      </w:r>
    </w:p>
    <w:p w14:paraId="54433C46" w14:textId="77777777" w:rsidR="00E80A00" w:rsidRPr="005729D5" w:rsidRDefault="00E80A00" w:rsidP="00E80A00">
      <w:pPr>
        <w:jc w:val="center"/>
        <w:rPr>
          <w:rFonts w:ascii="Arial" w:hAnsi="Arial" w:cs="Arial"/>
          <w:b/>
          <w:bCs/>
        </w:rPr>
      </w:pPr>
      <w:r w:rsidRPr="005729D5">
        <w:rPr>
          <w:rFonts w:ascii="Arial" w:hAnsi="Arial" w:cs="Arial"/>
          <w:b/>
          <w:bCs/>
        </w:rPr>
        <w:br w:type="page"/>
      </w:r>
    </w:p>
    <w:p w14:paraId="326C2D9C" w14:textId="77777777" w:rsidR="00E80A00" w:rsidRPr="005729D5" w:rsidRDefault="00E80A00" w:rsidP="00E80A00">
      <w:pPr>
        <w:jc w:val="center"/>
        <w:rPr>
          <w:rFonts w:ascii="Arial" w:hAnsi="Arial" w:cs="Arial"/>
          <w:b/>
          <w:bCs/>
        </w:rPr>
      </w:pPr>
      <w:r w:rsidRPr="005729D5">
        <w:rPr>
          <w:rFonts w:ascii="Arial" w:hAnsi="Arial" w:cs="Arial"/>
          <w:b/>
          <w:bCs/>
          <w:noProof/>
        </w:rPr>
        <w:lastRenderedPageBreak/>
        <w:drawing>
          <wp:anchor distT="0" distB="0" distL="114300" distR="114300" simplePos="0" relativeHeight="251661312" behindDoc="0" locked="0" layoutInCell="1" allowOverlap="1" wp14:anchorId="7C79EDB8" wp14:editId="6CA1B8A2">
            <wp:simplePos x="0" y="0"/>
            <wp:positionH relativeFrom="column">
              <wp:posOffset>76200</wp:posOffset>
            </wp:positionH>
            <wp:positionV relativeFrom="paragraph">
              <wp:posOffset>-302260</wp:posOffset>
            </wp:positionV>
            <wp:extent cx="5948045" cy="392176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ee_wo_stim.png"/>
                    <pic:cNvPicPr/>
                  </pic:nvPicPr>
                  <pic:blipFill rotWithShape="1">
                    <a:blip r:embed="rId24">
                      <a:extLst>
                        <a:ext uri="{28A0092B-C50C-407E-A947-70E740481C1C}">
                          <a14:useLocalDpi xmlns:a14="http://schemas.microsoft.com/office/drawing/2010/main" val="0"/>
                        </a:ext>
                      </a:extLst>
                    </a:blip>
                    <a:srcRect t="9113" b="5515"/>
                    <a:stretch/>
                  </pic:blipFill>
                  <pic:spPr bwMode="auto">
                    <a:xfrm>
                      <a:off x="0" y="0"/>
                      <a:ext cx="5948045" cy="3921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1E8DE3" w14:textId="77777777" w:rsidR="00E80A00" w:rsidRPr="005729D5" w:rsidRDefault="00E80A00" w:rsidP="00E80A00">
      <w:pPr>
        <w:jc w:val="left"/>
        <w:rPr>
          <w:rFonts w:ascii="Arial" w:hAnsi="Arial" w:cs="Arial"/>
          <w:b/>
          <w:bCs/>
          <w:noProof/>
        </w:rPr>
      </w:pPr>
    </w:p>
    <w:p w14:paraId="5E3643F6" w14:textId="77777777" w:rsidR="00E80A00" w:rsidRPr="005729D5" w:rsidRDefault="00E80A00" w:rsidP="00E80A00">
      <w:pPr>
        <w:jc w:val="left"/>
        <w:rPr>
          <w:rFonts w:ascii="Arial" w:hAnsi="Arial" w:cs="Arial"/>
          <w:b/>
          <w:bCs/>
          <w:noProof/>
        </w:rPr>
      </w:pPr>
    </w:p>
    <w:p w14:paraId="62DA1001" w14:textId="77777777" w:rsidR="00E80A00" w:rsidRPr="005729D5" w:rsidRDefault="00E80A00" w:rsidP="00E80A00">
      <w:pPr>
        <w:jc w:val="left"/>
        <w:rPr>
          <w:rFonts w:ascii="Arial" w:hAnsi="Arial" w:cs="Arial"/>
          <w:b/>
          <w:bCs/>
          <w:noProof/>
        </w:rPr>
      </w:pPr>
    </w:p>
    <w:p w14:paraId="62A4D5D2" w14:textId="77777777" w:rsidR="00E80A00" w:rsidRPr="005729D5" w:rsidRDefault="00E80A00" w:rsidP="00E80A00">
      <w:pPr>
        <w:jc w:val="left"/>
        <w:rPr>
          <w:rFonts w:ascii="Arial" w:hAnsi="Arial" w:cs="Arial"/>
          <w:b/>
          <w:bCs/>
          <w:noProof/>
        </w:rPr>
      </w:pPr>
    </w:p>
    <w:p w14:paraId="68ABC2DC" w14:textId="77777777" w:rsidR="00E80A00" w:rsidRPr="005729D5" w:rsidRDefault="00E80A00" w:rsidP="00E80A00">
      <w:pPr>
        <w:jc w:val="left"/>
        <w:rPr>
          <w:rFonts w:ascii="Arial" w:hAnsi="Arial" w:cs="Arial"/>
          <w:b/>
          <w:bCs/>
        </w:rPr>
      </w:pPr>
      <w:r w:rsidRPr="005729D5">
        <w:rPr>
          <w:rFonts w:ascii="Arial" w:hAnsi="Arial" w:cs="Arial"/>
          <w:b/>
          <w:bCs/>
          <w:noProof/>
        </w:rPr>
        <w:drawing>
          <wp:anchor distT="0" distB="0" distL="114300" distR="114300" simplePos="0" relativeHeight="251664384" behindDoc="0" locked="0" layoutInCell="1" allowOverlap="1" wp14:anchorId="13350462" wp14:editId="73F5DBDF">
            <wp:simplePos x="0" y="0"/>
            <wp:positionH relativeFrom="column">
              <wp:posOffset>76835</wp:posOffset>
            </wp:positionH>
            <wp:positionV relativeFrom="paragraph">
              <wp:posOffset>46355</wp:posOffset>
            </wp:positionV>
            <wp:extent cx="5943600" cy="39617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ee_with_stim.png"/>
                    <pic:cNvPicPr/>
                  </pic:nvPicPr>
                  <pic:blipFill rotWithShape="1">
                    <a:blip r:embed="rId25">
                      <a:extLst>
                        <a:ext uri="{28A0092B-C50C-407E-A947-70E740481C1C}">
                          <a14:useLocalDpi xmlns:a14="http://schemas.microsoft.com/office/drawing/2010/main" val="0"/>
                        </a:ext>
                      </a:extLst>
                    </a:blip>
                    <a:srcRect t="10596" b="9933"/>
                    <a:stretch/>
                  </pic:blipFill>
                  <pic:spPr bwMode="auto">
                    <a:xfrm>
                      <a:off x="0" y="0"/>
                      <a:ext cx="5943600" cy="396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29D5">
        <w:rPr>
          <w:rFonts w:ascii="Arial" w:hAnsi="Arial" w:cs="Arial"/>
          <w:b/>
          <w:bCs/>
        </w:rPr>
        <w:br w:type="page"/>
      </w:r>
    </w:p>
    <w:p w14:paraId="205F6F81" w14:textId="77777777" w:rsidR="00E80A00" w:rsidRPr="005729D5" w:rsidRDefault="00E80A00" w:rsidP="00E80A00">
      <w:pPr>
        <w:jc w:val="left"/>
        <w:rPr>
          <w:noProof/>
        </w:rPr>
      </w:pPr>
      <w:r w:rsidRPr="005729D5">
        <w:rPr>
          <w:rFonts w:ascii="Arial" w:hAnsi="Arial" w:cs="Arial"/>
          <w:b/>
          <w:bCs/>
          <w:noProof/>
        </w:rPr>
        <w:lastRenderedPageBreak/>
        <w:drawing>
          <wp:anchor distT="0" distB="0" distL="114300" distR="114300" simplePos="0" relativeHeight="251662336" behindDoc="0" locked="0" layoutInCell="1" allowOverlap="1" wp14:anchorId="3A00E3A9" wp14:editId="4F2AA8BB">
            <wp:simplePos x="0" y="0"/>
            <wp:positionH relativeFrom="column">
              <wp:posOffset>165100</wp:posOffset>
            </wp:positionH>
            <wp:positionV relativeFrom="paragraph">
              <wp:posOffset>-368300</wp:posOffset>
            </wp:positionV>
            <wp:extent cx="5939790" cy="381127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_split_oneperpage.png"/>
                    <pic:cNvPicPr/>
                  </pic:nvPicPr>
                  <pic:blipFill rotWithShape="1">
                    <a:blip r:embed="rId26">
                      <a:extLst>
                        <a:ext uri="{28A0092B-C50C-407E-A947-70E740481C1C}">
                          <a14:useLocalDpi xmlns:a14="http://schemas.microsoft.com/office/drawing/2010/main" val="0"/>
                        </a:ext>
                      </a:extLst>
                    </a:blip>
                    <a:srcRect t="5398" b="5656"/>
                    <a:stretch/>
                  </pic:blipFill>
                  <pic:spPr bwMode="auto">
                    <a:xfrm>
                      <a:off x="0" y="0"/>
                      <a:ext cx="5939790" cy="3811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456BD4" w14:textId="77777777" w:rsidR="00E80A00" w:rsidRPr="005729D5" w:rsidRDefault="00E80A00" w:rsidP="00E80A00">
      <w:pPr>
        <w:jc w:val="left"/>
        <w:rPr>
          <w:noProof/>
        </w:rPr>
      </w:pPr>
    </w:p>
    <w:p w14:paraId="6A464DD3" w14:textId="77777777" w:rsidR="00E80A00" w:rsidRPr="005729D5" w:rsidRDefault="00E80A00" w:rsidP="00E80A00">
      <w:pPr>
        <w:jc w:val="left"/>
        <w:rPr>
          <w:noProof/>
        </w:rPr>
      </w:pPr>
    </w:p>
    <w:p w14:paraId="26247F21" w14:textId="77777777" w:rsidR="00E80A00" w:rsidRPr="005729D5" w:rsidRDefault="00E80A00" w:rsidP="00E80A00">
      <w:pPr>
        <w:jc w:val="left"/>
        <w:rPr>
          <w:noProof/>
        </w:rPr>
      </w:pPr>
    </w:p>
    <w:p w14:paraId="612DE8E8" w14:textId="77777777" w:rsidR="00E80A00" w:rsidRPr="005729D5" w:rsidRDefault="00E80A00" w:rsidP="00E80A00">
      <w:pPr>
        <w:jc w:val="left"/>
        <w:rPr>
          <w:noProof/>
        </w:rPr>
      </w:pPr>
      <w:r w:rsidRPr="005729D5">
        <w:rPr>
          <w:noProof/>
        </w:rPr>
        <w:drawing>
          <wp:anchor distT="0" distB="0" distL="114300" distR="114300" simplePos="0" relativeHeight="251663360" behindDoc="0" locked="0" layoutInCell="1" allowOverlap="1" wp14:anchorId="3297DBB6" wp14:editId="06D49D6D">
            <wp:simplePos x="0" y="0"/>
            <wp:positionH relativeFrom="column">
              <wp:posOffset>274955</wp:posOffset>
            </wp:positionH>
            <wp:positionV relativeFrom="paragraph">
              <wp:posOffset>318770</wp:posOffset>
            </wp:positionV>
            <wp:extent cx="5939155" cy="3767455"/>
            <wp:effectExtent l="0" t="0" r="4445"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lit_multiple.png"/>
                    <pic:cNvPicPr/>
                  </pic:nvPicPr>
                  <pic:blipFill rotWithShape="1">
                    <a:blip r:embed="rId27">
                      <a:extLst>
                        <a:ext uri="{28A0092B-C50C-407E-A947-70E740481C1C}">
                          <a14:useLocalDpi xmlns:a14="http://schemas.microsoft.com/office/drawing/2010/main" val="0"/>
                        </a:ext>
                      </a:extLst>
                    </a:blip>
                    <a:srcRect t="4467" b="10670"/>
                    <a:stretch/>
                  </pic:blipFill>
                  <pic:spPr bwMode="auto">
                    <a:xfrm>
                      <a:off x="0" y="0"/>
                      <a:ext cx="5939155" cy="3767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CF6E8" w14:textId="77777777" w:rsidR="00E80A00" w:rsidRPr="005729D5" w:rsidRDefault="00E80A00" w:rsidP="00E80A00">
      <w:pPr>
        <w:jc w:val="left"/>
        <w:rPr>
          <w:noProof/>
        </w:rPr>
      </w:pPr>
    </w:p>
    <w:p w14:paraId="58A8E7F7" w14:textId="77777777" w:rsidR="00E80A00" w:rsidRPr="005729D5" w:rsidRDefault="00E80A00" w:rsidP="00E80A00">
      <w:pPr>
        <w:jc w:val="center"/>
        <w:rPr>
          <w:rFonts w:ascii="Arial" w:hAnsi="Arial" w:cs="Arial"/>
          <w:b/>
          <w:bCs/>
          <w:noProof/>
        </w:rPr>
      </w:pPr>
    </w:p>
    <w:p w14:paraId="62D7C5B8" w14:textId="77777777" w:rsidR="00E80A00" w:rsidRPr="005729D5" w:rsidRDefault="00E80A00" w:rsidP="00E80A00">
      <w:pPr>
        <w:pStyle w:val="ListNumber2"/>
        <w:numPr>
          <w:ilvl w:val="0"/>
          <w:numId w:val="0"/>
        </w:numPr>
        <w:tabs>
          <w:tab w:val="left" w:pos="360"/>
        </w:tabs>
      </w:pPr>
    </w:p>
    <w:p w14:paraId="7F15513D" w14:textId="77777777" w:rsidR="00D32229" w:rsidRPr="005729D5" w:rsidRDefault="00D32229">
      <w:pPr>
        <w:sectPr w:rsidR="00D32229" w:rsidRPr="005729D5">
          <w:pgSz w:w="12240" w:h="15840" w:code="1"/>
          <w:pgMar w:top="1152" w:right="1440" w:bottom="1008" w:left="1440" w:header="576" w:footer="576" w:gutter="0"/>
          <w:cols w:space="720"/>
        </w:sectPr>
      </w:pPr>
    </w:p>
    <w:p w14:paraId="20621DD8" w14:textId="77777777" w:rsidR="003E3579" w:rsidRPr="005729D5" w:rsidRDefault="003E3579">
      <w:pPr>
        <w:pStyle w:val="Heading9"/>
        <w:jc w:val="center"/>
        <w:rPr>
          <w:rFonts w:ascii="Arial" w:hAnsi="Arial" w:cs="Arial"/>
        </w:rPr>
      </w:pPr>
      <w:r w:rsidRPr="005729D5">
        <w:rPr>
          <w:rFonts w:ascii="Arial" w:hAnsi="Arial" w:cs="Arial"/>
        </w:rPr>
        <w:lastRenderedPageBreak/>
        <w:t>APPENDIX ONE</w:t>
      </w:r>
    </w:p>
    <w:p w14:paraId="6F1FAE80" w14:textId="77777777" w:rsidR="003E3579" w:rsidRPr="005729D5" w:rsidRDefault="003E3579">
      <w:pPr>
        <w:pStyle w:val="Heading9"/>
        <w:jc w:val="center"/>
        <w:rPr>
          <w:rFonts w:ascii="Arial" w:hAnsi="Arial" w:cs="Arial"/>
        </w:rPr>
      </w:pPr>
    </w:p>
    <w:p w14:paraId="2D7645D5" w14:textId="77777777" w:rsidR="003E3579" w:rsidRPr="005729D5" w:rsidRDefault="003E3579">
      <w:pPr>
        <w:pStyle w:val="Heading9"/>
        <w:jc w:val="center"/>
        <w:rPr>
          <w:rFonts w:ascii="Arial" w:hAnsi="Arial" w:cs="Arial"/>
          <w:u w:val="single"/>
        </w:rPr>
      </w:pPr>
      <w:r w:rsidRPr="005729D5">
        <w:rPr>
          <w:rFonts w:ascii="Arial" w:hAnsi="Arial" w:cs="Arial"/>
          <w:u w:val="single"/>
        </w:rPr>
        <w:t>PROPOSAL REQUIREMENTS</w:t>
      </w:r>
    </w:p>
    <w:p w14:paraId="2D61D46C" w14:textId="77777777" w:rsidR="003E3579" w:rsidRPr="005729D5" w:rsidRDefault="003E3579">
      <w:pPr>
        <w:rPr>
          <w:rFonts w:ascii="Arial" w:hAnsi="Arial" w:cs="Arial"/>
          <w:bCs/>
        </w:rPr>
      </w:pPr>
    </w:p>
    <w:p w14:paraId="1D1EF71F" w14:textId="77777777" w:rsidR="003E3579" w:rsidRPr="005729D5" w:rsidRDefault="003E3579">
      <w:pPr>
        <w:rPr>
          <w:rFonts w:ascii="Arial" w:hAnsi="Arial" w:cs="Arial"/>
          <w:bCs/>
        </w:rPr>
      </w:pPr>
    </w:p>
    <w:p w14:paraId="47FB2977" w14:textId="77777777" w:rsidR="003E3579" w:rsidRPr="005729D5" w:rsidRDefault="003E3579">
      <w:pPr>
        <w:pStyle w:val="Heading9"/>
        <w:jc w:val="center"/>
        <w:rPr>
          <w:rFonts w:ascii="Arial" w:hAnsi="Arial" w:cs="Arial"/>
          <w:caps/>
        </w:rPr>
      </w:pPr>
      <w:r w:rsidRPr="005729D5">
        <w:rPr>
          <w:rFonts w:ascii="Arial" w:hAnsi="Arial" w:cs="Arial"/>
          <w:caps/>
        </w:rPr>
        <w:t>TABLE OF CONTENTS</w:t>
      </w:r>
    </w:p>
    <w:p w14:paraId="0972A5D5" w14:textId="77777777" w:rsidR="003E3579" w:rsidRPr="005729D5" w:rsidRDefault="003E3579">
      <w:pPr>
        <w:pStyle w:val="Heading9"/>
        <w:rPr>
          <w:rFonts w:ascii="Arial" w:hAnsi="Arial" w:cs="Arial"/>
          <w:b w:val="0"/>
          <w:bCs/>
        </w:rPr>
      </w:pPr>
    </w:p>
    <w:p w14:paraId="0E508990" w14:textId="77777777" w:rsidR="003E3579" w:rsidRPr="005729D5" w:rsidRDefault="003E3579">
      <w:pPr>
        <w:rPr>
          <w:rFonts w:ascii="Arial" w:hAnsi="Arial" w:cs="Arial"/>
        </w:rPr>
      </w:pPr>
    </w:p>
    <w:p w14:paraId="42BA2118" w14:textId="66AE77D0" w:rsidR="003E3579" w:rsidRPr="005729D5"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5729D5">
        <w:rPr>
          <w:rFonts w:cs="Arial"/>
          <w:u w:val="none"/>
        </w:rPr>
        <w:t>SECTION 1:  </w:t>
      </w:r>
      <w:r w:rsidRPr="005729D5">
        <w:rPr>
          <w:rFonts w:cs="Arial"/>
        </w:rPr>
        <w:t>GENERAL INFORMATION</w:t>
      </w:r>
      <w:r w:rsidR="00310876" w:rsidRPr="005729D5">
        <w:rPr>
          <w:rFonts w:cs="Arial"/>
          <w:b w:val="0"/>
          <w:bCs/>
          <w:u w:val="none"/>
        </w:rPr>
        <w:tab/>
        <w:t>1</w:t>
      </w:r>
    </w:p>
    <w:p w14:paraId="79947001" w14:textId="77777777" w:rsidR="003E3579" w:rsidRPr="005729D5" w:rsidRDefault="003E3579">
      <w:pPr>
        <w:tabs>
          <w:tab w:val="left" w:pos="720"/>
          <w:tab w:val="left" w:pos="1440"/>
          <w:tab w:val="left" w:leader="dot" w:pos="2160"/>
          <w:tab w:val="left" w:leader="dot" w:pos="2880"/>
          <w:tab w:val="left" w:leader="dot" w:pos="9360"/>
        </w:tabs>
        <w:rPr>
          <w:rFonts w:ascii="Arial" w:hAnsi="Arial" w:cs="Arial"/>
        </w:rPr>
      </w:pPr>
    </w:p>
    <w:p w14:paraId="4E99D1D8" w14:textId="6DFAD037" w:rsidR="003E3579" w:rsidRPr="005729D5"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5729D5">
        <w:rPr>
          <w:rFonts w:cs="Arial"/>
          <w:u w:val="none"/>
        </w:rPr>
        <w:t>SECTION 2:  </w:t>
      </w:r>
      <w:r w:rsidRPr="005729D5">
        <w:rPr>
          <w:rFonts w:cs="Arial"/>
        </w:rPr>
        <w:t>EXECUTION OF OFFER</w:t>
      </w:r>
      <w:r w:rsidRPr="005729D5">
        <w:rPr>
          <w:rFonts w:cs="Arial"/>
          <w:b w:val="0"/>
          <w:u w:val="none"/>
        </w:rPr>
        <w:tab/>
      </w:r>
      <w:r w:rsidR="00310876" w:rsidRPr="005729D5">
        <w:rPr>
          <w:rFonts w:cs="Arial"/>
          <w:b w:val="0"/>
          <w:u w:val="none"/>
        </w:rPr>
        <w:t>5</w:t>
      </w:r>
    </w:p>
    <w:p w14:paraId="7E14327E" w14:textId="77777777" w:rsidR="003E3579" w:rsidRPr="005729D5" w:rsidRDefault="003E3579">
      <w:pPr>
        <w:tabs>
          <w:tab w:val="left" w:pos="720"/>
          <w:tab w:val="left" w:pos="1440"/>
          <w:tab w:val="left" w:leader="dot" w:pos="2160"/>
          <w:tab w:val="left" w:leader="dot" w:pos="9360"/>
        </w:tabs>
        <w:rPr>
          <w:rFonts w:ascii="Arial" w:hAnsi="Arial" w:cs="Arial"/>
          <w:b/>
          <w:bCs/>
        </w:rPr>
      </w:pPr>
    </w:p>
    <w:p w14:paraId="67E2029C" w14:textId="4D8CF505" w:rsidR="003E3579" w:rsidRPr="005729D5" w:rsidRDefault="003E3579">
      <w:pPr>
        <w:tabs>
          <w:tab w:val="left" w:pos="720"/>
          <w:tab w:val="left" w:pos="1440"/>
          <w:tab w:val="left" w:leader="dot" w:pos="2160"/>
          <w:tab w:val="left" w:leader="dot" w:pos="9360"/>
        </w:tabs>
        <w:rPr>
          <w:rFonts w:ascii="Arial" w:hAnsi="Arial" w:cs="Arial"/>
          <w:lang w:val="fr-FR"/>
        </w:rPr>
      </w:pPr>
      <w:r w:rsidRPr="005729D5">
        <w:rPr>
          <w:rFonts w:ascii="Arial" w:hAnsi="Arial" w:cs="Arial"/>
          <w:b/>
          <w:bCs/>
          <w:lang w:val="fr-FR"/>
        </w:rPr>
        <w:t>SECTION 3</w:t>
      </w:r>
      <w:proofErr w:type="gramStart"/>
      <w:r w:rsidRPr="005729D5">
        <w:rPr>
          <w:rFonts w:ascii="Arial" w:hAnsi="Arial" w:cs="Arial"/>
          <w:b/>
          <w:bCs/>
          <w:lang w:val="fr-FR"/>
        </w:rPr>
        <w:t xml:space="preserve">:  </w:t>
      </w:r>
      <w:r w:rsidRPr="005729D5">
        <w:rPr>
          <w:rFonts w:ascii="Arial" w:hAnsi="Arial" w:cs="Arial"/>
          <w:b/>
          <w:bCs/>
          <w:u w:val="single"/>
          <w:lang w:val="fr-FR"/>
        </w:rPr>
        <w:t>PROPOSER'S</w:t>
      </w:r>
      <w:proofErr w:type="gramEnd"/>
      <w:r w:rsidRPr="005729D5">
        <w:rPr>
          <w:rFonts w:ascii="Arial" w:hAnsi="Arial" w:cs="Arial"/>
          <w:b/>
          <w:bCs/>
          <w:u w:val="single"/>
          <w:lang w:val="fr-FR"/>
        </w:rPr>
        <w:t xml:space="preserve"> GENERAL QUESTIONNAIRE</w:t>
      </w:r>
      <w:r w:rsidR="00310876" w:rsidRPr="005729D5">
        <w:rPr>
          <w:rFonts w:ascii="Arial" w:hAnsi="Arial" w:cs="Arial"/>
          <w:lang w:val="fr-FR"/>
        </w:rPr>
        <w:tab/>
        <w:t>8</w:t>
      </w:r>
    </w:p>
    <w:p w14:paraId="648AF7CE" w14:textId="77777777" w:rsidR="003E3579" w:rsidRPr="005729D5" w:rsidRDefault="003E3579">
      <w:pPr>
        <w:tabs>
          <w:tab w:val="left" w:pos="720"/>
          <w:tab w:val="left" w:pos="1440"/>
          <w:tab w:val="left" w:leader="dot" w:pos="2160"/>
          <w:tab w:val="left" w:leader="dot" w:pos="9360"/>
        </w:tabs>
        <w:rPr>
          <w:rFonts w:ascii="Arial" w:hAnsi="Arial" w:cs="Arial"/>
          <w:lang w:val="fr-FR"/>
        </w:rPr>
      </w:pPr>
    </w:p>
    <w:p w14:paraId="42519192" w14:textId="10EA4FE8" w:rsidR="003E3579" w:rsidRPr="005729D5" w:rsidRDefault="003E3579">
      <w:pPr>
        <w:tabs>
          <w:tab w:val="left" w:pos="720"/>
          <w:tab w:val="left" w:pos="1440"/>
          <w:tab w:val="left" w:leader="dot" w:pos="2160"/>
          <w:tab w:val="left" w:leader="dot" w:pos="9360"/>
        </w:tabs>
        <w:rPr>
          <w:rFonts w:ascii="Arial" w:hAnsi="Arial" w:cs="Arial"/>
        </w:rPr>
      </w:pPr>
      <w:r w:rsidRPr="005729D5">
        <w:rPr>
          <w:rFonts w:ascii="Arial" w:hAnsi="Arial" w:cs="Arial"/>
          <w:b/>
          <w:bCs/>
        </w:rPr>
        <w:t xml:space="preserve">SECTION 4:  </w:t>
      </w:r>
      <w:r w:rsidRPr="005729D5">
        <w:rPr>
          <w:rFonts w:ascii="Arial" w:hAnsi="Arial" w:cs="Arial"/>
          <w:b/>
          <w:bCs/>
          <w:u w:val="single"/>
        </w:rPr>
        <w:t>ADDENDA CHECKLIST</w:t>
      </w:r>
      <w:r w:rsidR="00310876" w:rsidRPr="005729D5">
        <w:rPr>
          <w:rFonts w:ascii="Arial" w:hAnsi="Arial" w:cs="Arial"/>
        </w:rPr>
        <w:tab/>
      </w:r>
      <w:r w:rsidR="006E4B8D" w:rsidRPr="005729D5">
        <w:rPr>
          <w:rFonts w:ascii="Arial" w:hAnsi="Arial" w:cs="Arial"/>
        </w:rPr>
        <w:t>9</w:t>
      </w:r>
    </w:p>
    <w:p w14:paraId="4E4A71EB" w14:textId="77777777" w:rsidR="003E3579" w:rsidRPr="005729D5" w:rsidRDefault="003E3579">
      <w:pPr>
        <w:tabs>
          <w:tab w:val="left" w:pos="720"/>
          <w:tab w:val="left" w:pos="1440"/>
          <w:tab w:val="left" w:leader="dot" w:pos="2160"/>
          <w:tab w:val="left" w:leader="dot" w:pos="9360"/>
        </w:tabs>
        <w:rPr>
          <w:rFonts w:ascii="Arial" w:hAnsi="Arial" w:cs="Arial"/>
          <w:sz w:val="18"/>
        </w:rPr>
      </w:pPr>
    </w:p>
    <w:p w14:paraId="19012315" w14:textId="77777777" w:rsidR="003E3579" w:rsidRPr="005729D5" w:rsidRDefault="003E3579">
      <w:pPr>
        <w:jc w:val="center"/>
        <w:rPr>
          <w:rFonts w:ascii="Arial" w:hAnsi="Arial" w:cs="Arial"/>
          <w:b/>
          <w:bCs/>
          <w:sz w:val="18"/>
        </w:rPr>
      </w:pPr>
    </w:p>
    <w:p w14:paraId="5BABA6E2" w14:textId="77777777" w:rsidR="003E3579" w:rsidRPr="005729D5" w:rsidRDefault="003E3579">
      <w:pPr>
        <w:jc w:val="center"/>
        <w:rPr>
          <w:rFonts w:ascii="Arial" w:hAnsi="Arial" w:cs="Arial"/>
          <w:b/>
          <w:bCs/>
          <w:sz w:val="18"/>
        </w:rPr>
        <w:sectPr w:rsidR="003E3579" w:rsidRPr="005729D5">
          <w:headerReference w:type="default" r:id="rId28"/>
          <w:footerReference w:type="default" r:id="rId29"/>
          <w:pgSz w:w="12240" w:h="15840" w:code="1"/>
          <w:pgMar w:top="1152" w:right="1440" w:bottom="1008" w:left="1440" w:header="576" w:footer="576" w:gutter="0"/>
          <w:pgNumType w:fmt="lowerRoman" w:start="1"/>
          <w:cols w:space="720"/>
        </w:sectPr>
      </w:pPr>
    </w:p>
    <w:p w14:paraId="632E062A" w14:textId="77777777" w:rsidR="003E3579" w:rsidRPr="005729D5" w:rsidRDefault="003E3579">
      <w:pPr>
        <w:jc w:val="center"/>
        <w:rPr>
          <w:rFonts w:ascii="Arial" w:hAnsi="Arial" w:cs="Arial"/>
          <w:b/>
          <w:bCs/>
          <w:sz w:val="16"/>
        </w:rPr>
      </w:pPr>
      <w:r w:rsidRPr="005729D5">
        <w:rPr>
          <w:rFonts w:ascii="Arial" w:hAnsi="Arial" w:cs="Arial"/>
          <w:b/>
          <w:bCs/>
          <w:sz w:val="16"/>
        </w:rPr>
        <w:lastRenderedPageBreak/>
        <w:t>SECTION 1</w:t>
      </w:r>
    </w:p>
    <w:p w14:paraId="77AF5FD5" w14:textId="77777777" w:rsidR="003E3579" w:rsidRPr="005729D5" w:rsidRDefault="003E3579">
      <w:pPr>
        <w:jc w:val="center"/>
        <w:rPr>
          <w:rFonts w:ascii="Arial" w:hAnsi="Arial" w:cs="Arial"/>
          <w:b/>
          <w:bCs/>
          <w:sz w:val="16"/>
        </w:rPr>
      </w:pPr>
    </w:p>
    <w:p w14:paraId="1DFC61C5" w14:textId="77777777" w:rsidR="003E3579" w:rsidRPr="005729D5" w:rsidRDefault="003E3579">
      <w:pPr>
        <w:jc w:val="center"/>
        <w:rPr>
          <w:rFonts w:ascii="Arial" w:hAnsi="Arial" w:cs="Arial"/>
          <w:b/>
          <w:bCs/>
          <w:sz w:val="16"/>
          <w:u w:val="single"/>
        </w:rPr>
      </w:pPr>
      <w:r w:rsidRPr="005729D5">
        <w:rPr>
          <w:rFonts w:ascii="Arial" w:hAnsi="Arial" w:cs="Arial"/>
          <w:b/>
          <w:bCs/>
          <w:sz w:val="16"/>
          <w:u w:val="single"/>
        </w:rPr>
        <w:t>GENERAL INFORMATION</w:t>
      </w:r>
    </w:p>
    <w:p w14:paraId="763F91EA" w14:textId="77777777" w:rsidR="003E3579" w:rsidRPr="005729D5" w:rsidRDefault="003E3579">
      <w:pPr>
        <w:jc w:val="center"/>
        <w:rPr>
          <w:rFonts w:ascii="Arial" w:hAnsi="Arial" w:cs="Arial"/>
          <w:b/>
          <w:bCs/>
          <w:sz w:val="16"/>
          <w:u w:val="single"/>
        </w:rPr>
      </w:pPr>
    </w:p>
    <w:p w14:paraId="7FCDA58E" w14:textId="77777777" w:rsidR="003E3579" w:rsidRPr="005729D5" w:rsidRDefault="003E3579">
      <w:pPr>
        <w:rPr>
          <w:rFonts w:ascii="Arial" w:hAnsi="Arial" w:cs="Arial"/>
          <w:b/>
          <w:sz w:val="16"/>
        </w:rPr>
      </w:pPr>
      <w:r w:rsidRPr="005729D5">
        <w:rPr>
          <w:rFonts w:ascii="Arial" w:hAnsi="Arial" w:cs="Arial"/>
          <w:b/>
          <w:sz w:val="16"/>
        </w:rPr>
        <w:t>1.1</w:t>
      </w:r>
      <w:r w:rsidRPr="005729D5">
        <w:rPr>
          <w:rFonts w:ascii="Arial" w:hAnsi="Arial" w:cs="Arial"/>
          <w:b/>
          <w:sz w:val="16"/>
        </w:rPr>
        <w:tab/>
        <w:t xml:space="preserve">Purpose </w:t>
      </w:r>
    </w:p>
    <w:p w14:paraId="0F5539FE" w14:textId="77777777" w:rsidR="003E3579" w:rsidRPr="005729D5" w:rsidRDefault="003E3579">
      <w:pPr>
        <w:rPr>
          <w:rFonts w:ascii="Arial" w:hAnsi="Arial" w:cs="Arial"/>
          <w:sz w:val="16"/>
        </w:rPr>
      </w:pPr>
    </w:p>
    <w:p w14:paraId="539E6D0F" w14:textId="77777777" w:rsidR="003E3579" w:rsidRPr="005729D5" w:rsidRDefault="003E3579">
      <w:pPr>
        <w:ind w:left="720"/>
        <w:rPr>
          <w:rFonts w:ascii="Arial" w:hAnsi="Arial" w:cs="Arial"/>
          <w:sz w:val="16"/>
        </w:rPr>
      </w:pPr>
      <w:r w:rsidRPr="005729D5">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5729D5">
        <w:rPr>
          <w:rFonts w:ascii="Arial" w:hAnsi="Arial" w:cs="Arial"/>
          <w:bCs/>
          <w:sz w:val="16"/>
        </w:rPr>
        <w:t>RFP.</w:t>
      </w:r>
      <w:r w:rsidRPr="005729D5">
        <w:rPr>
          <w:rFonts w:ascii="Arial" w:hAnsi="Arial" w:cs="Arial"/>
          <w:sz w:val="16"/>
        </w:rPr>
        <w:t xml:space="preserve"> This RFP provides sufficient information for interested parties to prepare and submit proposals for consideration by University. </w:t>
      </w:r>
    </w:p>
    <w:p w14:paraId="7FCAC398" w14:textId="77777777" w:rsidR="003E3579" w:rsidRPr="005729D5" w:rsidRDefault="003E3579">
      <w:pPr>
        <w:ind w:left="720"/>
        <w:rPr>
          <w:rFonts w:ascii="Arial" w:hAnsi="Arial" w:cs="Arial"/>
          <w:sz w:val="16"/>
        </w:rPr>
      </w:pPr>
    </w:p>
    <w:p w14:paraId="20BE94AF" w14:textId="77777777" w:rsidR="003E3579" w:rsidRPr="005729D5" w:rsidRDefault="003E3579">
      <w:pPr>
        <w:ind w:left="720"/>
        <w:rPr>
          <w:rFonts w:ascii="Arial" w:hAnsi="Arial" w:cs="Arial"/>
          <w:sz w:val="16"/>
        </w:rPr>
      </w:pPr>
      <w:r w:rsidRPr="005729D5">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14:paraId="4A5AB7CB" w14:textId="77777777" w:rsidR="003E3579" w:rsidRPr="005729D5" w:rsidRDefault="003E3579">
      <w:pPr>
        <w:ind w:left="720"/>
        <w:rPr>
          <w:rFonts w:ascii="Arial" w:hAnsi="Arial" w:cs="Arial"/>
          <w:sz w:val="16"/>
        </w:rPr>
      </w:pPr>
    </w:p>
    <w:p w14:paraId="1549C5C2" w14:textId="77777777" w:rsidR="003E3579" w:rsidRPr="005729D5" w:rsidRDefault="003E3579">
      <w:pPr>
        <w:ind w:left="720"/>
        <w:rPr>
          <w:rFonts w:ascii="Arial" w:hAnsi="Arial" w:cs="Arial"/>
          <w:sz w:val="16"/>
        </w:rPr>
      </w:pPr>
      <w:r w:rsidRPr="005729D5">
        <w:rPr>
          <w:rFonts w:ascii="Arial" w:hAnsi="Arial" w:cs="Arial"/>
          <w:sz w:val="16"/>
        </w:rPr>
        <w:t xml:space="preserve">PROPOSER IS CAUTIONED TO READ THE INFORMATION CONTAINED IN THIS RFP CAREFULLY AND TO SUBMIT A COMPLETE RESPONSE TO ALL REQUIREMENTS AND QUESTIONS AS DIRECTED. </w:t>
      </w:r>
    </w:p>
    <w:p w14:paraId="4A34633E" w14:textId="77777777" w:rsidR="003E3579" w:rsidRPr="005729D5" w:rsidRDefault="003E3579">
      <w:pPr>
        <w:rPr>
          <w:rFonts w:ascii="Arial" w:hAnsi="Arial" w:cs="Arial"/>
          <w:sz w:val="16"/>
        </w:rPr>
      </w:pPr>
    </w:p>
    <w:p w14:paraId="56D00B1A" w14:textId="77777777" w:rsidR="003E3579" w:rsidRPr="005729D5" w:rsidRDefault="003E3579">
      <w:pPr>
        <w:rPr>
          <w:rFonts w:ascii="Arial" w:hAnsi="Arial" w:cs="Arial"/>
          <w:sz w:val="16"/>
        </w:rPr>
      </w:pPr>
      <w:r w:rsidRPr="005729D5">
        <w:rPr>
          <w:rFonts w:ascii="Arial" w:hAnsi="Arial" w:cs="Arial"/>
          <w:b/>
          <w:bCs/>
          <w:sz w:val="16"/>
        </w:rPr>
        <w:t>1.2</w:t>
      </w:r>
      <w:r w:rsidRPr="005729D5">
        <w:rPr>
          <w:rFonts w:ascii="Arial" w:hAnsi="Arial" w:cs="Arial"/>
          <w:b/>
          <w:bCs/>
          <w:sz w:val="16"/>
        </w:rPr>
        <w:tab/>
        <w:t>Inquiries and Interpretations</w:t>
      </w:r>
    </w:p>
    <w:p w14:paraId="0646CC86" w14:textId="77777777" w:rsidR="003E3579" w:rsidRPr="005729D5" w:rsidRDefault="003E3579">
      <w:pPr>
        <w:rPr>
          <w:rFonts w:ascii="Arial" w:hAnsi="Arial" w:cs="Arial"/>
          <w:sz w:val="16"/>
        </w:rPr>
      </w:pPr>
    </w:p>
    <w:p w14:paraId="6520EF9E" w14:textId="77777777" w:rsidR="003E3579" w:rsidRPr="005729D5" w:rsidRDefault="003E3579">
      <w:pPr>
        <w:ind w:left="720"/>
        <w:rPr>
          <w:rFonts w:ascii="Arial" w:hAnsi="Arial" w:cs="Arial"/>
          <w:sz w:val="16"/>
        </w:rPr>
      </w:pPr>
      <w:r w:rsidRPr="005729D5">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3B95706B" w14:textId="77777777" w:rsidR="003E3579" w:rsidRPr="005729D5" w:rsidRDefault="003E3579">
      <w:pPr>
        <w:ind w:left="720"/>
        <w:rPr>
          <w:rFonts w:ascii="Arial" w:hAnsi="Arial" w:cs="Arial"/>
          <w:sz w:val="16"/>
        </w:rPr>
      </w:pPr>
    </w:p>
    <w:p w14:paraId="6F06818D" w14:textId="77777777" w:rsidR="003E3579" w:rsidRPr="005729D5" w:rsidRDefault="003E3579">
      <w:pPr>
        <w:ind w:left="720"/>
        <w:rPr>
          <w:rFonts w:ascii="Arial" w:hAnsi="Arial" w:cs="Arial"/>
          <w:sz w:val="16"/>
        </w:rPr>
      </w:pPr>
      <w:r w:rsidRPr="005729D5">
        <w:rPr>
          <w:rFonts w:ascii="Arial" w:hAnsi="Arial" w:cs="Arial"/>
          <w:sz w:val="16"/>
        </w:rPr>
        <w:t xml:space="preserve">Proposers are required to acknowledge receipt of each Addendum as specified in this Section. The Proposer must acknowledge all Addenda by completing, signing and returning the </w:t>
      </w:r>
      <w:r w:rsidRPr="005729D5">
        <w:rPr>
          <w:rFonts w:ascii="Arial" w:hAnsi="Arial" w:cs="Arial"/>
          <w:sz w:val="16"/>
          <w:u w:val="single"/>
        </w:rPr>
        <w:t>Addenda Checklist</w:t>
      </w:r>
      <w:r w:rsidRPr="005729D5">
        <w:rPr>
          <w:rFonts w:ascii="Arial" w:hAnsi="Arial" w:cs="Arial"/>
          <w:sz w:val="16"/>
        </w:rPr>
        <w:t xml:space="preserve"> (ref. </w:t>
      </w:r>
      <w:r w:rsidRPr="005729D5">
        <w:rPr>
          <w:rFonts w:ascii="Arial" w:hAnsi="Arial" w:cs="Arial"/>
          <w:b/>
          <w:bCs/>
          <w:sz w:val="16"/>
        </w:rPr>
        <w:t xml:space="preserve">Section 4 </w:t>
      </w:r>
      <w:r w:rsidRPr="005729D5">
        <w:rPr>
          <w:rFonts w:ascii="Arial" w:hAnsi="Arial" w:cs="Arial"/>
          <w:sz w:val="16"/>
        </w:rPr>
        <w:t xml:space="preserve">of </w:t>
      </w:r>
      <w:r w:rsidRPr="005729D5">
        <w:rPr>
          <w:rFonts w:ascii="Arial" w:hAnsi="Arial" w:cs="Arial"/>
          <w:b/>
          <w:bCs/>
          <w:sz w:val="16"/>
        </w:rPr>
        <w:t>APPENDIX ONE</w:t>
      </w:r>
      <w:r w:rsidRPr="005729D5">
        <w:rPr>
          <w:rFonts w:ascii="Arial" w:hAnsi="Arial" w:cs="Arial"/>
          <w:sz w:val="16"/>
        </w:rPr>
        <w:t xml:space="preserve">). The Addenda Checklist must be received by University prior to the Submittal Deadline and should accompany the Proposer’s proposal. </w:t>
      </w:r>
    </w:p>
    <w:p w14:paraId="67A4DF67" w14:textId="77777777" w:rsidR="003E3579" w:rsidRPr="005729D5" w:rsidRDefault="003E3579">
      <w:pPr>
        <w:rPr>
          <w:rFonts w:ascii="Arial" w:hAnsi="Arial" w:cs="Arial"/>
          <w:sz w:val="16"/>
        </w:rPr>
      </w:pPr>
    </w:p>
    <w:p w14:paraId="3B1B62E3" w14:textId="77777777" w:rsidR="003E3579" w:rsidRPr="005729D5" w:rsidRDefault="003E3579">
      <w:pPr>
        <w:ind w:left="720"/>
        <w:rPr>
          <w:rFonts w:ascii="Arial" w:hAnsi="Arial" w:cs="Arial"/>
          <w:sz w:val="16"/>
        </w:rPr>
      </w:pPr>
      <w:r w:rsidRPr="005729D5">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14:paraId="24AD6A98" w14:textId="77777777" w:rsidR="003E3579" w:rsidRPr="005729D5" w:rsidRDefault="003E3579">
      <w:pPr>
        <w:rPr>
          <w:rFonts w:ascii="Arial" w:hAnsi="Arial" w:cs="Arial"/>
          <w:sz w:val="16"/>
        </w:rPr>
      </w:pPr>
    </w:p>
    <w:p w14:paraId="2BDF11AD" w14:textId="77777777" w:rsidR="003E3579" w:rsidRPr="005729D5" w:rsidRDefault="003E3579">
      <w:pPr>
        <w:rPr>
          <w:rFonts w:ascii="Arial" w:hAnsi="Arial" w:cs="Arial"/>
          <w:sz w:val="16"/>
        </w:rPr>
      </w:pPr>
      <w:r w:rsidRPr="005729D5">
        <w:rPr>
          <w:rFonts w:ascii="Arial" w:hAnsi="Arial" w:cs="Arial"/>
          <w:b/>
          <w:bCs/>
          <w:sz w:val="16"/>
        </w:rPr>
        <w:t>1.3</w:t>
      </w:r>
      <w:r w:rsidRPr="005729D5">
        <w:rPr>
          <w:rFonts w:ascii="Arial" w:hAnsi="Arial" w:cs="Arial"/>
          <w:b/>
          <w:bCs/>
          <w:sz w:val="16"/>
        </w:rPr>
        <w:tab/>
        <w:t>Public Information</w:t>
      </w:r>
      <w:r w:rsidRPr="005729D5">
        <w:rPr>
          <w:rFonts w:ascii="Arial" w:hAnsi="Arial" w:cs="Arial"/>
          <w:sz w:val="16"/>
        </w:rPr>
        <w:t xml:space="preserve"> </w:t>
      </w:r>
    </w:p>
    <w:p w14:paraId="27B5E620" w14:textId="77777777" w:rsidR="003E3579" w:rsidRPr="005729D5" w:rsidRDefault="003E3579">
      <w:pPr>
        <w:rPr>
          <w:rFonts w:ascii="Arial" w:hAnsi="Arial" w:cs="Arial"/>
          <w:sz w:val="16"/>
        </w:rPr>
      </w:pPr>
    </w:p>
    <w:p w14:paraId="084A3005" w14:textId="77777777" w:rsidR="002532AA" w:rsidRPr="005729D5" w:rsidRDefault="002532AA" w:rsidP="00986873">
      <w:pPr>
        <w:ind w:left="720"/>
        <w:rPr>
          <w:rFonts w:ascii="Times New Roman" w:eastAsia="Times New Roman" w:hAnsi="Times New Roman"/>
          <w:sz w:val="24"/>
          <w:szCs w:val="24"/>
        </w:rPr>
      </w:pPr>
      <w:r w:rsidRPr="005729D5">
        <w:rPr>
          <w:rFonts w:ascii="Arial" w:eastAsia="Times New Roman" w:hAnsi="Arial" w:cs="Arial"/>
          <w:sz w:val="15"/>
          <w:szCs w:val="15"/>
        </w:rPr>
        <w:t xml:space="preserve">Proposer is hereby notified that University strictly adheres to all statutes, court decisions and the opinions of the Texas Attorney General with respect to disclosure of public information. </w:t>
      </w:r>
    </w:p>
    <w:p w14:paraId="2120F3DA" w14:textId="77777777" w:rsidR="002532AA" w:rsidRPr="005729D5" w:rsidRDefault="002532AA" w:rsidP="00986873">
      <w:pPr>
        <w:ind w:left="720"/>
        <w:rPr>
          <w:rFonts w:ascii="Times New Roman" w:eastAsia="Times New Roman" w:hAnsi="Times New Roman"/>
          <w:sz w:val="24"/>
          <w:szCs w:val="24"/>
        </w:rPr>
      </w:pPr>
      <w:r w:rsidRPr="005729D5">
        <w:rPr>
          <w:rFonts w:ascii="Times New Roman" w:eastAsia="Times New Roman" w:hAnsi="Times New Roman"/>
          <w:sz w:val="24"/>
          <w:szCs w:val="24"/>
        </w:rPr>
        <w:t> </w:t>
      </w:r>
    </w:p>
    <w:p w14:paraId="0837C957" w14:textId="77777777" w:rsidR="002532AA" w:rsidRPr="005729D5" w:rsidRDefault="002532AA" w:rsidP="00986873">
      <w:pPr>
        <w:ind w:left="720"/>
        <w:rPr>
          <w:rFonts w:ascii="Times New Roman" w:eastAsia="Times New Roman" w:hAnsi="Times New Roman"/>
          <w:sz w:val="24"/>
          <w:szCs w:val="24"/>
        </w:rPr>
      </w:pPr>
      <w:r w:rsidRPr="005729D5">
        <w:rPr>
          <w:rFonts w:ascii="Arial" w:eastAsia="Times New Roman" w:hAnsi="Arial" w:cs="Arial"/>
          <w:sz w:val="15"/>
          <w:szCs w:val="15"/>
        </w:rPr>
        <w:t xml:space="preserve">University may seek to protect from disclosure all information submitted in response to this RFP until such time as a final agreement is executed. </w:t>
      </w:r>
    </w:p>
    <w:p w14:paraId="5F33CB98" w14:textId="77777777" w:rsidR="002532AA" w:rsidRPr="005729D5" w:rsidRDefault="002532AA" w:rsidP="00986873">
      <w:pPr>
        <w:ind w:left="720"/>
        <w:rPr>
          <w:rFonts w:ascii="Tahoma" w:eastAsia="Times New Roman" w:hAnsi="Tahoma" w:cs="Tahoma"/>
          <w:sz w:val="24"/>
          <w:szCs w:val="24"/>
        </w:rPr>
      </w:pPr>
      <w:r w:rsidRPr="005729D5">
        <w:rPr>
          <w:rFonts w:ascii="Tahoma" w:eastAsia="Times New Roman" w:hAnsi="Tahoma" w:cs="Tahoma"/>
          <w:sz w:val="24"/>
          <w:szCs w:val="24"/>
        </w:rPr>
        <w:t> </w:t>
      </w:r>
    </w:p>
    <w:p w14:paraId="611680E0" w14:textId="77777777" w:rsidR="002532AA" w:rsidRPr="005729D5" w:rsidRDefault="002532AA" w:rsidP="00986873">
      <w:pPr>
        <w:ind w:left="720"/>
        <w:rPr>
          <w:rFonts w:ascii="Arial" w:eastAsia="Times New Roman" w:hAnsi="Arial" w:cs="Arial"/>
          <w:sz w:val="15"/>
          <w:szCs w:val="22"/>
        </w:rPr>
      </w:pPr>
      <w:r w:rsidRPr="005729D5">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sidRPr="005729D5">
        <w:rPr>
          <w:rFonts w:ascii="Arial" w:eastAsia="Times New Roman" w:hAnsi="Arial" w:cs="Arial"/>
          <w:sz w:val="15"/>
          <w:szCs w:val="22"/>
        </w:rPr>
        <w:t>P</w:t>
      </w:r>
      <w:r w:rsidRPr="005729D5">
        <w:rPr>
          <w:rFonts w:ascii="Arial" w:eastAsia="Times New Roman" w:hAnsi="Arial" w:cs="Arial"/>
          <w:sz w:val="15"/>
          <w:szCs w:val="22"/>
        </w:rPr>
        <w:t xml:space="preserve">, to be of a non-confidential and non-proprietary nature and, therefore, subject to public disclosure under the </w:t>
      </w:r>
      <w:r w:rsidRPr="005729D5">
        <w:rPr>
          <w:rFonts w:ascii="Arial" w:eastAsia="Times New Roman" w:hAnsi="Arial" w:cs="Arial"/>
          <w:i/>
          <w:iCs/>
          <w:sz w:val="15"/>
          <w:szCs w:val="22"/>
        </w:rPr>
        <w:t>Texas Public Information Act</w:t>
      </w:r>
      <w:r w:rsidRPr="005729D5">
        <w:rPr>
          <w:rFonts w:ascii="Arial" w:eastAsia="Times New Roman" w:hAnsi="Arial" w:cs="Arial"/>
          <w:sz w:val="15"/>
          <w:szCs w:val="22"/>
        </w:rPr>
        <w:t xml:space="preserve"> (</w:t>
      </w:r>
      <w:r w:rsidRPr="005729D5">
        <w:rPr>
          <w:rFonts w:ascii="Arial" w:eastAsia="Times New Roman" w:hAnsi="Arial" w:cs="Arial"/>
          <w:i/>
          <w:iCs/>
          <w:sz w:val="15"/>
          <w:szCs w:val="22"/>
        </w:rPr>
        <w:t>Government Code</w:t>
      </w:r>
      <w:r w:rsidRPr="005729D5">
        <w:rPr>
          <w:rFonts w:ascii="Arial" w:eastAsia="Times New Roman" w:hAnsi="Arial" w:cs="Arial"/>
          <w:sz w:val="15"/>
          <w:szCs w:val="22"/>
        </w:rPr>
        <w:t>, Chapter 552.001, et seq.)</w:t>
      </w:r>
      <w:r w:rsidR="00986873" w:rsidRPr="005729D5">
        <w:rPr>
          <w:rFonts w:ascii="Arial" w:eastAsia="Times New Roman" w:hAnsi="Arial" w:cs="Arial"/>
          <w:sz w:val="15"/>
          <w:szCs w:val="22"/>
        </w:rPr>
        <w:t>.</w:t>
      </w:r>
      <w:r w:rsidRPr="005729D5">
        <w:rPr>
          <w:rFonts w:ascii="Arial" w:eastAsia="Times New Roman" w:hAnsi="Arial" w:cs="Arial"/>
          <w:sz w:val="15"/>
          <w:szCs w:val="22"/>
        </w:rPr>
        <w:t xml:space="preserve"> </w:t>
      </w:r>
      <w:r w:rsidR="00726231" w:rsidRPr="005729D5">
        <w:rPr>
          <w:rFonts w:ascii="Arial" w:eastAsia="Times New Roman" w:hAnsi="Arial" w:cs="Arial"/>
          <w:sz w:val="15"/>
          <w:szCs w:val="22"/>
        </w:rPr>
        <w:t>Proposer</w:t>
      </w:r>
      <w:r w:rsidRPr="005729D5">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5729D5">
        <w:rPr>
          <w:rFonts w:ascii="Arial" w:eastAsia="Times New Roman" w:hAnsi="Arial" w:cs="Arial"/>
          <w:i/>
          <w:sz w:val="15"/>
          <w:szCs w:val="22"/>
        </w:rPr>
        <w:t>Government Code</w:t>
      </w:r>
      <w:r w:rsidRPr="005729D5">
        <w:rPr>
          <w:rFonts w:ascii="Arial" w:eastAsia="Times New Roman" w:hAnsi="Arial" w:cs="Arial"/>
          <w:sz w:val="15"/>
          <w:szCs w:val="22"/>
        </w:rPr>
        <w:t>.</w:t>
      </w:r>
    </w:p>
    <w:p w14:paraId="375AF87A" w14:textId="77777777" w:rsidR="003E3579" w:rsidRPr="005729D5" w:rsidRDefault="003E3579">
      <w:pPr>
        <w:rPr>
          <w:rFonts w:ascii="Arial" w:hAnsi="Arial" w:cs="Arial"/>
          <w:sz w:val="16"/>
        </w:rPr>
      </w:pPr>
    </w:p>
    <w:p w14:paraId="37FB37C3" w14:textId="77777777" w:rsidR="003E3579" w:rsidRPr="005729D5" w:rsidRDefault="003E3579">
      <w:pPr>
        <w:rPr>
          <w:rFonts w:ascii="Arial" w:hAnsi="Arial" w:cs="Arial"/>
          <w:b/>
          <w:bCs/>
          <w:sz w:val="16"/>
        </w:rPr>
      </w:pPr>
      <w:r w:rsidRPr="005729D5">
        <w:rPr>
          <w:rFonts w:ascii="Arial" w:hAnsi="Arial" w:cs="Arial"/>
          <w:b/>
          <w:bCs/>
          <w:sz w:val="16"/>
        </w:rPr>
        <w:t>1.4</w:t>
      </w:r>
      <w:r w:rsidRPr="005729D5">
        <w:rPr>
          <w:rFonts w:ascii="Arial" w:hAnsi="Arial" w:cs="Arial"/>
          <w:b/>
          <w:bCs/>
          <w:sz w:val="16"/>
        </w:rPr>
        <w:tab/>
        <w:t xml:space="preserve">Type of Agreement </w:t>
      </w:r>
    </w:p>
    <w:p w14:paraId="3B970CB5" w14:textId="77777777" w:rsidR="003E3579" w:rsidRPr="005729D5" w:rsidRDefault="003E3579">
      <w:pPr>
        <w:rPr>
          <w:rFonts w:ascii="Arial" w:hAnsi="Arial" w:cs="Arial"/>
          <w:sz w:val="16"/>
        </w:rPr>
      </w:pPr>
    </w:p>
    <w:p w14:paraId="2CCF3F91" w14:textId="77777777" w:rsidR="003E3579" w:rsidRPr="005729D5" w:rsidRDefault="00D01210">
      <w:pPr>
        <w:ind w:left="720"/>
        <w:rPr>
          <w:rFonts w:ascii="Arial" w:hAnsi="Arial" w:cs="Arial"/>
          <w:sz w:val="16"/>
        </w:rPr>
      </w:pPr>
      <w:r w:rsidRPr="005729D5">
        <w:rPr>
          <w:rFonts w:ascii="Arial" w:hAnsi="Arial" w:cs="Arial"/>
          <w:sz w:val="16"/>
        </w:rPr>
        <w:t>Contractor</w:t>
      </w:r>
      <w:r w:rsidR="009F6600" w:rsidRPr="005729D5">
        <w:rPr>
          <w:rFonts w:ascii="Arial" w:hAnsi="Arial" w:cs="Arial"/>
          <w:sz w:val="16"/>
        </w:rPr>
        <w:t>, if any,</w:t>
      </w:r>
      <w:r w:rsidR="003E3579" w:rsidRPr="005729D5">
        <w:rPr>
          <w:rFonts w:ascii="Arial" w:hAnsi="Arial" w:cs="Arial"/>
          <w:sz w:val="16"/>
        </w:rPr>
        <w:t xml:space="preserve"> will be required to enter into a contract with University in a form substantially similar to the </w:t>
      </w:r>
      <w:r w:rsidR="003E3579" w:rsidRPr="005729D5">
        <w:rPr>
          <w:rFonts w:ascii="Arial" w:hAnsi="Arial" w:cs="Arial"/>
          <w:iCs/>
          <w:sz w:val="16"/>
        </w:rPr>
        <w:t>Agreement between University and Contractor</w:t>
      </w:r>
      <w:r w:rsidR="003E3579" w:rsidRPr="005729D5">
        <w:rPr>
          <w:rFonts w:ascii="Arial" w:hAnsi="Arial" w:cs="Arial"/>
          <w:sz w:val="16"/>
        </w:rPr>
        <w:t xml:space="preserve"> (the “</w:t>
      </w:r>
      <w:r w:rsidR="003E3579" w:rsidRPr="005729D5">
        <w:rPr>
          <w:rFonts w:ascii="Arial" w:hAnsi="Arial" w:cs="Arial"/>
          <w:b/>
          <w:bCs/>
          <w:sz w:val="16"/>
        </w:rPr>
        <w:t>Agreement</w:t>
      </w:r>
      <w:r w:rsidR="003E3579" w:rsidRPr="005729D5">
        <w:rPr>
          <w:rFonts w:ascii="Arial" w:hAnsi="Arial" w:cs="Arial"/>
          <w:sz w:val="16"/>
        </w:rPr>
        <w:t xml:space="preserve">”) attached to this RFP as </w:t>
      </w:r>
      <w:r w:rsidR="003E3579" w:rsidRPr="005729D5">
        <w:rPr>
          <w:rFonts w:ascii="Arial" w:hAnsi="Arial" w:cs="Arial"/>
          <w:b/>
          <w:bCs/>
          <w:sz w:val="16"/>
        </w:rPr>
        <w:t>APPENDIX TWO</w:t>
      </w:r>
      <w:r w:rsidR="003E3579" w:rsidRPr="005729D5">
        <w:rPr>
          <w:rFonts w:ascii="Arial" w:hAnsi="Arial" w:cs="Arial"/>
          <w:sz w:val="16"/>
        </w:rPr>
        <w:t xml:space="preserve"> and incorporated for all purposes. </w:t>
      </w:r>
    </w:p>
    <w:p w14:paraId="25C65FEA" w14:textId="77777777" w:rsidR="000B036B" w:rsidRPr="005729D5" w:rsidRDefault="000B036B">
      <w:pPr>
        <w:ind w:left="720"/>
        <w:rPr>
          <w:rFonts w:ascii="Arial" w:hAnsi="Arial" w:cs="Arial"/>
          <w:sz w:val="16"/>
        </w:rPr>
      </w:pPr>
    </w:p>
    <w:p w14:paraId="465A5D5D" w14:textId="77777777" w:rsidR="003E3579" w:rsidRPr="005729D5" w:rsidRDefault="003E3579">
      <w:pPr>
        <w:rPr>
          <w:rFonts w:ascii="Arial" w:hAnsi="Arial" w:cs="Arial"/>
          <w:sz w:val="16"/>
        </w:rPr>
      </w:pPr>
      <w:r w:rsidRPr="005729D5">
        <w:rPr>
          <w:rFonts w:ascii="Arial" w:hAnsi="Arial" w:cs="Arial"/>
          <w:b/>
          <w:bCs/>
          <w:sz w:val="16"/>
        </w:rPr>
        <w:t>1.5</w:t>
      </w:r>
      <w:r w:rsidRPr="005729D5">
        <w:rPr>
          <w:rFonts w:ascii="Arial" w:hAnsi="Arial" w:cs="Arial"/>
          <w:b/>
          <w:bCs/>
          <w:sz w:val="16"/>
        </w:rPr>
        <w:tab/>
        <w:t>Proposal Evaluation Process</w:t>
      </w:r>
      <w:r w:rsidRPr="005729D5">
        <w:rPr>
          <w:rFonts w:ascii="Arial" w:hAnsi="Arial" w:cs="Arial"/>
          <w:sz w:val="16"/>
        </w:rPr>
        <w:t xml:space="preserve"> </w:t>
      </w:r>
    </w:p>
    <w:p w14:paraId="13BC8BF5" w14:textId="77777777" w:rsidR="003E3579" w:rsidRPr="005729D5" w:rsidRDefault="003E3579">
      <w:pPr>
        <w:rPr>
          <w:rFonts w:ascii="Arial" w:hAnsi="Arial" w:cs="Arial"/>
          <w:sz w:val="16"/>
        </w:rPr>
      </w:pPr>
    </w:p>
    <w:p w14:paraId="4352014F" w14:textId="77777777" w:rsidR="00EE2C7E" w:rsidRPr="005729D5" w:rsidRDefault="00EE2C7E" w:rsidP="00EE2C7E">
      <w:pPr>
        <w:ind w:left="720"/>
        <w:rPr>
          <w:rFonts w:ascii="Arial" w:hAnsi="Arial" w:cs="Arial"/>
          <w:sz w:val="16"/>
        </w:rPr>
      </w:pPr>
      <w:r w:rsidRPr="005729D5">
        <w:rPr>
          <w:rFonts w:ascii="Arial" w:hAnsi="Arial" w:cs="Arial"/>
          <w:sz w:val="16"/>
        </w:rPr>
        <w:t xml:space="preserve">University will select </w:t>
      </w:r>
      <w:r w:rsidR="00D01210" w:rsidRPr="005729D5">
        <w:rPr>
          <w:rFonts w:ascii="Arial" w:hAnsi="Arial" w:cs="Arial"/>
          <w:sz w:val="16"/>
        </w:rPr>
        <w:t>Contractor</w:t>
      </w:r>
      <w:r w:rsidRPr="005729D5">
        <w:rPr>
          <w:rFonts w:ascii="Arial" w:hAnsi="Arial" w:cs="Arial"/>
          <w:sz w:val="16"/>
        </w:rPr>
        <w:t xml:space="preserve"> by using the competitive sealed proposal process described in this Section.</w:t>
      </w:r>
      <w:r w:rsidR="00B2176F" w:rsidRPr="005729D5">
        <w:rPr>
          <w:rFonts w:ascii="Arial" w:hAnsi="Arial" w:cs="Arial"/>
          <w:sz w:val="16"/>
        </w:rPr>
        <w:t xml:space="preserve"> </w:t>
      </w:r>
      <w:r w:rsidRPr="005729D5">
        <w:rPr>
          <w:rFonts w:ascii="Arial" w:hAnsi="Arial" w:cs="Arial"/>
          <w:sz w:val="16"/>
        </w:rPr>
        <w:t>University will open the HSP Envelope submitted by a Proposer prior to opening the Proposer’s proposal in order to ensure that the Proposer has submitted the number of completed and signed originals of the Proposer’s</w:t>
      </w:r>
      <w:r w:rsidR="00B2176F" w:rsidRPr="005729D5">
        <w:rPr>
          <w:rFonts w:ascii="Arial" w:hAnsi="Arial" w:cs="Arial"/>
          <w:sz w:val="16"/>
        </w:rPr>
        <w:t xml:space="preserve"> </w:t>
      </w:r>
      <w:r w:rsidRPr="005729D5">
        <w:rPr>
          <w:rFonts w:ascii="Arial" w:hAnsi="Arial" w:cs="Arial"/>
          <w:sz w:val="16"/>
        </w:rPr>
        <w:t>HUB Subcontracting Plan (</w:t>
      </w:r>
      <w:r w:rsidR="000B06F5" w:rsidRPr="005729D5">
        <w:rPr>
          <w:rFonts w:ascii="Arial" w:hAnsi="Arial" w:cs="Arial"/>
          <w:sz w:val="16"/>
        </w:rPr>
        <w:t xml:space="preserve">also called the </w:t>
      </w:r>
      <w:r w:rsidRPr="005729D5">
        <w:rPr>
          <w:rFonts w:ascii="Arial" w:hAnsi="Arial" w:cs="Arial"/>
          <w:sz w:val="16"/>
        </w:rPr>
        <w:t xml:space="preserve">HSP) that are required by this RFP (ref. </w:t>
      </w:r>
      <w:r w:rsidRPr="005729D5">
        <w:rPr>
          <w:rFonts w:ascii="Arial" w:hAnsi="Arial" w:cs="Arial"/>
          <w:b/>
          <w:sz w:val="16"/>
        </w:rPr>
        <w:t>Section 2.5.</w:t>
      </w:r>
      <w:r w:rsidR="00292C5A" w:rsidRPr="005729D5">
        <w:rPr>
          <w:rFonts w:ascii="Arial" w:hAnsi="Arial" w:cs="Arial"/>
          <w:b/>
          <w:sz w:val="16"/>
        </w:rPr>
        <w:t>4</w:t>
      </w:r>
      <w:r w:rsidRPr="005729D5">
        <w:rPr>
          <w:rFonts w:ascii="Arial" w:hAnsi="Arial" w:cs="Arial"/>
          <w:sz w:val="16"/>
        </w:rPr>
        <w:t xml:space="preserve"> of the RFP.)</w:t>
      </w:r>
      <w:r w:rsidR="00B2176F" w:rsidRPr="005729D5">
        <w:rPr>
          <w:rFonts w:ascii="Arial" w:hAnsi="Arial" w:cs="Arial"/>
          <w:sz w:val="16"/>
        </w:rPr>
        <w:t xml:space="preserve"> </w:t>
      </w:r>
      <w:r w:rsidRPr="005729D5">
        <w:rPr>
          <w:rFonts w:ascii="Arial" w:hAnsi="Arial" w:cs="Arial"/>
          <w:sz w:val="16"/>
        </w:rPr>
        <w:t>All proposals submitted by the Submittal Deadline accompanied by the number of completed and signed originals of the HSP that are required by this RFP will be opened publicly to identify the name of each Proposer submitting a proposal.</w:t>
      </w:r>
      <w:r w:rsidR="00B2176F" w:rsidRPr="005729D5">
        <w:rPr>
          <w:rFonts w:ascii="Arial" w:hAnsi="Arial" w:cs="Arial"/>
          <w:sz w:val="16"/>
        </w:rPr>
        <w:t xml:space="preserve"> </w:t>
      </w:r>
      <w:r w:rsidRPr="005729D5">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sidRPr="005729D5">
        <w:rPr>
          <w:rFonts w:ascii="Arial" w:hAnsi="Arial" w:cs="Arial"/>
          <w:sz w:val="16"/>
        </w:rPr>
        <w:t>University</w:t>
      </w:r>
      <w:r w:rsidRPr="005729D5">
        <w:rPr>
          <w:rFonts w:ascii="Arial" w:hAnsi="Arial" w:cs="Arial"/>
          <w:sz w:val="16"/>
        </w:rPr>
        <w:t xml:space="preserve"> as non-responsive due to material failure to comply with advertised specifications.</w:t>
      </w:r>
      <w:r w:rsidR="00B2176F" w:rsidRPr="005729D5">
        <w:rPr>
          <w:rFonts w:ascii="Arial" w:hAnsi="Arial" w:cs="Arial"/>
          <w:sz w:val="16"/>
        </w:rPr>
        <w:t xml:space="preserve"> </w:t>
      </w:r>
      <w:r w:rsidRPr="005729D5">
        <w:rPr>
          <w:rFonts w:ascii="Arial" w:hAnsi="Arial" w:cs="Arial"/>
          <w:sz w:val="16"/>
        </w:rPr>
        <w:t xml:space="preserve">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sidRPr="005729D5">
        <w:rPr>
          <w:rFonts w:ascii="Arial" w:hAnsi="Arial" w:cs="Arial"/>
          <w:sz w:val="16"/>
        </w:rPr>
        <w:t>Contractor</w:t>
      </w:r>
      <w:r w:rsidRPr="005729D5">
        <w:rPr>
          <w:rFonts w:ascii="Arial" w:hAnsi="Arial" w:cs="Arial"/>
          <w:sz w:val="16"/>
        </w:rPr>
        <w:t>.</w:t>
      </w:r>
    </w:p>
    <w:p w14:paraId="3C08FC3B" w14:textId="77777777" w:rsidR="003E3579" w:rsidRPr="005729D5" w:rsidRDefault="003E3579">
      <w:pPr>
        <w:ind w:left="720"/>
        <w:rPr>
          <w:rFonts w:ascii="Arial" w:hAnsi="Arial" w:cs="Arial"/>
          <w:sz w:val="16"/>
        </w:rPr>
      </w:pPr>
    </w:p>
    <w:p w14:paraId="3FC136AE" w14:textId="77777777" w:rsidR="00727CA1" w:rsidRPr="005729D5" w:rsidRDefault="003E3579" w:rsidP="00727CA1">
      <w:pPr>
        <w:ind w:left="720"/>
        <w:rPr>
          <w:rFonts w:ascii="Arial" w:hAnsi="Arial" w:cs="Arial"/>
          <w:sz w:val="16"/>
        </w:rPr>
      </w:pPr>
      <w:r w:rsidRPr="005729D5">
        <w:rPr>
          <w:rFonts w:ascii="Arial" w:hAnsi="Arial" w:cs="Arial"/>
          <w:sz w:val="16"/>
        </w:rPr>
        <w:t xml:space="preserve">University may make the selection of </w:t>
      </w:r>
      <w:r w:rsidR="00D01210" w:rsidRPr="005729D5">
        <w:rPr>
          <w:rFonts w:ascii="Arial" w:hAnsi="Arial" w:cs="Arial"/>
          <w:sz w:val="16"/>
        </w:rPr>
        <w:t>Contractor</w:t>
      </w:r>
      <w:r w:rsidRPr="005729D5">
        <w:rPr>
          <w:rFonts w:ascii="Arial" w:hAnsi="Arial" w:cs="Arial"/>
          <w:sz w:val="16"/>
        </w:rPr>
        <w:t xml:space="preserve"> on the basis of the proposals initially submitted, without discussion, clarification or modification. In the alternative, University may make the selection of </w:t>
      </w:r>
      <w:r w:rsidR="00D01210" w:rsidRPr="005729D5">
        <w:rPr>
          <w:rFonts w:ascii="Arial" w:hAnsi="Arial" w:cs="Arial"/>
          <w:sz w:val="16"/>
        </w:rPr>
        <w:t>Contractor</w:t>
      </w:r>
      <w:r w:rsidRPr="005729D5">
        <w:rPr>
          <w:rFonts w:ascii="Arial" w:hAnsi="Arial" w:cs="Arial"/>
          <w:sz w:val="16"/>
        </w:rPr>
        <w:t xml:space="preserve"> on the basis of negotiation </w:t>
      </w:r>
      <w:r w:rsidRPr="005729D5">
        <w:rPr>
          <w:rFonts w:ascii="Arial" w:hAnsi="Arial" w:cs="Arial"/>
          <w:sz w:val="16"/>
        </w:rPr>
        <w:lastRenderedPageBreak/>
        <w:t xml:space="preserve">with any of the Proposers. </w:t>
      </w:r>
      <w:r w:rsidR="00727CA1" w:rsidRPr="005729D5">
        <w:rPr>
          <w:rFonts w:ascii="Arial" w:hAnsi="Arial" w:cs="Arial"/>
          <w:sz w:val="16"/>
        </w:rPr>
        <w:t xml:space="preserve">In conducting such negotiations, University will </w:t>
      </w:r>
      <w:r w:rsidR="00071B2C" w:rsidRPr="005729D5">
        <w:rPr>
          <w:rFonts w:ascii="Arial" w:hAnsi="Arial" w:cs="Arial"/>
          <w:sz w:val="16"/>
        </w:rPr>
        <w:t xml:space="preserve">use commercially reasonable efforts to avoid </w:t>
      </w:r>
      <w:r w:rsidR="00727CA1" w:rsidRPr="005729D5">
        <w:rPr>
          <w:rFonts w:ascii="Arial" w:hAnsi="Arial" w:cs="Arial"/>
          <w:sz w:val="16"/>
        </w:rPr>
        <w:t>disclosing the contents of competing proposals.</w:t>
      </w:r>
      <w:r w:rsidR="00727CA1" w:rsidRPr="005729D5">
        <w:rPr>
          <w:rFonts w:ascii="Arial" w:hAnsi="Arial" w:cs="Arial"/>
          <w:bCs/>
          <w:sz w:val="16"/>
        </w:rPr>
        <w:t xml:space="preserve"> </w:t>
      </w:r>
    </w:p>
    <w:p w14:paraId="725B837B" w14:textId="77777777" w:rsidR="003E3579" w:rsidRPr="005729D5" w:rsidRDefault="003E3579">
      <w:pPr>
        <w:rPr>
          <w:rFonts w:ascii="Arial" w:hAnsi="Arial" w:cs="Arial"/>
          <w:sz w:val="16"/>
        </w:rPr>
      </w:pPr>
    </w:p>
    <w:p w14:paraId="3BCFF075" w14:textId="77777777" w:rsidR="003E3579" w:rsidRPr="005729D5" w:rsidRDefault="003E3579">
      <w:pPr>
        <w:ind w:left="720"/>
        <w:rPr>
          <w:rFonts w:ascii="Arial" w:hAnsi="Arial" w:cs="Arial"/>
          <w:sz w:val="16"/>
        </w:rPr>
      </w:pPr>
      <w:r w:rsidRPr="005729D5">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sidRPr="005729D5">
        <w:rPr>
          <w:rFonts w:ascii="Arial" w:hAnsi="Arial" w:cs="Arial"/>
          <w:sz w:val="16"/>
        </w:rPr>
        <w:t>Contractor</w:t>
      </w:r>
      <w:r w:rsidRPr="005729D5">
        <w:rPr>
          <w:rFonts w:ascii="Arial" w:hAnsi="Arial" w:cs="Arial"/>
          <w:sz w:val="16"/>
        </w:rPr>
        <w:t xml:space="preserve">; </w:t>
      </w:r>
      <w:r w:rsidRPr="005729D5">
        <w:rPr>
          <w:rFonts w:ascii="Arial" w:hAnsi="Arial" w:cs="Arial"/>
          <w:sz w:val="16"/>
          <w:u w:val="single"/>
        </w:rPr>
        <w:t>provided</w:t>
      </w:r>
      <w:r w:rsidRPr="005729D5">
        <w:rPr>
          <w:rFonts w:ascii="Arial" w:hAnsi="Arial" w:cs="Arial"/>
          <w:sz w:val="16"/>
        </w:rPr>
        <w:t xml:space="preserve">, </w:t>
      </w:r>
      <w:r w:rsidRPr="005729D5">
        <w:rPr>
          <w:rFonts w:ascii="Arial" w:hAnsi="Arial" w:cs="Arial"/>
          <w:sz w:val="16"/>
          <w:u w:val="single"/>
        </w:rPr>
        <w:t>however</w:t>
      </w:r>
      <w:r w:rsidRPr="005729D5">
        <w:rPr>
          <w:rFonts w:ascii="Arial" w:hAnsi="Arial" w:cs="Arial"/>
          <w:sz w:val="16"/>
        </w:rPr>
        <w:t xml:space="preserve">, University reserves the right to include additional proposals in the competitive range if deemed to be in the best interests of University. </w:t>
      </w:r>
    </w:p>
    <w:p w14:paraId="33488C33" w14:textId="77777777" w:rsidR="003E3579" w:rsidRPr="005729D5" w:rsidRDefault="003E3579">
      <w:pPr>
        <w:ind w:left="720"/>
        <w:rPr>
          <w:rFonts w:ascii="Arial" w:hAnsi="Arial" w:cs="Arial"/>
          <w:sz w:val="16"/>
        </w:rPr>
      </w:pPr>
    </w:p>
    <w:p w14:paraId="01375640" w14:textId="77777777" w:rsidR="003E3579" w:rsidRPr="005729D5" w:rsidRDefault="003E3579">
      <w:pPr>
        <w:ind w:left="720"/>
        <w:rPr>
          <w:rFonts w:ascii="Arial" w:hAnsi="Arial" w:cs="Arial"/>
          <w:sz w:val="16"/>
        </w:rPr>
      </w:pPr>
      <w:r w:rsidRPr="005729D5">
        <w:rPr>
          <w:rFonts w:ascii="Arial" w:hAnsi="Arial" w:cs="Arial"/>
          <w:sz w:val="16"/>
        </w:rPr>
        <w:t xml:space="preserve">After submission of a proposal but before final selection of </w:t>
      </w:r>
      <w:r w:rsidR="00D01210" w:rsidRPr="005729D5">
        <w:rPr>
          <w:rFonts w:ascii="Arial" w:hAnsi="Arial" w:cs="Arial"/>
          <w:sz w:val="16"/>
        </w:rPr>
        <w:t>Contractor</w:t>
      </w:r>
      <w:r w:rsidRPr="005729D5">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2F480EF" w14:textId="77777777" w:rsidR="003E3579" w:rsidRPr="005729D5" w:rsidRDefault="003E3579">
      <w:pPr>
        <w:ind w:left="720"/>
        <w:rPr>
          <w:rFonts w:ascii="Arial" w:hAnsi="Arial" w:cs="Arial"/>
          <w:sz w:val="16"/>
        </w:rPr>
      </w:pPr>
    </w:p>
    <w:p w14:paraId="390326B2" w14:textId="77777777" w:rsidR="003E3579" w:rsidRPr="005729D5" w:rsidRDefault="003E3579">
      <w:pPr>
        <w:ind w:left="720"/>
        <w:rPr>
          <w:rFonts w:ascii="Arial" w:hAnsi="Arial" w:cs="Arial"/>
          <w:sz w:val="16"/>
        </w:rPr>
      </w:pPr>
      <w:r w:rsidRPr="005729D5">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48F03FBF" w14:textId="77777777" w:rsidR="003E3579" w:rsidRPr="005729D5" w:rsidRDefault="003E3579">
      <w:pPr>
        <w:rPr>
          <w:rFonts w:ascii="Arial" w:hAnsi="Arial" w:cs="Arial"/>
          <w:b/>
          <w:bCs/>
          <w:sz w:val="16"/>
        </w:rPr>
      </w:pPr>
    </w:p>
    <w:p w14:paraId="43CA6E5C" w14:textId="77777777" w:rsidR="003E3579" w:rsidRPr="005729D5" w:rsidRDefault="003E3579">
      <w:pPr>
        <w:rPr>
          <w:rFonts w:ascii="Arial" w:hAnsi="Arial" w:cs="Arial"/>
          <w:sz w:val="16"/>
        </w:rPr>
      </w:pPr>
      <w:r w:rsidRPr="005729D5">
        <w:rPr>
          <w:rFonts w:ascii="Arial" w:hAnsi="Arial" w:cs="Arial"/>
          <w:b/>
          <w:bCs/>
          <w:sz w:val="16"/>
        </w:rPr>
        <w:t>1.6</w:t>
      </w:r>
      <w:r w:rsidRPr="005729D5">
        <w:rPr>
          <w:rFonts w:ascii="Arial" w:hAnsi="Arial" w:cs="Arial"/>
          <w:b/>
          <w:bCs/>
          <w:sz w:val="16"/>
        </w:rPr>
        <w:tab/>
        <w:t>Proposer's Acceptance of Evaluation Methodology</w:t>
      </w:r>
      <w:r w:rsidRPr="005729D5">
        <w:rPr>
          <w:rFonts w:ascii="Arial" w:hAnsi="Arial" w:cs="Arial"/>
          <w:sz w:val="16"/>
        </w:rPr>
        <w:t xml:space="preserve"> </w:t>
      </w:r>
    </w:p>
    <w:p w14:paraId="47F88F72" w14:textId="77777777" w:rsidR="003E3579" w:rsidRPr="005729D5" w:rsidRDefault="003E3579">
      <w:pPr>
        <w:rPr>
          <w:rFonts w:ascii="Arial" w:hAnsi="Arial" w:cs="Arial"/>
          <w:sz w:val="16"/>
        </w:rPr>
      </w:pPr>
    </w:p>
    <w:p w14:paraId="25A3E1F5" w14:textId="77777777" w:rsidR="003E3579" w:rsidRPr="005729D5" w:rsidRDefault="003E3579">
      <w:pPr>
        <w:tabs>
          <w:tab w:val="left" w:pos="8910"/>
        </w:tabs>
        <w:ind w:left="720"/>
        <w:rPr>
          <w:rFonts w:ascii="Arial" w:hAnsi="Arial" w:cs="Arial"/>
          <w:sz w:val="16"/>
        </w:rPr>
      </w:pPr>
      <w:r w:rsidRPr="005729D5">
        <w:rPr>
          <w:rFonts w:ascii="Arial" w:hAnsi="Arial" w:cs="Arial"/>
          <w:sz w:val="16"/>
        </w:rPr>
        <w:t>By submitting a proposal, Proposer acknowledges (1) Proposer's acceptance of [a] the Proposal Evaluation Process (ref. </w:t>
      </w:r>
      <w:r w:rsidRPr="005729D5">
        <w:rPr>
          <w:rFonts w:ascii="Arial" w:hAnsi="Arial" w:cs="Arial"/>
          <w:b/>
          <w:bCs/>
          <w:sz w:val="16"/>
        </w:rPr>
        <w:t xml:space="preserve">Section 1.5 </w:t>
      </w:r>
      <w:r w:rsidRPr="005729D5">
        <w:rPr>
          <w:rFonts w:ascii="Arial" w:hAnsi="Arial" w:cs="Arial"/>
          <w:sz w:val="16"/>
        </w:rPr>
        <w:t>of</w:t>
      </w:r>
      <w:r w:rsidRPr="005729D5">
        <w:rPr>
          <w:rFonts w:ascii="Arial" w:hAnsi="Arial" w:cs="Arial"/>
          <w:b/>
          <w:bCs/>
          <w:sz w:val="16"/>
        </w:rPr>
        <w:t xml:space="preserve"> APPENDIX ONE</w:t>
      </w:r>
      <w:r w:rsidRPr="005729D5">
        <w:rPr>
          <w:rFonts w:ascii="Arial" w:hAnsi="Arial" w:cs="Arial"/>
          <w:sz w:val="16"/>
        </w:rPr>
        <w:t xml:space="preserve">), [b] the Criteria for Selection (ref. </w:t>
      </w:r>
      <w:r w:rsidRPr="005729D5">
        <w:rPr>
          <w:rFonts w:ascii="Arial" w:hAnsi="Arial" w:cs="Arial"/>
          <w:b/>
          <w:bCs/>
          <w:sz w:val="16"/>
        </w:rPr>
        <w:t xml:space="preserve">2.3 </w:t>
      </w:r>
      <w:r w:rsidRPr="005729D5">
        <w:rPr>
          <w:rFonts w:ascii="Arial" w:hAnsi="Arial" w:cs="Arial"/>
          <w:sz w:val="16"/>
        </w:rPr>
        <w:t xml:space="preserve">of this RFP), [c] the Specifications and Additional Questions (ref. </w:t>
      </w:r>
      <w:r w:rsidRPr="005729D5">
        <w:rPr>
          <w:rFonts w:ascii="Arial" w:hAnsi="Arial" w:cs="Arial"/>
          <w:b/>
          <w:bCs/>
          <w:sz w:val="16"/>
        </w:rPr>
        <w:t xml:space="preserve">Section 5 </w:t>
      </w:r>
      <w:r w:rsidRPr="005729D5">
        <w:rPr>
          <w:rFonts w:ascii="Arial" w:hAnsi="Arial" w:cs="Arial"/>
          <w:sz w:val="16"/>
        </w:rPr>
        <w:t xml:space="preserve">of this RFP), [d] the terms and conditions of the Agreement (ref. </w:t>
      </w:r>
      <w:r w:rsidRPr="005729D5">
        <w:rPr>
          <w:rFonts w:ascii="Arial" w:hAnsi="Arial" w:cs="Arial"/>
          <w:b/>
          <w:bCs/>
          <w:sz w:val="16"/>
        </w:rPr>
        <w:t>APPENDIX TWO</w:t>
      </w:r>
      <w:r w:rsidRPr="005729D5">
        <w:rPr>
          <w:rFonts w:ascii="Arial" w:hAnsi="Arial" w:cs="Arial"/>
          <w:sz w:val="16"/>
        </w:rPr>
        <w:t xml:space="preserve">), and [e] all other requirements and specifications set forth in this RFP; and (2) Proposer's recognition that some subjective judgments must be made by University during this RFP process. </w:t>
      </w:r>
    </w:p>
    <w:p w14:paraId="1B2029CE" w14:textId="77777777" w:rsidR="003E3579" w:rsidRPr="005729D5" w:rsidRDefault="003E3579">
      <w:pPr>
        <w:rPr>
          <w:rFonts w:ascii="Arial" w:hAnsi="Arial" w:cs="Arial"/>
          <w:b/>
          <w:bCs/>
          <w:sz w:val="16"/>
        </w:rPr>
      </w:pPr>
    </w:p>
    <w:p w14:paraId="3BF08759" w14:textId="77777777" w:rsidR="003E3579" w:rsidRPr="005729D5" w:rsidRDefault="003E3579">
      <w:pPr>
        <w:rPr>
          <w:rFonts w:ascii="Arial" w:hAnsi="Arial" w:cs="Arial"/>
          <w:sz w:val="16"/>
        </w:rPr>
      </w:pPr>
      <w:r w:rsidRPr="005729D5">
        <w:rPr>
          <w:rFonts w:ascii="Arial" w:hAnsi="Arial" w:cs="Arial"/>
          <w:b/>
          <w:bCs/>
          <w:sz w:val="16"/>
        </w:rPr>
        <w:t>1.7</w:t>
      </w:r>
      <w:r w:rsidRPr="005729D5">
        <w:rPr>
          <w:rFonts w:ascii="Arial" w:hAnsi="Arial" w:cs="Arial"/>
          <w:b/>
          <w:bCs/>
          <w:sz w:val="16"/>
        </w:rPr>
        <w:tab/>
        <w:t xml:space="preserve">Solicitation for Proposal and Proposal Preparation Costs </w:t>
      </w:r>
    </w:p>
    <w:p w14:paraId="15852E10" w14:textId="77777777" w:rsidR="003E3579" w:rsidRPr="005729D5" w:rsidRDefault="003E3579">
      <w:pPr>
        <w:rPr>
          <w:rFonts w:ascii="Arial" w:hAnsi="Arial" w:cs="Arial"/>
          <w:sz w:val="16"/>
        </w:rPr>
      </w:pPr>
    </w:p>
    <w:p w14:paraId="3144CF4A" w14:textId="77777777" w:rsidR="003E3579" w:rsidRPr="005729D5" w:rsidRDefault="003E3579">
      <w:pPr>
        <w:ind w:left="720"/>
        <w:rPr>
          <w:rFonts w:ascii="Arial" w:hAnsi="Arial" w:cs="Arial"/>
          <w:sz w:val="16"/>
        </w:rPr>
      </w:pPr>
      <w:r w:rsidRPr="005729D5">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14:paraId="37D11B8E" w14:textId="77777777" w:rsidR="003E3579" w:rsidRPr="005729D5" w:rsidRDefault="003E3579">
      <w:pPr>
        <w:rPr>
          <w:rFonts w:ascii="Arial" w:hAnsi="Arial" w:cs="Arial"/>
          <w:b/>
          <w:bCs/>
          <w:sz w:val="16"/>
        </w:rPr>
      </w:pPr>
    </w:p>
    <w:p w14:paraId="6C1AEFF9" w14:textId="77777777" w:rsidR="003E3579" w:rsidRPr="005729D5" w:rsidRDefault="003E3579">
      <w:pPr>
        <w:rPr>
          <w:rFonts w:ascii="Arial" w:hAnsi="Arial" w:cs="Arial"/>
          <w:b/>
          <w:bCs/>
          <w:sz w:val="16"/>
        </w:rPr>
      </w:pPr>
      <w:r w:rsidRPr="005729D5">
        <w:rPr>
          <w:rFonts w:ascii="Arial" w:hAnsi="Arial" w:cs="Arial"/>
          <w:b/>
          <w:bCs/>
          <w:sz w:val="16"/>
        </w:rPr>
        <w:t>1.8</w:t>
      </w:r>
      <w:r w:rsidRPr="005729D5">
        <w:rPr>
          <w:rFonts w:ascii="Arial" w:hAnsi="Arial" w:cs="Arial"/>
          <w:b/>
          <w:bCs/>
          <w:sz w:val="16"/>
        </w:rPr>
        <w:tab/>
        <w:t xml:space="preserve">Proposal Requirements and General Instructions </w:t>
      </w:r>
    </w:p>
    <w:p w14:paraId="6075180B" w14:textId="77777777" w:rsidR="003E3579" w:rsidRPr="005729D5" w:rsidRDefault="003E3579">
      <w:pPr>
        <w:rPr>
          <w:rFonts w:ascii="Arial" w:hAnsi="Arial" w:cs="Arial"/>
          <w:sz w:val="16"/>
        </w:rPr>
      </w:pPr>
    </w:p>
    <w:p w14:paraId="0728501E" w14:textId="77777777" w:rsidR="003E3579" w:rsidRPr="005729D5" w:rsidRDefault="003E3579">
      <w:pPr>
        <w:ind w:left="1440" w:hanging="720"/>
        <w:rPr>
          <w:rFonts w:ascii="Arial" w:hAnsi="Arial" w:cs="Arial"/>
          <w:sz w:val="16"/>
        </w:rPr>
      </w:pPr>
      <w:r w:rsidRPr="005729D5">
        <w:rPr>
          <w:rFonts w:ascii="Arial" w:hAnsi="Arial" w:cs="Arial"/>
          <w:sz w:val="16"/>
        </w:rPr>
        <w:t>1.8.1</w:t>
      </w:r>
      <w:r w:rsidRPr="005729D5">
        <w:rPr>
          <w:rFonts w:ascii="Arial" w:hAnsi="Arial" w:cs="Arial"/>
          <w:sz w:val="16"/>
        </w:rPr>
        <w:tab/>
        <w:t xml:space="preserve">Proposer should carefully read the information contained herein and submit a complete proposal in response to all requirements and questions as directed. </w:t>
      </w:r>
    </w:p>
    <w:p w14:paraId="30963484" w14:textId="77777777" w:rsidR="003E3579" w:rsidRPr="005729D5" w:rsidRDefault="003E3579">
      <w:pPr>
        <w:pStyle w:val="ListContinue2"/>
        <w:spacing w:after="0"/>
        <w:rPr>
          <w:rFonts w:ascii="Arial" w:hAnsi="Arial" w:cs="Arial"/>
          <w:sz w:val="16"/>
        </w:rPr>
      </w:pPr>
    </w:p>
    <w:p w14:paraId="0D69667A" w14:textId="77777777" w:rsidR="003E3579" w:rsidRPr="005729D5" w:rsidRDefault="003E3579">
      <w:pPr>
        <w:ind w:left="1440" w:hanging="720"/>
        <w:rPr>
          <w:rFonts w:ascii="Arial" w:hAnsi="Arial" w:cs="Arial"/>
          <w:sz w:val="16"/>
        </w:rPr>
      </w:pPr>
      <w:r w:rsidRPr="005729D5">
        <w:rPr>
          <w:rFonts w:ascii="Arial" w:hAnsi="Arial" w:cs="Arial"/>
          <w:sz w:val="16"/>
        </w:rPr>
        <w:t>1.8.2</w:t>
      </w:r>
      <w:r w:rsidRPr="005729D5">
        <w:rPr>
          <w:rFonts w:ascii="Arial" w:hAnsi="Arial" w:cs="Arial"/>
          <w:sz w:val="16"/>
        </w:rPr>
        <w:tab/>
        <w:t xml:space="preserve">Proposals and any other information submitted by Proposer in response to this RFP will become the property of University. </w:t>
      </w:r>
    </w:p>
    <w:p w14:paraId="1F8D047A" w14:textId="77777777" w:rsidR="003E3579" w:rsidRPr="005729D5" w:rsidRDefault="003E3579">
      <w:pPr>
        <w:ind w:left="1440" w:hanging="720"/>
        <w:rPr>
          <w:rFonts w:ascii="Arial" w:hAnsi="Arial" w:cs="Arial"/>
          <w:sz w:val="16"/>
        </w:rPr>
      </w:pPr>
    </w:p>
    <w:p w14:paraId="7FF191F6" w14:textId="77777777" w:rsidR="003E3579" w:rsidRPr="005729D5" w:rsidRDefault="003E3579">
      <w:pPr>
        <w:ind w:left="1440" w:hanging="720"/>
        <w:rPr>
          <w:rFonts w:ascii="Arial" w:hAnsi="Arial" w:cs="Arial"/>
          <w:sz w:val="16"/>
        </w:rPr>
      </w:pPr>
      <w:r w:rsidRPr="005729D5">
        <w:rPr>
          <w:rFonts w:ascii="Arial" w:hAnsi="Arial" w:cs="Arial"/>
          <w:sz w:val="16"/>
        </w:rPr>
        <w:t>1.8.3</w:t>
      </w:r>
      <w:r w:rsidRPr="005729D5">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71797BCE" w14:textId="77777777" w:rsidR="003E3579" w:rsidRPr="005729D5" w:rsidRDefault="003E3579">
      <w:pPr>
        <w:ind w:left="1440" w:hanging="720"/>
        <w:rPr>
          <w:rFonts w:ascii="Arial" w:hAnsi="Arial" w:cs="Arial"/>
          <w:sz w:val="16"/>
        </w:rPr>
      </w:pPr>
    </w:p>
    <w:p w14:paraId="5C8F8E56" w14:textId="77777777" w:rsidR="003E3579" w:rsidRPr="005729D5" w:rsidRDefault="003E3579">
      <w:pPr>
        <w:ind w:left="1440" w:hanging="720"/>
        <w:rPr>
          <w:rFonts w:ascii="Arial" w:hAnsi="Arial" w:cs="Arial"/>
          <w:sz w:val="16"/>
        </w:rPr>
      </w:pPr>
      <w:r w:rsidRPr="005729D5">
        <w:rPr>
          <w:rFonts w:ascii="Arial" w:hAnsi="Arial" w:cs="Arial"/>
          <w:sz w:val="16"/>
        </w:rPr>
        <w:t>1.8.4</w:t>
      </w:r>
      <w:r w:rsidRPr="005729D5">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A5466DE" w14:textId="77777777" w:rsidR="003E3579" w:rsidRPr="005729D5" w:rsidRDefault="003E3579">
      <w:pPr>
        <w:ind w:left="1440" w:hanging="720"/>
        <w:rPr>
          <w:rFonts w:ascii="Arial" w:hAnsi="Arial" w:cs="Arial"/>
          <w:sz w:val="16"/>
        </w:rPr>
      </w:pPr>
    </w:p>
    <w:p w14:paraId="62FAFC28" w14:textId="77777777" w:rsidR="003E3579" w:rsidRPr="005729D5" w:rsidRDefault="003E3579">
      <w:pPr>
        <w:ind w:left="1440" w:hanging="720"/>
        <w:rPr>
          <w:rFonts w:ascii="Arial" w:hAnsi="Arial" w:cs="Arial"/>
          <w:sz w:val="16"/>
        </w:rPr>
      </w:pPr>
      <w:r w:rsidRPr="005729D5">
        <w:rPr>
          <w:rFonts w:ascii="Arial" w:hAnsi="Arial" w:cs="Arial"/>
          <w:sz w:val="16"/>
        </w:rPr>
        <w:t>1.8.5</w:t>
      </w:r>
      <w:r w:rsidRPr="005729D5">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51A87C7F" w14:textId="77777777" w:rsidR="003E3579" w:rsidRPr="005729D5" w:rsidRDefault="003E3579">
      <w:pPr>
        <w:ind w:left="1440" w:hanging="720"/>
        <w:rPr>
          <w:rFonts w:ascii="Arial" w:hAnsi="Arial" w:cs="Arial"/>
          <w:sz w:val="16"/>
        </w:rPr>
      </w:pPr>
    </w:p>
    <w:p w14:paraId="47BCF88A" w14:textId="77777777" w:rsidR="003E3579" w:rsidRPr="005729D5" w:rsidRDefault="003E3579">
      <w:pPr>
        <w:ind w:left="1440" w:hanging="720"/>
        <w:rPr>
          <w:rFonts w:ascii="Arial" w:hAnsi="Arial" w:cs="Arial"/>
          <w:sz w:val="16"/>
        </w:rPr>
      </w:pPr>
      <w:r w:rsidRPr="005729D5">
        <w:rPr>
          <w:rFonts w:ascii="Arial" w:hAnsi="Arial" w:cs="Arial"/>
          <w:sz w:val="16"/>
        </w:rPr>
        <w:t>1.8.6</w:t>
      </w:r>
      <w:r w:rsidRPr="005729D5">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3797AF42" w14:textId="77777777" w:rsidR="003E3579" w:rsidRPr="005729D5" w:rsidRDefault="003E3579">
      <w:pPr>
        <w:pStyle w:val="ListContinue2"/>
        <w:spacing w:after="0"/>
        <w:rPr>
          <w:rFonts w:ascii="Arial" w:hAnsi="Arial" w:cs="Arial"/>
          <w:sz w:val="16"/>
        </w:rPr>
      </w:pPr>
    </w:p>
    <w:p w14:paraId="512B4ABF" w14:textId="77777777" w:rsidR="003E3579" w:rsidRPr="005729D5" w:rsidRDefault="003E3579">
      <w:pPr>
        <w:ind w:left="1440" w:hanging="720"/>
        <w:rPr>
          <w:rFonts w:ascii="Arial" w:hAnsi="Arial" w:cs="Arial"/>
          <w:sz w:val="16"/>
        </w:rPr>
      </w:pPr>
      <w:r w:rsidRPr="005729D5">
        <w:rPr>
          <w:rFonts w:ascii="Arial" w:hAnsi="Arial" w:cs="Arial"/>
          <w:sz w:val="16"/>
        </w:rPr>
        <w:t>1.8.7</w:t>
      </w:r>
      <w:r w:rsidRPr="005729D5">
        <w:rPr>
          <w:rFonts w:ascii="Arial" w:hAnsi="Arial" w:cs="Arial"/>
          <w:sz w:val="16"/>
        </w:rPr>
        <w:tab/>
        <w:t xml:space="preserve">Any proposal that fails to comply with the requirements contained in this RFP may be rejected by University, in University’s sole discretion. </w:t>
      </w:r>
    </w:p>
    <w:p w14:paraId="04DF5E14" w14:textId="77777777" w:rsidR="003E3579" w:rsidRPr="005729D5" w:rsidRDefault="003E3579">
      <w:pPr>
        <w:rPr>
          <w:rFonts w:ascii="Arial" w:hAnsi="Arial" w:cs="Arial"/>
          <w:sz w:val="16"/>
        </w:rPr>
      </w:pPr>
    </w:p>
    <w:p w14:paraId="0828CCD5" w14:textId="77777777" w:rsidR="001949DF" w:rsidRPr="005729D5" w:rsidRDefault="001949DF">
      <w:pPr>
        <w:rPr>
          <w:rFonts w:ascii="Arial" w:hAnsi="Arial" w:cs="Arial"/>
          <w:b/>
          <w:bCs/>
          <w:sz w:val="16"/>
        </w:rPr>
      </w:pPr>
    </w:p>
    <w:p w14:paraId="2046B743" w14:textId="77777777" w:rsidR="001949DF" w:rsidRPr="005729D5" w:rsidRDefault="001949DF">
      <w:pPr>
        <w:rPr>
          <w:rFonts w:ascii="Arial" w:hAnsi="Arial" w:cs="Arial"/>
          <w:b/>
          <w:bCs/>
          <w:sz w:val="16"/>
        </w:rPr>
      </w:pPr>
    </w:p>
    <w:p w14:paraId="53F13B70" w14:textId="77777777" w:rsidR="001949DF" w:rsidRPr="005729D5" w:rsidRDefault="001949DF">
      <w:pPr>
        <w:rPr>
          <w:rFonts w:ascii="Arial" w:hAnsi="Arial" w:cs="Arial"/>
          <w:b/>
          <w:bCs/>
          <w:sz w:val="16"/>
        </w:rPr>
      </w:pPr>
    </w:p>
    <w:p w14:paraId="68821712" w14:textId="77777777" w:rsidR="003E3579" w:rsidRPr="005729D5" w:rsidRDefault="003E3579">
      <w:pPr>
        <w:rPr>
          <w:rFonts w:ascii="Arial" w:hAnsi="Arial" w:cs="Arial"/>
          <w:b/>
          <w:bCs/>
          <w:sz w:val="16"/>
        </w:rPr>
      </w:pPr>
      <w:r w:rsidRPr="005729D5">
        <w:rPr>
          <w:rFonts w:ascii="Arial" w:hAnsi="Arial" w:cs="Arial"/>
          <w:b/>
          <w:bCs/>
          <w:sz w:val="16"/>
        </w:rPr>
        <w:lastRenderedPageBreak/>
        <w:t>1.9</w:t>
      </w:r>
      <w:r w:rsidRPr="005729D5">
        <w:rPr>
          <w:rFonts w:ascii="Arial" w:hAnsi="Arial" w:cs="Arial"/>
          <w:b/>
          <w:bCs/>
          <w:sz w:val="16"/>
        </w:rPr>
        <w:tab/>
        <w:t xml:space="preserve">Preparation and Submittal Instructions </w:t>
      </w:r>
    </w:p>
    <w:p w14:paraId="61BBF025" w14:textId="77777777" w:rsidR="003E3579" w:rsidRPr="005729D5" w:rsidRDefault="003E3579">
      <w:pPr>
        <w:rPr>
          <w:rFonts w:ascii="Arial" w:hAnsi="Arial" w:cs="Arial"/>
          <w:sz w:val="16"/>
        </w:rPr>
      </w:pPr>
    </w:p>
    <w:p w14:paraId="01F896C8" w14:textId="77777777" w:rsidR="00230E9A" w:rsidRPr="005729D5" w:rsidRDefault="003E3579" w:rsidP="00230E9A">
      <w:pPr>
        <w:ind w:left="1440" w:hanging="720"/>
        <w:rPr>
          <w:rFonts w:ascii="Arial" w:eastAsia="Times New Roman" w:hAnsi="Arial" w:cs="Arial"/>
          <w:sz w:val="16"/>
          <w:szCs w:val="16"/>
        </w:rPr>
      </w:pPr>
      <w:r w:rsidRPr="005729D5">
        <w:rPr>
          <w:rFonts w:ascii="Arial" w:hAnsi="Arial" w:cs="Arial"/>
          <w:sz w:val="16"/>
        </w:rPr>
        <w:t>1.9.1</w:t>
      </w:r>
      <w:r w:rsidRPr="005729D5">
        <w:rPr>
          <w:rFonts w:ascii="Arial" w:hAnsi="Arial" w:cs="Arial"/>
          <w:sz w:val="16"/>
        </w:rPr>
        <w:tab/>
      </w:r>
      <w:r w:rsidR="00230E9A" w:rsidRPr="005729D5">
        <w:rPr>
          <w:rFonts w:ascii="Arial" w:eastAsia="Times New Roman" w:hAnsi="Arial" w:cs="Arial"/>
          <w:sz w:val="16"/>
          <w:szCs w:val="16"/>
          <w:u w:val="single"/>
        </w:rPr>
        <w:t>Specifications and Additional Questions</w:t>
      </w:r>
      <w:r w:rsidR="00230E9A" w:rsidRPr="005729D5">
        <w:rPr>
          <w:rFonts w:ascii="Arial" w:eastAsia="Times New Roman" w:hAnsi="Arial" w:cs="Arial"/>
          <w:sz w:val="16"/>
          <w:szCs w:val="16"/>
        </w:rPr>
        <w:t xml:space="preserve"> </w:t>
      </w:r>
    </w:p>
    <w:p w14:paraId="38BD3A3E" w14:textId="77777777" w:rsidR="00230E9A" w:rsidRPr="005729D5" w:rsidRDefault="00230E9A">
      <w:pPr>
        <w:rPr>
          <w:rFonts w:ascii="Arial" w:hAnsi="Arial" w:cs="Arial"/>
          <w:sz w:val="16"/>
          <w:szCs w:val="16"/>
        </w:rPr>
      </w:pPr>
    </w:p>
    <w:p w14:paraId="4E703038" w14:textId="77777777" w:rsidR="00505F19" w:rsidRPr="005729D5" w:rsidRDefault="00505F19" w:rsidP="00505F19">
      <w:pPr>
        <w:keepNext/>
        <w:keepLines/>
        <w:ind w:left="1440"/>
        <w:rPr>
          <w:rFonts w:ascii="Arial" w:hAnsi="Arial" w:cs="Arial"/>
          <w:sz w:val="16"/>
        </w:rPr>
      </w:pPr>
      <w:r w:rsidRPr="005729D5">
        <w:rPr>
          <w:rFonts w:ascii="Arial" w:hAnsi="Arial" w:cs="Arial"/>
          <w:sz w:val="16"/>
        </w:rPr>
        <w:t xml:space="preserve">Proposals must include responses to the questions in </w:t>
      </w:r>
      <w:r w:rsidR="00D3628A" w:rsidRPr="005729D5">
        <w:rPr>
          <w:rFonts w:ascii="Arial" w:hAnsi="Arial" w:cs="Arial"/>
          <w:sz w:val="16"/>
          <w:u w:val="single"/>
        </w:rPr>
        <w:t>Specifications and Additional Questions</w:t>
      </w:r>
      <w:r w:rsidRPr="005729D5">
        <w:rPr>
          <w:rFonts w:ascii="Arial" w:hAnsi="Arial" w:cs="Arial"/>
          <w:sz w:val="16"/>
        </w:rPr>
        <w:t xml:space="preserve"> (ref. </w:t>
      </w:r>
      <w:r w:rsidRPr="005729D5">
        <w:rPr>
          <w:rFonts w:ascii="Arial" w:hAnsi="Arial" w:cs="Arial"/>
          <w:b/>
          <w:bCs/>
          <w:sz w:val="16"/>
        </w:rPr>
        <w:t xml:space="preserve">Section 5 </w:t>
      </w:r>
      <w:r w:rsidRPr="005729D5">
        <w:rPr>
          <w:rFonts w:ascii="Arial" w:hAnsi="Arial" w:cs="Arial"/>
          <w:sz w:val="16"/>
        </w:rPr>
        <w:t>of</w:t>
      </w:r>
      <w:r w:rsidRPr="005729D5">
        <w:rPr>
          <w:rFonts w:ascii="Arial" w:hAnsi="Arial" w:cs="Arial"/>
          <w:b/>
          <w:bCs/>
          <w:sz w:val="16"/>
        </w:rPr>
        <w:t xml:space="preserve"> </w:t>
      </w:r>
      <w:r w:rsidRPr="005729D5">
        <w:rPr>
          <w:rFonts w:ascii="Arial" w:hAnsi="Arial" w:cs="Arial"/>
          <w:bCs/>
          <w:sz w:val="16"/>
        </w:rPr>
        <w:t>this RF</w:t>
      </w:r>
      <w:r w:rsidR="002D4090" w:rsidRPr="005729D5">
        <w:rPr>
          <w:rFonts w:ascii="Arial" w:hAnsi="Arial" w:cs="Arial"/>
          <w:bCs/>
          <w:sz w:val="16"/>
        </w:rPr>
        <w:t>P</w:t>
      </w:r>
      <w:r w:rsidRPr="005729D5">
        <w:rPr>
          <w:rFonts w:ascii="Arial" w:hAnsi="Arial" w:cs="Arial"/>
          <w:bCs/>
          <w:sz w:val="16"/>
        </w:rPr>
        <w:t>).</w:t>
      </w:r>
      <w:r w:rsidRPr="005729D5">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5729D5">
        <w:rPr>
          <w:rFonts w:ascii="Arial" w:hAnsi="Arial" w:cs="Arial"/>
          <w:sz w:val="16"/>
        </w:rPr>
        <w:tab/>
        <w:t xml:space="preserve"> </w:t>
      </w:r>
    </w:p>
    <w:p w14:paraId="40F6C111" w14:textId="77777777" w:rsidR="00230E9A" w:rsidRPr="005729D5" w:rsidRDefault="00230E9A">
      <w:pPr>
        <w:rPr>
          <w:rFonts w:ascii="Arial" w:hAnsi="Arial" w:cs="Arial"/>
          <w:sz w:val="16"/>
        </w:rPr>
      </w:pPr>
    </w:p>
    <w:p w14:paraId="55597228" w14:textId="77777777" w:rsidR="003E3579" w:rsidRPr="005729D5" w:rsidRDefault="00230E9A" w:rsidP="00714366">
      <w:pPr>
        <w:keepNext/>
        <w:keepLines/>
        <w:ind w:left="720"/>
        <w:rPr>
          <w:rFonts w:ascii="Arial" w:hAnsi="Arial" w:cs="Arial"/>
          <w:sz w:val="16"/>
        </w:rPr>
      </w:pPr>
      <w:r w:rsidRPr="005729D5">
        <w:rPr>
          <w:rFonts w:ascii="Arial" w:hAnsi="Arial" w:cs="Arial"/>
          <w:sz w:val="16"/>
        </w:rPr>
        <w:t>1.9.2</w:t>
      </w:r>
      <w:r w:rsidRPr="005729D5">
        <w:rPr>
          <w:rFonts w:ascii="Arial" w:hAnsi="Arial" w:cs="Arial"/>
          <w:sz w:val="16"/>
        </w:rPr>
        <w:tab/>
      </w:r>
      <w:r w:rsidR="003E3579" w:rsidRPr="005729D5">
        <w:rPr>
          <w:rFonts w:ascii="Arial" w:hAnsi="Arial" w:cs="Arial"/>
          <w:sz w:val="16"/>
          <w:u w:val="single"/>
        </w:rPr>
        <w:t>Execution of Offer</w:t>
      </w:r>
      <w:r w:rsidR="003E3579" w:rsidRPr="005729D5">
        <w:rPr>
          <w:rFonts w:ascii="Arial" w:hAnsi="Arial" w:cs="Arial"/>
          <w:sz w:val="16"/>
        </w:rPr>
        <w:t xml:space="preserve"> </w:t>
      </w:r>
    </w:p>
    <w:p w14:paraId="637D3F39" w14:textId="77777777" w:rsidR="003E3579" w:rsidRPr="005729D5" w:rsidRDefault="003E3579" w:rsidP="00714366">
      <w:pPr>
        <w:keepNext/>
        <w:keepLines/>
        <w:rPr>
          <w:rFonts w:ascii="Arial" w:hAnsi="Arial" w:cs="Arial"/>
          <w:sz w:val="16"/>
        </w:rPr>
      </w:pPr>
    </w:p>
    <w:p w14:paraId="56EF4D9D" w14:textId="77777777" w:rsidR="003E3579" w:rsidRPr="005729D5" w:rsidRDefault="003E3579" w:rsidP="00714366">
      <w:pPr>
        <w:keepNext/>
        <w:keepLines/>
        <w:ind w:left="1440"/>
        <w:rPr>
          <w:rFonts w:ascii="Arial" w:hAnsi="Arial" w:cs="Arial"/>
          <w:sz w:val="16"/>
        </w:rPr>
      </w:pPr>
      <w:r w:rsidRPr="005729D5">
        <w:rPr>
          <w:rFonts w:ascii="Arial" w:hAnsi="Arial" w:cs="Arial"/>
          <w:sz w:val="16"/>
        </w:rPr>
        <w:t xml:space="preserve">Proposer must complete, sign and return the attached </w:t>
      </w:r>
      <w:r w:rsidRPr="005729D5">
        <w:rPr>
          <w:rFonts w:ascii="Arial" w:hAnsi="Arial" w:cs="Arial"/>
          <w:sz w:val="16"/>
          <w:u w:val="single"/>
        </w:rPr>
        <w:t>Execution of Offer</w:t>
      </w:r>
      <w:r w:rsidRPr="005729D5">
        <w:rPr>
          <w:rFonts w:ascii="Arial" w:hAnsi="Arial" w:cs="Arial"/>
          <w:sz w:val="16"/>
        </w:rPr>
        <w:t xml:space="preserve"> (ref. </w:t>
      </w:r>
      <w:r w:rsidRPr="005729D5">
        <w:rPr>
          <w:rFonts w:ascii="Arial" w:hAnsi="Arial" w:cs="Arial"/>
          <w:b/>
          <w:bCs/>
          <w:sz w:val="16"/>
        </w:rPr>
        <w:t xml:space="preserve">Section 2 </w:t>
      </w:r>
      <w:r w:rsidRPr="005729D5">
        <w:rPr>
          <w:rFonts w:ascii="Arial" w:hAnsi="Arial" w:cs="Arial"/>
          <w:sz w:val="16"/>
        </w:rPr>
        <w:t xml:space="preserve">of </w:t>
      </w:r>
      <w:r w:rsidRPr="005729D5">
        <w:rPr>
          <w:rFonts w:ascii="Arial" w:hAnsi="Arial" w:cs="Arial"/>
          <w:b/>
          <w:bCs/>
          <w:sz w:val="16"/>
        </w:rPr>
        <w:t>APPENDIX ONE</w:t>
      </w:r>
      <w:r w:rsidRPr="005729D5">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35816D0F" w14:textId="77777777" w:rsidR="003E3579" w:rsidRPr="005729D5" w:rsidRDefault="003E3579" w:rsidP="00714366">
      <w:pPr>
        <w:keepNext/>
        <w:keepLines/>
        <w:ind w:left="2340" w:hanging="900"/>
        <w:rPr>
          <w:rFonts w:ascii="Arial" w:hAnsi="Arial" w:cs="Arial"/>
          <w:sz w:val="16"/>
        </w:rPr>
      </w:pPr>
    </w:p>
    <w:p w14:paraId="414196F1" w14:textId="77777777" w:rsidR="003E3579" w:rsidRPr="005729D5" w:rsidRDefault="003E3579" w:rsidP="00505F19">
      <w:pPr>
        <w:keepNext/>
        <w:keepLines/>
        <w:ind w:left="1440" w:hanging="720"/>
        <w:rPr>
          <w:rFonts w:ascii="Arial" w:hAnsi="Arial" w:cs="Arial"/>
          <w:sz w:val="16"/>
          <w:u w:val="single"/>
        </w:rPr>
      </w:pPr>
      <w:r w:rsidRPr="005729D5">
        <w:rPr>
          <w:rFonts w:ascii="Arial" w:hAnsi="Arial" w:cs="Arial"/>
          <w:sz w:val="16"/>
        </w:rPr>
        <w:t>1.9.</w:t>
      </w:r>
      <w:r w:rsidR="00230E9A" w:rsidRPr="005729D5">
        <w:rPr>
          <w:rFonts w:ascii="Arial" w:hAnsi="Arial" w:cs="Arial"/>
          <w:sz w:val="16"/>
        </w:rPr>
        <w:t>3</w:t>
      </w:r>
      <w:r w:rsidRPr="005729D5">
        <w:rPr>
          <w:rFonts w:ascii="Arial" w:hAnsi="Arial" w:cs="Arial"/>
          <w:sz w:val="16"/>
        </w:rPr>
        <w:tab/>
      </w:r>
      <w:r w:rsidRPr="005729D5">
        <w:rPr>
          <w:rFonts w:ascii="Arial" w:hAnsi="Arial" w:cs="Arial"/>
          <w:sz w:val="16"/>
          <w:u w:val="single"/>
        </w:rPr>
        <w:t xml:space="preserve">Pricing and Delivery Schedule </w:t>
      </w:r>
    </w:p>
    <w:p w14:paraId="0C4861C3" w14:textId="77777777" w:rsidR="003E3579" w:rsidRPr="005729D5" w:rsidRDefault="003E3579" w:rsidP="00505F19">
      <w:pPr>
        <w:keepNext/>
        <w:keepLines/>
        <w:ind w:left="1440" w:hanging="720"/>
        <w:rPr>
          <w:rFonts w:ascii="Arial" w:hAnsi="Arial" w:cs="Arial"/>
          <w:sz w:val="16"/>
        </w:rPr>
      </w:pPr>
    </w:p>
    <w:p w14:paraId="4FDB30E2" w14:textId="77777777" w:rsidR="003E3579" w:rsidRPr="005729D5" w:rsidRDefault="003E3579" w:rsidP="00505F19">
      <w:pPr>
        <w:keepNext/>
        <w:keepLines/>
        <w:ind w:left="1440"/>
        <w:rPr>
          <w:rFonts w:ascii="Arial" w:hAnsi="Arial" w:cs="Arial"/>
          <w:sz w:val="16"/>
        </w:rPr>
      </w:pPr>
      <w:r w:rsidRPr="005729D5">
        <w:rPr>
          <w:rFonts w:ascii="Arial" w:hAnsi="Arial" w:cs="Arial"/>
          <w:sz w:val="16"/>
        </w:rPr>
        <w:t xml:space="preserve">Proposer must complete and return the </w:t>
      </w:r>
      <w:r w:rsidRPr="005729D5">
        <w:rPr>
          <w:rFonts w:ascii="Arial" w:hAnsi="Arial" w:cs="Arial"/>
          <w:sz w:val="16"/>
          <w:u w:val="single"/>
        </w:rPr>
        <w:t>Pricing and Delivery Schedule</w:t>
      </w:r>
      <w:r w:rsidRPr="005729D5">
        <w:rPr>
          <w:rFonts w:ascii="Arial" w:hAnsi="Arial" w:cs="Arial"/>
          <w:sz w:val="16"/>
        </w:rPr>
        <w:t xml:space="preserve"> (ref. </w:t>
      </w:r>
      <w:r w:rsidRPr="005729D5">
        <w:rPr>
          <w:rFonts w:ascii="Arial" w:hAnsi="Arial" w:cs="Arial"/>
          <w:b/>
          <w:bCs/>
          <w:sz w:val="16"/>
        </w:rPr>
        <w:t xml:space="preserve">Section 6 </w:t>
      </w:r>
      <w:r w:rsidRPr="005729D5">
        <w:rPr>
          <w:rFonts w:ascii="Arial" w:hAnsi="Arial" w:cs="Arial"/>
          <w:sz w:val="16"/>
        </w:rPr>
        <w:t>of</w:t>
      </w:r>
      <w:r w:rsidRPr="005729D5">
        <w:rPr>
          <w:rFonts w:ascii="Arial" w:hAnsi="Arial" w:cs="Arial"/>
          <w:b/>
          <w:bCs/>
          <w:sz w:val="16"/>
        </w:rPr>
        <w:t xml:space="preserve"> </w:t>
      </w:r>
      <w:r w:rsidRPr="005729D5">
        <w:rPr>
          <w:rFonts w:ascii="Arial" w:hAnsi="Arial" w:cs="Arial"/>
          <w:sz w:val="16"/>
        </w:rPr>
        <w:t xml:space="preserve">this RFP), as part of its proposal. In the </w:t>
      </w:r>
      <w:r w:rsidRPr="005729D5">
        <w:rPr>
          <w:rFonts w:ascii="Arial" w:hAnsi="Arial" w:cs="Arial"/>
          <w:sz w:val="16"/>
          <w:u w:val="single"/>
        </w:rPr>
        <w:t>Pricing and Delivery Schedule</w:t>
      </w:r>
      <w:r w:rsidRPr="005729D5">
        <w:rPr>
          <w:rFonts w:ascii="Arial" w:hAnsi="Arial" w:cs="Arial"/>
          <w:sz w:val="16"/>
        </w:rPr>
        <w:t>, the Proposer should describe in detail (a) the total fees for the entire scope of the Services; and (b) the method by which the fees are calculated. The fees must</w:t>
      </w:r>
      <w:r w:rsidR="00347540" w:rsidRPr="005729D5">
        <w:rPr>
          <w:rFonts w:ascii="Arial" w:hAnsi="Arial" w:cs="Arial"/>
          <w:sz w:val="16"/>
        </w:rPr>
        <w:t xml:space="preserve"> be</w:t>
      </w:r>
      <w:r w:rsidRPr="005729D5">
        <w:rPr>
          <w:rFonts w:ascii="Arial" w:hAnsi="Arial" w:cs="Arial"/>
          <w:sz w:val="16"/>
        </w:rPr>
        <w:t xml:space="preserve"> inclusive of all associated costs for delivery, labor, insurance, taxes, overhead, and profit. </w:t>
      </w:r>
    </w:p>
    <w:p w14:paraId="26EF2D0A" w14:textId="77777777" w:rsidR="003E3579" w:rsidRPr="005729D5" w:rsidRDefault="003E3579">
      <w:pPr>
        <w:pStyle w:val="ListContinue2"/>
        <w:tabs>
          <w:tab w:val="left" w:pos="1440"/>
        </w:tabs>
        <w:spacing w:after="0"/>
        <w:ind w:left="1440" w:hanging="720"/>
        <w:rPr>
          <w:rFonts w:ascii="Arial" w:hAnsi="Arial" w:cs="Arial"/>
          <w:sz w:val="16"/>
        </w:rPr>
      </w:pPr>
    </w:p>
    <w:p w14:paraId="409F916E" w14:textId="77777777" w:rsidR="003E3579" w:rsidRPr="005729D5" w:rsidRDefault="003E3579">
      <w:pPr>
        <w:ind w:left="1440"/>
        <w:rPr>
          <w:rFonts w:ascii="Arial" w:hAnsi="Arial" w:cs="Arial"/>
          <w:sz w:val="16"/>
        </w:rPr>
      </w:pPr>
      <w:r w:rsidRPr="005729D5">
        <w:rPr>
          <w:rFonts w:ascii="Arial" w:hAnsi="Arial" w:cs="Arial"/>
          <w:sz w:val="16"/>
        </w:rPr>
        <w:t xml:space="preserve">University will not recognize or accept any charges or fees to perform the Services that are not specifically stated in the </w:t>
      </w:r>
      <w:r w:rsidRPr="005729D5">
        <w:rPr>
          <w:rFonts w:ascii="Arial" w:hAnsi="Arial" w:cs="Arial"/>
          <w:sz w:val="16"/>
          <w:u w:val="single"/>
        </w:rPr>
        <w:t>Pricing and Delivery Schedule</w:t>
      </w:r>
      <w:r w:rsidRPr="005729D5">
        <w:rPr>
          <w:rFonts w:ascii="Arial" w:hAnsi="Arial" w:cs="Arial"/>
          <w:sz w:val="16"/>
        </w:rPr>
        <w:t xml:space="preserve">. </w:t>
      </w:r>
    </w:p>
    <w:p w14:paraId="449AF6A9" w14:textId="77777777" w:rsidR="003E3579" w:rsidRPr="005729D5" w:rsidRDefault="003E3579">
      <w:pPr>
        <w:ind w:left="1440" w:hanging="720"/>
        <w:rPr>
          <w:rFonts w:ascii="Arial" w:hAnsi="Arial" w:cs="Arial"/>
          <w:sz w:val="16"/>
        </w:rPr>
      </w:pPr>
    </w:p>
    <w:p w14:paraId="07F59919" w14:textId="77777777" w:rsidR="003E3579" w:rsidRPr="005729D5" w:rsidRDefault="003E3579">
      <w:pPr>
        <w:ind w:left="1440"/>
        <w:rPr>
          <w:rFonts w:ascii="Arial" w:hAnsi="Arial" w:cs="Arial"/>
          <w:sz w:val="16"/>
        </w:rPr>
      </w:pPr>
      <w:r w:rsidRPr="005729D5">
        <w:rPr>
          <w:rFonts w:ascii="Arial" w:hAnsi="Arial" w:cs="Arial"/>
          <w:sz w:val="16"/>
        </w:rPr>
        <w:t xml:space="preserve">In the </w:t>
      </w:r>
      <w:r w:rsidRPr="005729D5">
        <w:rPr>
          <w:rFonts w:ascii="Arial" w:hAnsi="Arial" w:cs="Arial"/>
          <w:sz w:val="16"/>
          <w:u w:val="single"/>
        </w:rPr>
        <w:t>Pricing and Delivery Schedule,</w:t>
      </w:r>
      <w:r w:rsidRPr="005729D5">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14:paraId="73FF168A" w14:textId="77777777" w:rsidR="003E3579" w:rsidRPr="005729D5" w:rsidRDefault="003E3579">
      <w:pPr>
        <w:ind w:firstLine="720"/>
        <w:rPr>
          <w:rFonts w:ascii="Arial" w:hAnsi="Arial" w:cs="Arial"/>
          <w:sz w:val="16"/>
        </w:rPr>
      </w:pPr>
    </w:p>
    <w:p w14:paraId="1C10B0C2" w14:textId="77777777" w:rsidR="003E3579" w:rsidRPr="005729D5" w:rsidRDefault="003E3579">
      <w:pPr>
        <w:keepNext/>
        <w:keepLines/>
        <w:ind w:left="1440" w:hanging="720"/>
        <w:rPr>
          <w:rFonts w:ascii="Arial" w:hAnsi="Arial" w:cs="Arial"/>
          <w:sz w:val="16"/>
        </w:rPr>
      </w:pPr>
      <w:r w:rsidRPr="005729D5">
        <w:rPr>
          <w:rFonts w:ascii="Arial" w:hAnsi="Arial" w:cs="Arial"/>
          <w:sz w:val="16"/>
        </w:rPr>
        <w:t>1.9.</w:t>
      </w:r>
      <w:r w:rsidR="00230E9A" w:rsidRPr="005729D5">
        <w:rPr>
          <w:rFonts w:ascii="Arial" w:hAnsi="Arial" w:cs="Arial"/>
          <w:sz w:val="16"/>
        </w:rPr>
        <w:t>4</w:t>
      </w:r>
      <w:r w:rsidRPr="005729D5">
        <w:rPr>
          <w:rFonts w:ascii="Arial" w:hAnsi="Arial" w:cs="Arial"/>
          <w:sz w:val="16"/>
        </w:rPr>
        <w:t xml:space="preserve"> </w:t>
      </w:r>
      <w:r w:rsidRPr="005729D5">
        <w:rPr>
          <w:rFonts w:ascii="Arial" w:hAnsi="Arial" w:cs="Arial"/>
          <w:sz w:val="16"/>
        </w:rPr>
        <w:tab/>
      </w:r>
      <w:r w:rsidRPr="005729D5">
        <w:rPr>
          <w:rFonts w:ascii="Arial" w:hAnsi="Arial" w:cs="Arial"/>
          <w:sz w:val="16"/>
          <w:u w:val="single"/>
        </w:rPr>
        <w:t>Proposer’s General Questionnaire</w:t>
      </w:r>
      <w:r w:rsidRPr="005729D5">
        <w:rPr>
          <w:rFonts w:ascii="Arial" w:hAnsi="Arial" w:cs="Arial"/>
          <w:sz w:val="16"/>
        </w:rPr>
        <w:t xml:space="preserve"> </w:t>
      </w:r>
    </w:p>
    <w:p w14:paraId="4759C96F" w14:textId="77777777" w:rsidR="003E3579" w:rsidRPr="005729D5" w:rsidRDefault="003E3579">
      <w:pPr>
        <w:keepNext/>
        <w:keepLines/>
        <w:ind w:left="1440"/>
        <w:rPr>
          <w:rFonts w:ascii="Arial" w:hAnsi="Arial" w:cs="Arial"/>
          <w:sz w:val="16"/>
        </w:rPr>
      </w:pPr>
    </w:p>
    <w:p w14:paraId="5A9181B0" w14:textId="77777777" w:rsidR="003E3579" w:rsidRPr="005729D5" w:rsidRDefault="003E3579">
      <w:pPr>
        <w:keepNext/>
        <w:keepLines/>
        <w:ind w:left="1440"/>
        <w:rPr>
          <w:rFonts w:ascii="Arial" w:hAnsi="Arial" w:cs="Arial"/>
          <w:sz w:val="16"/>
        </w:rPr>
      </w:pPr>
      <w:r w:rsidRPr="005729D5">
        <w:rPr>
          <w:rFonts w:ascii="Arial" w:hAnsi="Arial" w:cs="Arial"/>
          <w:sz w:val="16"/>
        </w:rPr>
        <w:t xml:space="preserve">Proposals must include responses to the questions in </w:t>
      </w:r>
      <w:r w:rsidRPr="005729D5">
        <w:rPr>
          <w:rFonts w:ascii="Arial" w:hAnsi="Arial" w:cs="Arial"/>
          <w:sz w:val="16"/>
          <w:u w:val="single"/>
        </w:rPr>
        <w:t>Proposer’s General Questionnaire</w:t>
      </w:r>
      <w:r w:rsidRPr="005729D5">
        <w:rPr>
          <w:rFonts w:ascii="Arial" w:hAnsi="Arial" w:cs="Arial"/>
          <w:sz w:val="16"/>
        </w:rPr>
        <w:t xml:space="preserve"> (ref. </w:t>
      </w:r>
      <w:r w:rsidRPr="005729D5">
        <w:rPr>
          <w:rFonts w:ascii="Arial" w:hAnsi="Arial" w:cs="Arial"/>
          <w:b/>
          <w:bCs/>
          <w:sz w:val="16"/>
        </w:rPr>
        <w:t xml:space="preserve">Section 3 </w:t>
      </w:r>
      <w:r w:rsidRPr="005729D5">
        <w:rPr>
          <w:rFonts w:ascii="Arial" w:hAnsi="Arial" w:cs="Arial"/>
          <w:sz w:val="16"/>
        </w:rPr>
        <w:t>of</w:t>
      </w:r>
      <w:r w:rsidRPr="005729D5">
        <w:rPr>
          <w:rFonts w:ascii="Arial" w:hAnsi="Arial" w:cs="Arial"/>
          <w:b/>
          <w:bCs/>
          <w:sz w:val="16"/>
        </w:rPr>
        <w:t xml:space="preserve"> APPENDIX ONE).</w:t>
      </w:r>
      <w:r w:rsidRPr="005729D5">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5729D5">
        <w:rPr>
          <w:rFonts w:ascii="Arial" w:hAnsi="Arial" w:cs="Arial"/>
          <w:sz w:val="16"/>
        </w:rPr>
        <w:tab/>
        <w:t xml:space="preserve"> </w:t>
      </w:r>
    </w:p>
    <w:p w14:paraId="1B291907" w14:textId="77777777" w:rsidR="003E3579" w:rsidRPr="005729D5" w:rsidRDefault="003E3579">
      <w:pPr>
        <w:ind w:left="1440"/>
        <w:rPr>
          <w:rFonts w:ascii="Arial" w:hAnsi="Arial" w:cs="Arial"/>
          <w:sz w:val="16"/>
        </w:rPr>
      </w:pPr>
    </w:p>
    <w:p w14:paraId="12B1DE17" w14:textId="77777777" w:rsidR="003E3579" w:rsidRPr="005729D5" w:rsidRDefault="003E3579">
      <w:pPr>
        <w:keepNext/>
        <w:keepLines/>
        <w:ind w:left="1440" w:hanging="720"/>
        <w:rPr>
          <w:rFonts w:ascii="Arial" w:hAnsi="Arial" w:cs="Arial"/>
          <w:sz w:val="16"/>
        </w:rPr>
      </w:pPr>
      <w:r w:rsidRPr="005729D5">
        <w:rPr>
          <w:rFonts w:ascii="Arial" w:hAnsi="Arial" w:cs="Arial"/>
          <w:sz w:val="16"/>
        </w:rPr>
        <w:t>1.9.</w:t>
      </w:r>
      <w:r w:rsidR="00230E9A" w:rsidRPr="005729D5">
        <w:rPr>
          <w:rFonts w:ascii="Arial" w:hAnsi="Arial" w:cs="Arial"/>
          <w:sz w:val="16"/>
        </w:rPr>
        <w:t>5</w:t>
      </w:r>
      <w:r w:rsidRPr="005729D5">
        <w:rPr>
          <w:rFonts w:ascii="Arial" w:hAnsi="Arial" w:cs="Arial"/>
          <w:sz w:val="16"/>
        </w:rPr>
        <w:tab/>
      </w:r>
      <w:r w:rsidRPr="005729D5">
        <w:rPr>
          <w:rFonts w:ascii="Arial" w:hAnsi="Arial" w:cs="Arial"/>
          <w:sz w:val="16"/>
          <w:u w:val="single"/>
        </w:rPr>
        <w:t>Addenda Checklist</w:t>
      </w:r>
      <w:r w:rsidRPr="005729D5">
        <w:rPr>
          <w:rFonts w:ascii="Arial" w:hAnsi="Arial" w:cs="Arial"/>
          <w:sz w:val="16"/>
        </w:rPr>
        <w:t xml:space="preserve"> </w:t>
      </w:r>
    </w:p>
    <w:p w14:paraId="4CA1C2D7" w14:textId="77777777" w:rsidR="003E3579" w:rsidRPr="005729D5" w:rsidRDefault="003E3579">
      <w:pPr>
        <w:ind w:left="1440" w:hanging="90"/>
        <w:rPr>
          <w:rFonts w:ascii="Arial" w:hAnsi="Arial" w:cs="Arial"/>
          <w:sz w:val="16"/>
        </w:rPr>
      </w:pPr>
    </w:p>
    <w:p w14:paraId="74BC8B91" w14:textId="77777777" w:rsidR="003E3579" w:rsidRPr="005729D5" w:rsidRDefault="003E3579">
      <w:pPr>
        <w:ind w:left="1440"/>
        <w:rPr>
          <w:rFonts w:ascii="Arial" w:hAnsi="Arial" w:cs="Arial"/>
          <w:sz w:val="16"/>
        </w:rPr>
      </w:pPr>
      <w:r w:rsidRPr="005729D5">
        <w:rPr>
          <w:rFonts w:ascii="Arial" w:hAnsi="Arial" w:cs="Arial"/>
          <w:sz w:val="16"/>
        </w:rPr>
        <w:t xml:space="preserve">Proposer should acknowledge all Addenda to this RFP (if any) by completing, signing and returning the </w:t>
      </w:r>
      <w:r w:rsidRPr="005729D5">
        <w:rPr>
          <w:rFonts w:ascii="Arial" w:hAnsi="Arial" w:cs="Arial"/>
          <w:sz w:val="16"/>
          <w:u w:val="single"/>
        </w:rPr>
        <w:t>Addenda Checklist</w:t>
      </w:r>
      <w:r w:rsidRPr="005729D5">
        <w:rPr>
          <w:rFonts w:ascii="Arial" w:hAnsi="Arial" w:cs="Arial"/>
          <w:sz w:val="16"/>
        </w:rPr>
        <w:t xml:space="preserve"> (ref. </w:t>
      </w:r>
      <w:r w:rsidRPr="005729D5">
        <w:rPr>
          <w:rFonts w:ascii="Arial" w:hAnsi="Arial" w:cs="Arial"/>
          <w:b/>
          <w:bCs/>
          <w:sz w:val="16"/>
        </w:rPr>
        <w:t xml:space="preserve">Section 4 </w:t>
      </w:r>
      <w:r w:rsidRPr="005729D5">
        <w:rPr>
          <w:rFonts w:ascii="Arial" w:hAnsi="Arial" w:cs="Arial"/>
          <w:sz w:val="16"/>
        </w:rPr>
        <w:t>of</w:t>
      </w:r>
      <w:r w:rsidRPr="005729D5">
        <w:rPr>
          <w:rFonts w:ascii="Arial" w:hAnsi="Arial" w:cs="Arial"/>
          <w:b/>
          <w:bCs/>
          <w:sz w:val="16"/>
        </w:rPr>
        <w:t xml:space="preserve"> APPENDIX ONE</w:t>
      </w:r>
      <w:r w:rsidRPr="005729D5">
        <w:rPr>
          <w:rFonts w:ascii="Arial" w:hAnsi="Arial" w:cs="Arial"/>
          <w:sz w:val="16"/>
        </w:rPr>
        <w:t>) as part of its proposal. Any proposal received without a completed and signed Addenda Checklist may be rejected by University, in its sole discretion.</w:t>
      </w:r>
    </w:p>
    <w:p w14:paraId="0043353D" w14:textId="77777777" w:rsidR="003E3579" w:rsidRPr="005729D5" w:rsidRDefault="003E3579">
      <w:pPr>
        <w:ind w:left="1440" w:hanging="720"/>
        <w:rPr>
          <w:rFonts w:ascii="Arial" w:hAnsi="Arial" w:cs="Arial"/>
          <w:b/>
          <w:bCs/>
          <w:sz w:val="16"/>
        </w:rPr>
      </w:pPr>
    </w:p>
    <w:p w14:paraId="2D5E0681" w14:textId="77777777" w:rsidR="003E3579" w:rsidRPr="005729D5" w:rsidRDefault="003E3579">
      <w:pPr>
        <w:keepNext/>
        <w:keepLines/>
        <w:ind w:left="720"/>
        <w:rPr>
          <w:rFonts w:ascii="Arial" w:hAnsi="Arial" w:cs="Arial"/>
          <w:sz w:val="16"/>
        </w:rPr>
      </w:pPr>
      <w:r w:rsidRPr="005729D5">
        <w:rPr>
          <w:rFonts w:ascii="Arial" w:hAnsi="Arial" w:cs="Arial"/>
          <w:sz w:val="16"/>
        </w:rPr>
        <w:t>1.9.</w:t>
      </w:r>
      <w:r w:rsidR="00230E9A" w:rsidRPr="005729D5">
        <w:rPr>
          <w:rFonts w:ascii="Arial" w:hAnsi="Arial" w:cs="Arial"/>
          <w:sz w:val="16"/>
        </w:rPr>
        <w:t>6</w:t>
      </w:r>
      <w:r w:rsidRPr="005729D5">
        <w:rPr>
          <w:rFonts w:ascii="Arial" w:hAnsi="Arial" w:cs="Arial"/>
          <w:sz w:val="16"/>
        </w:rPr>
        <w:tab/>
      </w:r>
      <w:r w:rsidRPr="005729D5">
        <w:rPr>
          <w:rFonts w:ascii="Arial" w:hAnsi="Arial" w:cs="Arial"/>
          <w:sz w:val="16"/>
          <w:u w:val="single"/>
        </w:rPr>
        <w:t xml:space="preserve">Submission </w:t>
      </w:r>
    </w:p>
    <w:p w14:paraId="0B2C5630" w14:textId="77777777" w:rsidR="003E3579" w:rsidRPr="005729D5" w:rsidRDefault="003E3579">
      <w:pPr>
        <w:keepNext/>
        <w:keepLines/>
        <w:ind w:left="1440"/>
        <w:rPr>
          <w:rFonts w:ascii="Arial" w:hAnsi="Arial" w:cs="Arial"/>
          <w:sz w:val="16"/>
        </w:rPr>
      </w:pPr>
    </w:p>
    <w:p w14:paraId="3EF330B3" w14:textId="77777777" w:rsidR="003E3579" w:rsidRPr="005729D5" w:rsidRDefault="003E3579">
      <w:pPr>
        <w:keepNext/>
        <w:keepLines/>
        <w:ind w:left="1440"/>
        <w:rPr>
          <w:rFonts w:ascii="Arial" w:hAnsi="Arial" w:cs="Arial"/>
          <w:sz w:val="16"/>
        </w:rPr>
      </w:pPr>
      <w:r w:rsidRPr="005729D5">
        <w:rPr>
          <w:rFonts w:ascii="Arial" w:hAnsi="Arial" w:cs="Arial"/>
          <w:sz w:val="16"/>
        </w:rPr>
        <w:t>Proposer should submit all proposal materials enclosed in a sealed envelope, box, or container. The RFP No. (</w:t>
      </w:r>
      <w:proofErr w:type="gramStart"/>
      <w:r w:rsidRPr="005729D5">
        <w:rPr>
          <w:rFonts w:ascii="Arial" w:hAnsi="Arial" w:cs="Arial"/>
          <w:sz w:val="16"/>
        </w:rPr>
        <w:t>ref</w:t>
      </w:r>
      <w:proofErr w:type="gramEnd"/>
      <w:r w:rsidRPr="005729D5">
        <w:rPr>
          <w:rFonts w:ascii="Arial" w:hAnsi="Arial" w:cs="Arial"/>
          <w:sz w:val="16"/>
        </w:rPr>
        <w:t xml:space="preserve">. </w:t>
      </w:r>
      <w:r w:rsidRPr="005729D5">
        <w:rPr>
          <w:rFonts w:ascii="Arial" w:hAnsi="Arial" w:cs="Arial"/>
          <w:b/>
          <w:bCs/>
          <w:sz w:val="16"/>
        </w:rPr>
        <w:t xml:space="preserve">Section 1.3 </w:t>
      </w:r>
      <w:r w:rsidRPr="005729D5">
        <w:rPr>
          <w:rFonts w:ascii="Arial" w:hAnsi="Arial" w:cs="Arial"/>
          <w:sz w:val="16"/>
        </w:rPr>
        <w:t xml:space="preserve">of this RFP) and the Submittal Deadline (ref. </w:t>
      </w:r>
      <w:r w:rsidRPr="005729D5">
        <w:rPr>
          <w:rFonts w:ascii="Arial" w:hAnsi="Arial" w:cs="Arial"/>
          <w:b/>
          <w:bCs/>
          <w:sz w:val="16"/>
        </w:rPr>
        <w:t xml:space="preserve">Section 2.1 </w:t>
      </w:r>
      <w:r w:rsidRPr="005729D5">
        <w:rPr>
          <w:rFonts w:ascii="Arial" w:hAnsi="Arial" w:cs="Arial"/>
          <w:sz w:val="16"/>
        </w:rPr>
        <w:t>of this RFP) should be clearly shown in the lower left</w:t>
      </w:r>
      <w:r w:rsidRPr="005729D5">
        <w:rPr>
          <w:rFonts w:ascii="Arial" w:hAnsi="Arial" w:cs="Arial"/>
          <w:sz w:val="16"/>
        </w:rPr>
        <w:noBreakHyphen/>
        <w:t xml:space="preserve">hand corner on the top surface of the container. In addition, the name and the return address of the Proposer should be clearly visible. </w:t>
      </w:r>
    </w:p>
    <w:p w14:paraId="12A024E3" w14:textId="77777777" w:rsidR="004B5281" w:rsidRPr="005729D5" w:rsidRDefault="004B5281">
      <w:pPr>
        <w:keepNext/>
        <w:keepLines/>
        <w:ind w:left="1440"/>
        <w:rPr>
          <w:rFonts w:ascii="Arial" w:hAnsi="Arial" w:cs="Arial"/>
          <w:sz w:val="16"/>
        </w:rPr>
      </w:pPr>
    </w:p>
    <w:p w14:paraId="24B3D47C" w14:textId="77777777" w:rsidR="004B5281" w:rsidRPr="005729D5" w:rsidRDefault="004B5281" w:rsidP="004B5281">
      <w:pPr>
        <w:ind w:left="1440"/>
        <w:rPr>
          <w:rFonts w:ascii="Arial" w:hAnsi="Arial" w:cs="Arial"/>
          <w:sz w:val="16"/>
        </w:rPr>
      </w:pPr>
      <w:r w:rsidRPr="005729D5">
        <w:rPr>
          <w:rFonts w:ascii="Arial" w:hAnsi="Arial" w:cs="Arial"/>
          <w:sz w:val="16"/>
        </w:rPr>
        <w:t>Proposer must also submit the number of originals of the HUB Subcontracting Plan (</w:t>
      </w:r>
      <w:r w:rsidR="000B06F5" w:rsidRPr="005729D5">
        <w:rPr>
          <w:rFonts w:ascii="Arial" w:hAnsi="Arial" w:cs="Arial"/>
          <w:sz w:val="16"/>
        </w:rPr>
        <w:t xml:space="preserve">also called the </w:t>
      </w:r>
      <w:r w:rsidRPr="005729D5">
        <w:rPr>
          <w:rFonts w:ascii="Arial" w:hAnsi="Arial" w:cs="Arial"/>
          <w:sz w:val="16"/>
        </w:rPr>
        <w:t xml:space="preserve">HSP) as required by this RFP (ref. </w:t>
      </w:r>
      <w:r w:rsidRPr="005729D5">
        <w:rPr>
          <w:rFonts w:ascii="Arial" w:hAnsi="Arial" w:cs="Arial"/>
          <w:b/>
          <w:sz w:val="16"/>
        </w:rPr>
        <w:t>Section 2.5</w:t>
      </w:r>
      <w:r w:rsidRPr="005729D5">
        <w:rPr>
          <w:rFonts w:ascii="Arial" w:hAnsi="Arial" w:cs="Arial"/>
          <w:sz w:val="16"/>
        </w:rPr>
        <w:t xml:space="preserve"> of the RFP.)</w:t>
      </w:r>
      <w:r w:rsidR="00B2176F" w:rsidRPr="005729D5">
        <w:rPr>
          <w:rFonts w:ascii="Arial" w:hAnsi="Arial" w:cs="Arial"/>
          <w:sz w:val="16"/>
        </w:rPr>
        <w:t xml:space="preserve"> </w:t>
      </w:r>
    </w:p>
    <w:p w14:paraId="21EB5F7B" w14:textId="77777777" w:rsidR="003E3579" w:rsidRPr="005729D5" w:rsidRDefault="003E3579">
      <w:pPr>
        <w:ind w:left="1440"/>
        <w:rPr>
          <w:rFonts w:ascii="Arial" w:hAnsi="Arial" w:cs="Arial"/>
          <w:sz w:val="16"/>
        </w:rPr>
      </w:pPr>
    </w:p>
    <w:p w14:paraId="5DBAC1A1" w14:textId="77777777" w:rsidR="004B5281" w:rsidRPr="005729D5" w:rsidRDefault="004B5281" w:rsidP="004B5281">
      <w:pPr>
        <w:ind w:left="1440"/>
        <w:rPr>
          <w:rFonts w:ascii="Arial" w:hAnsi="Arial" w:cs="Arial"/>
          <w:sz w:val="16"/>
        </w:rPr>
      </w:pPr>
      <w:r w:rsidRPr="005729D5">
        <w:rPr>
          <w:rFonts w:ascii="Arial" w:hAnsi="Arial" w:cs="Arial"/>
          <w:sz w:val="16"/>
        </w:rPr>
        <w:t xml:space="preserve">Upon Proposer’s request and at Proposer’s expense, University will return to a Proposer its proposal received after the Submittal Deadline if the proposal is properly identified. University will not under any circumstances consider a proposal that is received after the Submittal Deadline or which is not accompanied by the number of completed and signed originals of the HSP that are required by this RFP. </w:t>
      </w:r>
    </w:p>
    <w:p w14:paraId="60A3366C" w14:textId="77777777" w:rsidR="003E3579" w:rsidRPr="005729D5" w:rsidRDefault="003E3579">
      <w:pPr>
        <w:ind w:left="1440"/>
        <w:rPr>
          <w:rFonts w:ascii="Arial" w:hAnsi="Arial" w:cs="Arial"/>
          <w:sz w:val="16"/>
        </w:rPr>
      </w:pPr>
    </w:p>
    <w:p w14:paraId="706BAD84" w14:textId="77777777" w:rsidR="003E3579" w:rsidRPr="005729D5" w:rsidRDefault="003E3579">
      <w:pPr>
        <w:ind w:left="1440"/>
        <w:rPr>
          <w:rFonts w:ascii="Arial" w:hAnsi="Arial" w:cs="Arial"/>
          <w:sz w:val="16"/>
        </w:rPr>
      </w:pPr>
      <w:r w:rsidRPr="005729D5">
        <w:rPr>
          <w:rFonts w:ascii="Arial" w:hAnsi="Arial" w:cs="Arial"/>
          <w:sz w:val="16"/>
        </w:rPr>
        <w:t>University will not accept proposals submitted by telephone, proposals submitted by Facsimile (“</w:t>
      </w:r>
      <w:r w:rsidRPr="005729D5">
        <w:rPr>
          <w:rFonts w:ascii="Arial" w:hAnsi="Arial" w:cs="Arial"/>
          <w:b/>
          <w:bCs/>
          <w:sz w:val="16"/>
        </w:rPr>
        <w:t>FAX</w:t>
      </w:r>
      <w:r w:rsidRPr="005729D5">
        <w:rPr>
          <w:rFonts w:ascii="Arial" w:hAnsi="Arial" w:cs="Arial"/>
          <w:sz w:val="16"/>
        </w:rPr>
        <w:t xml:space="preserve">”) transmission, or proposals submitted by electronic transmission (i.e., e-mail) in response to this RFP. </w:t>
      </w:r>
    </w:p>
    <w:p w14:paraId="6DEC8A73" w14:textId="77777777" w:rsidR="003E3579" w:rsidRPr="005729D5" w:rsidRDefault="003E3579">
      <w:pPr>
        <w:ind w:left="1440"/>
        <w:rPr>
          <w:rFonts w:ascii="Arial" w:hAnsi="Arial" w:cs="Arial"/>
          <w:sz w:val="16"/>
        </w:rPr>
      </w:pPr>
    </w:p>
    <w:p w14:paraId="26885464" w14:textId="77777777" w:rsidR="003E3579" w:rsidRPr="005729D5" w:rsidRDefault="003E3579">
      <w:pPr>
        <w:ind w:left="1440"/>
        <w:rPr>
          <w:rFonts w:ascii="Arial" w:hAnsi="Arial" w:cs="Arial"/>
          <w:sz w:val="16"/>
        </w:rPr>
      </w:pPr>
      <w:r w:rsidRPr="005729D5">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14:paraId="571A487C" w14:textId="77777777" w:rsidR="003E3579" w:rsidRPr="005729D5" w:rsidRDefault="003E3579">
      <w:pPr>
        <w:ind w:left="1440"/>
        <w:rPr>
          <w:rFonts w:ascii="Arial" w:hAnsi="Arial" w:cs="Arial"/>
          <w:sz w:val="16"/>
          <w:u w:val="single"/>
        </w:rPr>
      </w:pPr>
    </w:p>
    <w:p w14:paraId="265B93D1" w14:textId="77777777" w:rsidR="003E3579" w:rsidRPr="005729D5" w:rsidRDefault="003E3579">
      <w:pPr>
        <w:ind w:left="1440"/>
        <w:rPr>
          <w:rFonts w:ascii="Arial" w:hAnsi="Arial" w:cs="Arial"/>
          <w:sz w:val="16"/>
        </w:rPr>
      </w:pPr>
      <w:r w:rsidRPr="005729D5">
        <w:rPr>
          <w:rFonts w:ascii="Arial" w:hAnsi="Arial" w:cs="Arial"/>
          <w:sz w:val="16"/>
        </w:rPr>
        <w:t xml:space="preserve">By signing the </w:t>
      </w:r>
      <w:r w:rsidRPr="005729D5">
        <w:rPr>
          <w:rFonts w:ascii="Arial" w:hAnsi="Arial" w:cs="Arial"/>
          <w:sz w:val="16"/>
          <w:u w:val="single"/>
        </w:rPr>
        <w:t>Execution of Offer</w:t>
      </w:r>
      <w:r w:rsidRPr="005729D5">
        <w:rPr>
          <w:rFonts w:ascii="Arial" w:hAnsi="Arial" w:cs="Arial"/>
          <w:sz w:val="16"/>
        </w:rPr>
        <w:t xml:space="preserve"> (ref. </w:t>
      </w:r>
      <w:r w:rsidRPr="005729D5">
        <w:rPr>
          <w:rFonts w:ascii="Arial" w:hAnsi="Arial" w:cs="Arial"/>
          <w:b/>
          <w:bCs/>
          <w:sz w:val="16"/>
        </w:rPr>
        <w:t>Section 2</w:t>
      </w:r>
      <w:r w:rsidRPr="005729D5">
        <w:rPr>
          <w:rFonts w:ascii="Arial" w:hAnsi="Arial" w:cs="Arial"/>
          <w:sz w:val="16"/>
        </w:rPr>
        <w:t xml:space="preserve"> of </w:t>
      </w:r>
      <w:r w:rsidRPr="005729D5">
        <w:rPr>
          <w:rFonts w:ascii="Arial" w:hAnsi="Arial" w:cs="Arial"/>
          <w:b/>
          <w:bCs/>
          <w:sz w:val="16"/>
        </w:rPr>
        <w:t>APPENDIX ONE</w:t>
      </w:r>
      <w:r w:rsidRPr="005729D5">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sidRPr="005729D5">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sidRPr="005729D5">
        <w:rPr>
          <w:rFonts w:ascii="Arial" w:hAnsi="Arial" w:cs="Arial"/>
          <w:sz w:val="16"/>
        </w:rPr>
        <w:t xml:space="preserve"> </w:t>
      </w:r>
    </w:p>
    <w:p w14:paraId="22427971" w14:textId="77777777" w:rsidR="003E3579" w:rsidRPr="005729D5" w:rsidRDefault="003E3579">
      <w:pPr>
        <w:jc w:val="center"/>
        <w:rPr>
          <w:rFonts w:ascii="Arial" w:hAnsi="Arial" w:cs="Arial"/>
          <w:sz w:val="16"/>
        </w:rPr>
      </w:pPr>
    </w:p>
    <w:p w14:paraId="6B39A696" w14:textId="77777777" w:rsidR="003E3579" w:rsidRPr="005729D5" w:rsidRDefault="003E3579">
      <w:pPr>
        <w:ind w:left="720"/>
        <w:rPr>
          <w:rFonts w:ascii="Arial" w:hAnsi="Arial" w:cs="Arial"/>
          <w:sz w:val="16"/>
        </w:rPr>
      </w:pPr>
      <w:r w:rsidRPr="005729D5">
        <w:rPr>
          <w:rFonts w:ascii="Arial" w:hAnsi="Arial" w:cs="Arial"/>
          <w:sz w:val="16"/>
        </w:rPr>
        <w:t>1.9.</w:t>
      </w:r>
      <w:r w:rsidR="00230E9A" w:rsidRPr="005729D5">
        <w:rPr>
          <w:rFonts w:ascii="Arial" w:hAnsi="Arial" w:cs="Arial"/>
          <w:sz w:val="16"/>
        </w:rPr>
        <w:t>7</w:t>
      </w:r>
      <w:r w:rsidRPr="005729D5">
        <w:rPr>
          <w:rFonts w:ascii="Arial" w:hAnsi="Arial" w:cs="Arial"/>
          <w:sz w:val="16"/>
        </w:rPr>
        <w:tab/>
      </w:r>
      <w:r w:rsidRPr="005729D5">
        <w:rPr>
          <w:rFonts w:ascii="Arial" w:hAnsi="Arial" w:cs="Arial"/>
          <w:sz w:val="16"/>
          <w:u w:val="single"/>
        </w:rPr>
        <w:t>Page Size, Binders, and Dividers</w:t>
      </w:r>
      <w:r w:rsidRPr="005729D5">
        <w:rPr>
          <w:rFonts w:ascii="Arial" w:hAnsi="Arial" w:cs="Arial"/>
          <w:sz w:val="16"/>
        </w:rPr>
        <w:t xml:space="preserve"> </w:t>
      </w:r>
    </w:p>
    <w:p w14:paraId="1DB8ADB9" w14:textId="77777777" w:rsidR="003E3579" w:rsidRPr="005729D5" w:rsidRDefault="003E3579">
      <w:pPr>
        <w:ind w:left="1440"/>
        <w:rPr>
          <w:rFonts w:ascii="Arial" w:hAnsi="Arial" w:cs="Arial"/>
          <w:sz w:val="16"/>
        </w:rPr>
      </w:pPr>
    </w:p>
    <w:p w14:paraId="50ED54F8" w14:textId="77777777" w:rsidR="003E3579" w:rsidRPr="005729D5" w:rsidRDefault="003E3579">
      <w:pPr>
        <w:ind w:left="1440"/>
        <w:rPr>
          <w:rFonts w:ascii="Arial" w:hAnsi="Arial" w:cs="Arial"/>
          <w:sz w:val="16"/>
        </w:rPr>
      </w:pPr>
      <w:r w:rsidRPr="005729D5">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14:paraId="3BE181DD" w14:textId="77777777" w:rsidR="003E3579" w:rsidRPr="005729D5" w:rsidRDefault="003E3579">
      <w:pPr>
        <w:ind w:left="1440"/>
        <w:rPr>
          <w:rFonts w:ascii="Arial" w:hAnsi="Arial" w:cs="Arial"/>
          <w:sz w:val="16"/>
        </w:rPr>
      </w:pPr>
    </w:p>
    <w:p w14:paraId="553FD7F8" w14:textId="77777777" w:rsidR="003E3579" w:rsidRPr="005729D5" w:rsidRDefault="003E3579" w:rsidP="00AC4D72">
      <w:pPr>
        <w:keepNext/>
        <w:keepLines/>
        <w:ind w:left="720"/>
        <w:rPr>
          <w:rFonts w:ascii="Arial" w:hAnsi="Arial" w:cs="Arial"/>
          <w:sz w:val="16"/>
        </w:rPr>
      </w:pPr>
      <w:r w:rsidRPr="005729D5">
        <w:rPr>
          <w:rFonts w:ascii="Arial" w:hAnsi="Arial" w:cs="Arial"/>
          <w:sz w:val="16"/>
        </w:rPr>
        <w:t>1.9.</w:t>
      </w:r>
      <w:r w:rsidR="00230E9A" w:rsidRPr="005729D5">
        <w:rPr>
          <w:rFonts w:ascii="Arial" w:hAnsi="Arial" w:cs="Arial"/>
          <w:sz w:val="16"/>
        </w:rPr>
        <w:t>8</w:t>
      </w:r>
      <w:r w:rsidRPr="005729D5">
        <w:rPr>
          <w:rFonts w:ascii="Arial" w:hAnsi="Arial" w:cs="Arial"/>
          <w:sz w:val="16"/>
        </w:rPr>
        <w:tab/>
      </w:r>
      <w:r w:rsidRPr="005729D5">
        <w:rPr>
          <w:rFonts w:ascii="Arial" w:hAnsi="Arial" w:cs="Arial"/>
          <w:sz w:val="16"/>
          <w:u w:val="single"/>
        </w:rPr>
        <w:t>Table of Contents</w:t>
      </w:r>
      <w:r w:rsidRPr="005729D5">
        <w:rPr>
          <w:rFonts w:ascii="Arial" w:hAnsi="Arial" w:cs="Arial"/>
          <w:sz w:val="16"/>
        </w:rPr>
        <w:t xml:space="preserve"> </w:t>
      </w:r>
    </w:p>
    <w:p w14:paraId="0D4D3963" w14:textId="77777777" w:rsidR="003E3579" w:rsidRPr="005729D5" w:rsidRDefault="003E3579" w:rsidP="00AC4D72">
      <w:pPr>
        <w:keepNext/>
        <w:keepLines/>
        <w:ind w:left="1440"/>
        <w:rPr>
          <w:rFonts w:ascii="Arial" w:hAnsi="Arial" w:cs="Arial"/>
          <w:sz w:val="16"/>
        </w:rPr>
      </w:pPr>
    </w:p>
    <w:p w14:paraId="669F3AD8" w14:textId="77777777" w:rsidR="003E3579" w:rsidRPr="005729D5" w:rsidRDefault="003E3579" w:rsidP="00AC4D72">
      <w:pPr>
        <w:keepNext/>
        <w:keepLines/>
        <w:ind w:left="1440"/>
        <w:rPr>
          <w:rFonts w:ascii="Arial" w:hAnsi="Arial" w:cs="Arial"/>
          <w:sz w:val="16"/>
        </w:rPr>
      </w:pPr>
      <w:r w:rsidRPr="005729D5">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14:paraId="05A14CEF" w14:textId="77777777" w:rsidR="003E3579" w:rsidRPr="005729D5" w:rsidRDefault="003E3579">
      <w:pPr>
        <w:ind w:left="1440"/>
        <w:rPr>
          <w:rFonts w:ascii="Arial" w:hAnsi="Arial" w:cs="Arial"/>
          <w:sz w:val="16"/>
        </w:rPr>
      </w:pPr>
    </w:p>
    <w:p w14:paraId="181125D9" w14:textId="77777777" w:rsidR="003E3579" w:rsidRPr="005729D5" w:rsidRDefault="003E3579">
      <w:pPr>
        <w:ind w:left="720"/>
        <w:rPr>
          <w:rFonts w:ascii="Arial" w:hAnsi="Arial" w:cs="Arial"/>
          <w:sz w:val="16"/>
        </w:rPr>
      </w:pPr>
      <w:r w:rsidRPr="005729D5">
        <w:rPr>
          <w:rFonts w:ascii="Arial" w:hAnsi="Arial" w:cs="Arial"/>
          <w:sz w:val="16"/>
        </w:rPr>
        <w:t>1.9.</w:t>
      </w:r>
      <w:r w:rsidR="00230E9A" w:rsidRPr="005729D5">
        <w:rPr>
          <w:rFonts w:ascii="Arial" w:hAnsi="Arial" w:cs="Arial"/>
          <w:sz w:val="16"/>
        </w:rPr>
        <w:t>9</w:t>
      </w:r>
      <w:r w:rsidRPr="005729D5">
        <w:rPr>
          <w:rFonts w:ascii="Arial" w:hAnsi="Arial" w:cs="Arial"/>
          <w:sz w:val="16"/>
        </w:rPr>
        <w:tab/>
      </w:r>
      <w:r w:rsidRPr="005729D5">
        <w:rPr>
          <w:rFonts w:ascii="Arial" w:hAnsi="Arial" w:cs="Arial"/>
          <w:sz w:val="16"/>
          <w:u w:val="single"/>
        </w:rPr>
        <w:t>Pagination</w:t>
      </w:r>
      <w:r w:rsidRPr="005729D5">
        <w:rPr>
          <w:rFonts w:ascii="Arial" w:hAnsi="Arial" w:cs="Arial"/>
          <w:sz w:val="16"/>
        </w:rPr>
        <w:t xml:space="preserve"> </w:t>
      </w:r>
    </w:p>
    <w:p w14:paraId="64E5B213" w14:textId="77777777" w:rsidR="003E3579" w:rsidRPr="005729D5" w:rsidRDefault="003E3579">
      <w:pPr>
        <w:rPr>
          <w:rFonts w:ascii="Arial" w:hAnsi="Arial" w:cs="Arial"/>
          <w:sz w:val="16"/>
        </w:rPr>
      </w:pPr>
    </w:p>
    <w:p w14:paraId="5AED5E3D" w14:textId="77777777" w:rsidR="003E3579" w:rsidRPr="005729D5" w:rsidRDefault="003E3579">
      <w:pPr>
        <w:ind w:left="1440"/>
        <w:rPr>
          <w:rFonts w:ascii="Arial" w:hAnsi="Arial" w:cs="Arial"/>
          <w:sz w:val="16"/>
        </w:rPr>
      </w:pPr>
      <w:r w:rsidRPr="005729D5">
        <w:rPr>
          <w:rFonts w:ascii="Arial" w:hAnsi="Arial" w:cs="Arial"/>
          <w:sz w:val="16"/>
        </w:rPr>
        <w:t xml:space="preserve">All pages of the proposal should be numbered sequentially in Arabic numerals (1, 2, 3, etc.). Attachments should be numbered or referenced separately. </w:t>
      </w:r>
    </w:p>
    <w:p w14:paraId="5F45341B" w14:textId="77777777" w:rsidR="003E3579" w:rsidRPr="005729D5" w:rsidRDefault="003E3579">
      <w:pPr>
        <w:ind w:left="1440"/>
        <w:rPr>
          <w:rFonts w:ascii="Arial" w:hAnsi="Arial" w:cs="Arial"/>
          <w:sz w:val="16"/>
        </w:rPr>
        <w:sectPr w:rsidR="003E3579" w:rsidRPr="005729D5" w:rsidSect="001949DF">
          <w:headerReference w:type="default" r:id="rId30"/>
          <w:footerReference w:type="default" r:id="rId31"/>
          <w:pgSz w:w="12240" w:h="15840" w:code="1"/>
          <w:pgMar w:top="1152" w:right="1440" w:bottom="1008" w:left="1440" w:header="576" w:footer="576" w:gutter="0"/>
          <w:pgNumType w:start="1"/>
          <w:cols w:space="720"/>
        </w:sectPr>
      </w:pPr>
    </w:p>
    <w:p w14:paraId="7CECE9DD" w14:textId="77777777" w:rsidR="003E3579" w:rsidRPr="005729D5" w:rsidRDefault="003E3579">
      <w:pPr>
        <w:ind w:left="1440"/>
        <w:rPr>
          <w:rFonts w:ascii="Arial" w:hAnsi="Arial" w:cs="Arial"/>
          <w:sz w:val="16"/>
        </w:rPr>
      </w:pPr>
    </w:p>
    <w:p w14:paraId="27D4BF5E" w14:textId="77777777" w:rsidR="003E3579" w:rsidRPr="005729D5" w:rsidRDefault="003E3579">
      <w:pPr>
        <w:jc w:val="center"/>
        <w:rPr>
          <w:rFonts w:ascii="Arial" w:hAnsi="Arial" w:cs="Arial"/>
          <w:b/>
          <w:bCs/>
          <w:sz w:val="16"/>
        </w:rPr>
      </w:pPr>
      <w:r w:rsidRPr="005729D5">
        <w:rPr>
          <w:rFonts w:ascii="Arial" w:hAnsi="Arial" w:cs="Arial"/>
          <w:b/>
          <w:bCs/>
          <w:sz w:val="16"/>
        </w:rPr>
        <w:t>SECTION 2</w:t>
      </w:r>
    </w:p>
    <w:p w14:paraId="27BE4B32" w14:textId="77777777" w:rsidR="003E3579" w:rsidRPr="005729D5" w:rsidRDefault="003E3579">
      <w:pPr>
        <w:jc w:val="center"/>
        <w:rPr>
          <w:rFonts w:ascii="Arial" w:hAnsi="Arial" w:cs="Arial"/>
          <w:b/>
          <w:bCs/>
          <w:sz w:val="16"/>
          <w:u w:val="single"/>
        </w:rPr>
      </w:pPr>
    </w:p>
    <w:p w14:paraId="4A579308" w14:textId="77777777" w:rsidR="003E3579" w:rsidRPr="005729D5" w:rsidRDefault="003E3579">
      <w:pPr>
        <w:jc w:val="center"/>
        <w:rPr>
          <w:rFonts w:ascii="Arial" w:hAnsi="Arial" w:cs="Arial"/>
          <w:b/>
          <w:bCs/>
          <w:caps/>
          <w:sz w:val="16"/>
          <w:u w:val="single"/>
        </w:rPr>
      </w:pPr>
      <w:r w:rsidRPr="005729D5">
        <w:rPr>
          <w:rFonts w:ascii="Arial" w:hAnsi="Arial" w:cs="Arial"/>
          <w:b/>
          <w:bCs/>
          <w:caps/>
          <w:sz w:val="16"/>
          <w:u w:val="single"/>
        </w:rPr>
        <w:t>Execution of Offer</w:t>
      </w:r>
    </w:p>
    <w:p w14:paraId="1CB079E4" w14:textId="77777777" w:rsidR="003E3579" w:rsidRPr="005729D5" w:rsidRDefault="003E3579">
      <w:pPr>
        <w:jc w:val="center"/>
        <w:rPr>
          <w:rFonts w:ascii="Arial" w:hAnsi="Arial" w:cs="Arial"/>
          <w:b/>
          <w:bCs/>
          <w:sz w:val="16"/>
          <w:u w:val="single"/>
        </w:rPr>
      </w:pPr>
    </w:p>
    <w:p w14:paraId="3940ED74" w14:textId="77777777" w:rsidR="003E3579" w:rsidRPr="005729D5" w:rsidRDefault="003E3579">
      <w:pPr>
        <w:rPr>
          <w:rFonts w:ascii="Arial" w:hAnsi="Arial" w:cs="Arial"/>
          <w:sz w:val="16"/>
        </w:rPr>
      </w:pPr>
    </w:p>
    <w:p w14:paraId="0AE25BE0" w14:textId="77777777" w:rsidR="003E3579" w:rsidRPr="005729D5" w:rsidRDefault="003E3579">
      <w:pPr>
        <w:rPr>
          <w:rFonts w:ascii="Arial" w:hAnsi="Arial" w:cs="Arial"/>
          <w:b/>
          <w:bCs/>
          <w:sz w:val="16"/>
        </w:rPr>
      </w:pPr>
      <w:r w:rsidRPr="005729D5">
        <w:rPr>
          <w:rFonts w:ascii="Arial" w:hAnsi="Arial" w:cs="Arial"/>
          <w:b/>
          <w:bCs/>
          <w:sz w:val="16"/>
        </w:rPr>
        <w:t xml:space="preserve">THIS </w:t>
      </w:r>
      <w:r w:rsidRPr="005729D5">
        <w:rPr>
          <w:rFonts w:ascii="Arial" w:hAnsi="Arial" w:cs="Arial"/>
          <w:b/>
          <w:bCs/>
          <w:sz w:val="16"/>
          <w:u w:val="single"/>
        </w:rPr>
        <w:t>EXECUTION OF OFFER</w:t>
      </w:r>
      <w:r w:rsidRPr="005729D5">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28EB66F6" w14:textId="77777777" w:rsidR="003E3579" w:rsidRPr="005729D5" w:rsidRDefault="003E3579">
      <w:pPr>
        <w:rPr>
          <w:rFonts w:ascii="Arial" w:hAnsi="Arial" w:cs="Arial"/>
          <w:sz w:val="16"/>
        </w:rPr>
      </w:pPr>
    </w:p>
    <w:p w14:paraId="69D9A2E3" w14:textId="77777777" w:rsidR="003E3579" w:rsidRPr="005729D5" w:rsidRDefault="003E3579">
      <w:pPr>
        <w:ind w:left="720" w:hanging="720"/>
        <w:rPr>
          <w:rFonts w:ascii="Arial" w:hAnsi="Arial" w:cs="Arial"/>
          <w:sz w:val="16"/>
        </w:rPr>
      </w:pPr>
      <w:r w:rsidRPr="005729D5">
        <w:rPr>
          <w:rFonts w:ascii="Arial" w:hAnsi="Arial" w:cs="Arial"/>
          <w:b/>
          <w:bCs/>
          <w:sz w:val="16"/>
        </w:rPr>
        <w:t>2.1</w:t>
      </w:r>
      <w:r w:rsidRPr="005729D5">
        <w:rPr>
          <w:rFonts w:ascii="Arial" w:hAnsi="Arial" w:cs="Arial"/>
          <w:sz w:val="16"/>
        </w:rPr>
        <w:tab/>
        <w:t>By signature hereon, Proposer represents and warrants the following:</w:t>
      </w:r>
      <w:r w:rsidR="00B2176F" w:rsidRPr="005729D5">
        <w:rPr>
          <w:rFonts w:ascii="Arial" w:hAnsi="Arial" w:cs="Arial"/>
          <w:sz w:val="16"/>
        </w:rPr>
        <w:t xml:space="preserve"> </w:t>
      </w:r>
    </w:p>
    <w:p w14:paraId="5D4ACF28" w14:textId="77777777" w:rsidR="003E3579" w:rsidRPr="005729D5" w:rsidRDefault="003E3579">
      <w:pPr>
        <w:rPr>
          <w:rFonts w:ascii="Arial" w:hAnsi="Arial" w:cs="Arial"/>
          <w:sz w:val="16"/>
        </w:rPr>
      </w:pPr>
    </w:p>
    <w:p w14:paraId="19FA1291" w14:textId="77777777" w:rsidR="003E3579" w:rsidRPr="005729D5" w:rsidRDefault="003E3579">
      <w:pPr>
        <w:tabs>
          <w:tab w:val="left" w:pos="2160"/>
        </w:tabs>
        <w:ind w:left="1440" w:hanging="720"/>
        <w:rPr>
          <w:rFonts w:ascii="Arial" w:hAnsi="Arial" w:cs="Arial"/>
          <w:sz w:val="16"/>
        </w:rPr>
      </w:pPr>
      <w:r w:rsidRPr="005729D5">
        <w:rPr>
          <w:rFonts w:ascii="Arial" w:hAnsi="Arial" w:cs="Arial"/>
          <w:sz w:val="16"/>
        </w:rPr>
        <w:t>2.1.1</w:t>
      </w:r>
      <w:r w:rsidRPr="005729D5">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14:paraId="29A700C5" w14:textId="77777777" w:rsidR="003E3579" w:rsidRPr="005729D5" w:rsidRDefault="003E3579">
      <w:pPr>
        <w:tabs>
          <w:tab w:val="left" w:pos="2340"/>
        </w:tabs>
        <w:ind w:left="2340" w:hanging="900"/>
        <w:rPr>
          <w:rFonts w:ascii="Arial" w:hAnsi="Arial" w:cs="Arial"/>
          <w:sz w:val="16"/>
        </w:rPr>
      </w:pPr>
    </w:p>
    <w:p w14:paraId="06D552F9" w14:textId="77777777" w:rsidR="003E3579" w:rsidRPr="005729D5" w:rsidRDefault="003E3579">
      <w:pPr>
        <w:ind w:left="1440" w:hanging="720"/>
        <w:rPr>
          <w:rFonts w:ascii="Arial" w:hAnsi="Arial" w:cs="Arial"/>
          <w:sz w:val="16"/>
        </w:rPr>
      </w:pPr>
      <w:r w:rsidRPr="005729D5">
        <w:rPr>
          <w:rFonts w:ascii="Arial" w:hAnsi="Arial" w:cs="Arial"/>
          <w:sz w:val="16"/>
        </w:rPr>
        <w:t>2.1.2</w:t>
      </w:r>
      <w:r w:rsidRPr="005729D5">
        <w:rPr>
          <w:rFonts w:ascii="Arial" w:hAnsi="Arial" w:cs="Arial"/>
          <w:sz w:val="16"/>
        </w:rPr>
        <w:tab/>
        <w:t xml:space="preserve">Proposer is a reputable company that is lawfully and regularly engaged in providing the Services. </w:t>
      </w:r>
    </w:p>
    <w:p w14:paraId="40DCBFEC" w14:textId="77777777" w:rsidR="003E3579" w:rsidRPr="005729D5" w:rsidRDefault="003E3579">
      <w:pPr>
        <w:tabs>
          <w:tab w:val="left" w:pos="2700"/>
        </w:tabs>
        <w:ind w:left="2700" w:hanging="1260"/>
        <w:rPr>
          <w:rFonts w:ascii="Arial" w:hAnsi="Arial" w:cs="Arial"/>
          <w:sz w:val="16"/>
        </w:rPr>
      </w:pPr>
    </w:p>
    <w:p w14:paraId="6FBB93AD" w14:textId="77777777" w:rsidR="003E3579" w:rsidRPr="005729D5" w:rsidRDefault="003E3579">
      <w:pPr>
        <w:ind w:left="1440" w:hanging="720"/>
        <w:rPr>
          <w:rFonts w:ascii="Arial" w:hAnsi="Arial" w:cs="Arial"/>
          <w:sz w:val="16"/>
        </w:rPr>
      </w:pPr>
      <w:r w:rsidRPr="005729D5">
        <w:rPr>
          <w:rFonts w:ascii="Arial" w:hAnsi="Arial" w:cs="Arial"/>
          <w:sz w:val="16"/>
        </w:rPr>
        <w:t>2.1.3</w:t>
      </w:r>
      <w:r w:rsidRPr="005729D5">
        <w:rPr>
          <w:rFonts w:ascii="Arial" w:hAnsi="Arial" w:cs="Arial"/>
          <w:sz w:val="16"/>
        </w:rPr>
        <w:tab/>
        <w:t xml:space="preserve">Proposer has the necessary experience, knowledge, abilities, skills, and resources to perform the Services. </w:t>
      </w:r>
    </w:p>
    <w:p w14:paraId="0A1D56FA" w14:textId="77777777" w:rsidR="003E3579" w:rsidRPr="005729D5" w:rsidRDefault="003E3579">
      <w:pPr>
        <w:tabs>
          <w:tab w:val="left" w:pos="2700"/>
        </w:tabs>
        <w:ind w:left="1440"/>
        <w:rPr>
          <w:rFonts w:ascii="Arial" w:hAnsi="Arial" w:cs="Arial"/>
          <w:sz w:val="16"/>
        </w:rPr>
      </w:pPr>
    </w:p>
    <w:p w14:paraId="229E6381" w14:textId="77777777" w:rsidR="003E3579" w:rsidRPr="005729D5" w:rsidRDefault="003E3579">
      <w:pPr>
        <w:ind w:left="1440" w:hanging="720"/>
        <w:rPr>
          <w:rFonts w:ascii="Arial" w:hAnsi="Arial" w:cs="Arial"/>
          <w:sz w:val="16"/>
        </w:rPr>
      </w:pPr>
      <w:r w:rsidRPr="005729D5">
        <w:rPr>
          <w:rFonts w:ascii="Arial" w:hAnsi="Arial" w:cs="Arial"/>
          <w:sz w:val="16"/>
        </w:rPr>
        <w:t>2.1.4</w:t>
      </w:r>
      <w:r w:rsidRPr="005729D5">
        <w:rPr>
          <w:rFonts w:ascii="Arial" w:hAnsi="Arial" w:cs="Arial"/>
          <w:sz w:val="16"/>
        </w:rPr>
        <w:tab/>
        <w:t xml:space="preserve">Proposer is aware of, is fully informed about, and is in full compliance with all applicable federal, state and local laws, rules, regulations and ordinances. </w:t>
      </w:r>
    </w:p>
    <w:p w14:paraId="315C058F" w14:textId="77777777" w:rsidR="003E3579" w:rsidRPr="005729D5" w:rsidRDefault="003E3579">
      <w:pPr>
        <w:tabs>
          <w:tab w:val="left" w:pos="2700"/>
        </w:tabs>
        <w:ind w:left="1440"/>
        <w:rPr>
          <w:rFonts w:ascii="Arial" w:hAnsi="Arial" w:cs="Arial"/>
          <w:sz w:val="16"/>
        </w:rPr>
      </w:pPr>
    </w:p>
    <w:p w14:paraId="324E138B" w14:textId="77777777" w:rsidR="003E3579" w:rsidRPr="005729D5" w:rsidRDefault="003E3579">
      <w:pPr>
        <w:ind w:left="1440" w:hanging="720"/>
        <w:rPr>
          <w:rFonts w:ascii="Arial" w:hAnsi="Arial" w:cs="Arial"/>
          <w:sz w:val="16"/>
        </w:rPr>
      </w:pPr>
      <w:r w:rsidRPr="005729D5">
        <w:rPr>
          <w:rFonts w:ascii="Arial" w:hAnsi="Arial" w:cs="Arial"/>
          <w:sz w:val="16"/>
        </w:rPr>
        <w:t>2.1.5</w:t>
      </w:r>
      <w:r w:rsidRPr="005729D5">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7850981B" w14:textId="77777777" w:rsidR="003E3579" w:rsidRPr="005729D5" w:rsidRDefault="003E3579">
      <w:pPr>
        <w:tabs>
          <w:tab w:val="left" w:pos="2700"/>
        </w:tabs>
        <w:ind w:left="1350" w:firstLine="90"/>
        <w:rPr>
          <w:rFonts w:ascii="Arial" w:hAnsi="Arial" w:cs="Arial"/>
          <w:sz w:val="16"/>
        </w:rPr>
      </w:pPr>
    </w:p>
    <w:p w14:paraId="46E83121" w14:textId="77777777" w:rsidR="003E3579" w:rsidRPr="005729D5" w:rsidRDefault="003E3579">
      <w:pPr>
        <w:tabs>
          <w:tab w:val="left" w:pos="2160"/>
        </w:tabs>
        <w:ind w:left="1440" w:hanging="720"/>
        <w:rPr>
          <w:rFonts w:ascii="Arial" w:hAnsi="Arial" w:cs="Arial"/>
          <w:sz w:val="16"/>
        </w:rPr>
      </w:pPr>
      <w:r w:rsidRPr="005729D5">
        <w:rPr>
          <w:rFonts w:ascii="Arial" w:hAnsi="Arial" w:cs="Arial"/>
          <w:sz w:val="16"/>
        </w:rPr>
        <w:t>2.1.6</w:t>
      </w:r>
      <w:r w:rsidRPr="005729D5">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14:paraId="54B1996D" w14:textId="77777777" w:rsidR="003E3579" w:rsidRPr="005729D5" w:rsidRDefault="003E3579">
      <w:pPr>
        <w:tabs>
          <w:tab w:val="left" w:pos="2160"/>
          <w:tab w:val="left" w:pos="2700"/>
        </w:tabs>
        <w:ind w:left="1440"/>
        <w:rPr>
          <w:rFonts w:ascii="Arial" w:hAnsi="Arial" w:cs="Arial"/>
          <w:sz w:val="16"/>
        </w:rPr>
      </w:pPr>
    </w:p>
    <w:p w14:paraId="3C57CDA7" w14:textId="77777777" w:rsidR="003E3579" w:rsidRPr="005729D5" w:rsidRDefault="003E3579">
      <w:pPr>
        <w:tabs>
          <w:tab w:val="left" w:pos="2160"/>
        </w:tabs>
        <w:ind w:left="1440" w:hanging="720"/>
        <w:rPr>
          <w:rFonts w:ascii="Arial" w:hAnsi="Arial" w:cs="Arial"/>
          <w:sz w:val="16"/>
        </w:rPr>
      </w:pPr>
      <w:r w:rsidRPr="005729D5">
        <w:rPr>
          <w:rFonts w:ascii="Arial" w:hAnsi="Arial" w:cs="Arial"/>
          <w:sz w:val="16"/>
        </w:rPr>
        <w:t>2.1.7</w:t>
      </w:r>
      <w:r w:rsidRPr="005729D5">
        <w:rPr>
          <w:rFonts w:ascii="Arial" w:hAnsi="Arial" w:cs="Arial"/>
          <w:sz w:val="16"/>
        </w:rPr>
        <w:tab/>
        <w:t xml:space="preserve">If selected by University, Proposer will maintain any insurance coverage as required by the Agreement during the term thereof. </w:t>
      </w:r>
    </w:p>
    <w:p w14:paraId="0F795E75" w14:textId="77777777" w:rsidR="003E3579" w:rsidRPr="005729D5" w:rsidRDefault="003E3579">
      <w:pPr>
        <w:tabs>
          <w:tab w:val="left" w:pos="2160"/>
          <w:tab w:val="left" w:pos="2700"/>
        </w:tabs>
        <w:ind w:left="1440"/>
        <w:rPr>
          <w:rFonts w:ascii="Arial" w:hAnsi="Arial" w:cs="Arial"/>
          <w:sz w:val="16"/>
        </w:rPr>
      </w:pPr>
    </w:p>
    <w:p w14:paraId="3E29595D" w14:textId="77777777" w:rsidR="003E3579" w:rsidRPr="005729D5" w:rsidRDefault="003E3579">
      <w:pPr>
        <w:tabs>
          <w:tab w:val="left" w:pos="2160"/>
        </w:tabs>
        <w:ind w:left="1440" w:hanging="720"/>
        <w:rPr>
          <w:rFonts w:ascii="Arial" w:hAnsi="Arial" w:cs="Arial"/>
          <w:sz w:val="16"/>
        </w:rPr>
      </w:pPr>
      <w:r w:rsidRPr="005729D5">
        <w:rPr>
          <w:rFonts w:ascii="Arial" w:hAnsi="Arial" w:cs="Arial"/>
          <w:sz w:val="16"/>
        </w:rPr>
        <w:t>2.1.8</w:t>
      </w:r>
      <w:r w:rsidRPr="005729D5">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sidRPr="005729D5">
        <w:rPr>
          <w:rFonts w:ascii="Arial" w:hAnsi="Arial" w:cs="Arial"/>
          <w:sz w:val="16"/>
        </w:rPr>
        <w:t>Contractor</w:t>
      </w:r>
      <w:r w:rsidRPr="005729D5">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3561ABA" w14:textId="77777777" w:rsidR="003E3579" w:rsidRPr="005729D5" w:rsidRDefault="003E3579">
      <w:pPr>
        <w:ind w:left="1440"/>
        <w:rPr>
          <w:rFonts w:ascii="Arial" w:hAnsi="Arial" w:cs="Arial"/>
          <w:sz w:val="16"/>
        </w:rPr>
      </w:pPr>
    </w:p>
    <w:p w14:paraId="294C3886" w14:textId="77777777" w:rsidR="00BB2E1C" w:rsidRPr="005729D5" w:rsidRDefault="003E3579" w:rsidP="00BB2E1C">
      <w:pPr>
        <w:ind w:left="1440" w:hanging="720"/>
        <w:rPr>
          <w:rFonts w:ascii="Arial" w:hAnsi="Arial" w:cs="Arial"/>
          <w:smallCaps/>
          <w:sz w:val="16"/>
        </w:rPr>
      </w:pPr>
      <w:r w:rsidRPr="005729D5">
        <w:rPr>
          <w:rFonts w:ascii="Arial" w:hAnsi="Arial" w:cs="Arial"/>
          <w:sz w:val="16"/>
        </w:rPr>
        <w:t>2.1.9</w:t>
      </w:r>
      <w:r w:rsidRPr="005729D5">
        <w:rPr>
          <w:rFonts w:ascii="Arial" w:hAnsi="Arial" w:cs="Arial"/>
          <w:sz w:val="16"/>
        </w:rPr>
        <w:tab/>
      </w:r>
      <w:r w:rsidR="00BB2E1C" w:rsidRPr="005729D5">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C21362F" w14:textId="77777777" w:rsidR="003E3579" w:rsidRPr="005729D5" w:rsidRDefault="003E3579" w:rsidP="00BB2E1C">
      <w:pPr>
        <w:ind w:left="1440" w:hanging="720"/>
        <w:rPr>
          <w:rFonts w:ascii="Arial" w:hAnsi="Arial" w:cs="Arial"/>
          <w:sz w:val="16"/>
        </w:rPr>
      </w:pPr>
    </w:p>
    <w:p w14:paraId="51288A2E" w14:textId="77777777" w:rsidR="003E3579" w:rsidRPr="005729D5" w:rsidRDefault="003E3579">
      <w:pPr>
        <w:ind w:left="1440" w:hanging="720"/>
        <w:rPr>
          <w:rFonts w:ascii="Arial" w:hAnsi="Arial" w:cs="Arial"/>
          <w:sz w:val="16"/>
        </w:rPr>
      </w:pPr>
      <w:r w:rsidRPr="005729D5">
        <w:rPr>
          <w:rFonts w:ascii="Arial" w:hAnsi="Arial" w:cs="Arial"/>
          <w:spacing w:val="-20"/>
          <w:kern w:val="24"/>
          <w:sz w:val="16"/>
        </w:rPr>
        <w:t>2.1.10</w:t>
      </w:r>
      <w:r w:rsidRPr="005729D5">
        <w:rPr>
          <w:rFonts w:ascii="Arial" w:hAnsi="Arial" w:cs="Arial"/>
          <w:sz w:val="16"/>
        </w:rPr>
        <w:tab/>
        <w:t xml:space="preserve">Pursuant to Sections 2107.008 and 2252.903, </w:t>
      </w:r>
      <w:r w:rsidRPr="005729D5">
        <w:rPr>
          <w:rFonts w:ascii="Arial" w:hAnsi="Arial" w:cs="Arial"/>
          <w:i/>
          <w:sz w:val="16"/>
        </w:rPr>
        <w:t>Government Code</w:t>
      </w:r>
      <w:r w:rsidRPr="005729D5">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14:paraId="1B49F023" w14:textId="77777777" w:rsidR="003E3579" w:rsidRPr="005729D5" w:rsidRDefault="003E3579">
      <w:pPr>
        <w:tabs>
          <w:tab w:val="left" w:pos="1440"/>
          <w:tab w:val="left" w:pos="2700"/>
        </w:tabs>
        <w:ind w:left="1440" w:hanging="720"/>
        <w:rPr>
          <w:rFonts w:ascii="Arial" w:hAnsi="Arial" w:cs="Arial"/>
          <w:sz w:val="16"/>
        </w:rPr>
      </w:pPr>
    </w:p>
    <w:p w14:paraId="7E8E37FE" w14:textId="77777777" w:rsidR="003E3579" w:rsidRPr="005729D5" w:rsidRDefault="003E3579">
      <w:pPr>
        <w:tabs>
          <w:tab w:val="left" w:pos="2160"/>
        </w:tabs>
        <w:ind w:left="720" w:hanging="720"/>
        <w:rPr>
          <w:rFonts w:ascii="Arial" w:hAnsi="Arial" w:cs="Arial"/>
          <w:sz w:val="16"/>
        </w:rPr>
      </w:pPr>
      <w:r w:rsidRPr="005729D5">
        <w:rPr>
          <w:rFonts w:ascii="Arial" w:hAnsi="Arial" w:cs="Arial"/>
          <w:b/>
          <w:bCs/>
          <w:sz w:val="16"/>
        </w:rPr>
        <w:t>2.2</w:t>
      </w:r>
      <w:r w:rsidRPr="005729D5">
        <w:rPr>
          <w:rFonts w:ascii="Arial" w:hAnsi="Arial" w:cs="Arial"/>
          <w:b/>
          <w:bCs/>
          <w:sz w:val="16"/>
        </w:rPr>
        <w:tab/>
      </w:r>
      <w:r w:rsidRPr="005729D5">
        <w:rPr>
          <w:rFonts w:ascii="Arial" w:hAnsi="Arial" w:cs="Arial"/>
          <w:sz w:val="16"/>
        </w:rPr>
        <w:t xml:space="preserve">By signature hereon, Proposer offers and agrees to furnish the Services to University and comply with all terms, conditions, requirements and specifications set forth in this RFP. </w:t>
      </w:r>
    </w:p>
    <w:p w14:paraId="3106FDD7" w14:textId="77777777" w:rsidR="003E3579" w:rsidRPr="005729D5" w:rsidRDefault="003E3579">
      <w:pPr>
        <w:pStyle w:val="ListContinue2"/>
        <w:spacing w:after="0"/>
        <w:rPr>
          <w:rFonts w:ascii="Arial" w:hAnsi="Arial" w:cs="Arial"/>
          <w:sz w:val="16"/>
        </w:rPr>
      </w:pPr>
    </w:p>
    <w:p w14:paraId="7444F09A" w14:textId="77777777" w:rsidR="003E3579" w:rsidRPr="005729D5" w:rsidRDefault="003E3579">
      <w:pPr>
        <w:tabs>
          <w:tab w:val="left" w:pos="2160"/>
        </w:tabs>
        <w:ind w:left="720" w:hanging="720"/>
        <w:rPr>
          <w:rFonts w:ascii="Arial" w:hAnsi="Arial" w:cs="Arial"/>
          <w:sz w:val="16"/>
        </w:rPr>
      </w:pPr>
      <w:r w:rsidRPr="005729D5">
        <w:rPr>
          <w:rFonts w:ascii="Arial" w:hAnsi="Arial" w:cs="Arial"/>
          <w:b/>
          <w:bCs/>
          <w:sz w:val="16"/>
        </w:rPr>
        <w:t>2.3</w:t>
      </w:r>
      <w:r w:rsidRPr="005729D5">
        <w:rPr>
          <w:rFonts w:ascii="Arial" w:hAnsi="Arial" w:cs="Arial"/>
          <w:b/>
          <w:bCs/>
          <w:sz w:val="16"/>
        </w:rPr>
        <w:tab/>
      </w:r>
      <w:r w:rsidRPr="005729D5">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5729D5">
        <w:rPr>
          <w:rFonts w:ascii="Arial" w:hAnsi="Arial" w:cs="Arial"/>
          <w:sz w:val="16"/>
          <w:u w:val="single"/>
        </w:rPr>
        <w:t>Execution of Offer</w:t>
      </w:r>
      <w:r w:rsidRPr="005729D5">
        <w:rPr>
          <w:rFonts w:ascii="Arial" w:hAnsi="Arial" w:cs="Arial"/>
          <w:sz w:val="16"/>
        </w:rPr>
        <w:t xml:space="preserve">, or signing with a false statement, may void the submitted proposal or any resulting contracts, and the Proposer may be removed from all proposal lists at University. </w:t>
      </w:r>
    </w:p>
    <w:p w14:paraId="13CF3970" w14:textId="77777777" w:rsidR="003E3579" w:rsidRPr="005729D5" w:rsidRDefault="003E3579">
      <w:pPr>
        <w:pStyle w:val="ListContinue2"/>
        <w:spacing w:after="0"/>
        <w:rPr>
          <w:rFonts w:ascii="Arial" w:hAnsi="Arial" w:cs="Arial"/>
          <w:sz w:val="16"/>
        </w:rPr>
      </w:pPr>
    </w:p>
    <w:p w14:paraId="0FDB29F9" w14:textId="77777777" w:rsidR="00A9795B" w:rsidRPr="005729D5" w:rsidRDefault="003E3579" w:rsidP="00A9795B">
      <w:pPr>
        <w:tabs>
          <w:tab w:val="left" w:pos="2160"/>
        </w:tabs>
        <w:ind w:left="720" w:hanging="720"/>
        <w:rPr>
          <w:rFonts w:ascii="Arial" w:hAnsi="Arial" w:cs="Arial"/>
          <w:sz w:val="16"/>
        </w:rPr>
      </w:pPr>
      <w:r w:rsidRPr="005729D5">
        <w:rPr>
          <w:rFonts w:ascii="Arial" w:hAnsi="Arial" w:cs="Arial"/>
          <w:b/>
          <w:bCs/>
          <w:sz w:val="16"/>
          <w:szCs w:val="16"/>
        </w:rPr>
        <w:t>2.4</w:t>
      </w:r>
      <w:r w:rsidRPr="005729D5">
        <w:tab/>
      </w:r>
      <w:r w:rsidR="00A9795B" w:rsidRPr="005729D5">
        <w:rPr>
          <w:rFonts w:ascii="Arial" w:hAnsi="Arial" w:cs="Arial"/>
          <w:sz w:val="16"/>
        </w:rPr>
        <w:t xml:space="preserve">By signature hereon, Proposer certifies that it is not currently delinquent in the payment of any taxes due under Chapter 171, </w:t>
      </w:r>
      <w:r w:rsidR="00A9795B" w:rsidRPr="005729D5">
        <w:rPr>
          <w:rFonts w:ascii="Arial" w:hAnsi="Arial" w:cs="Arial"/>
          <w:i/>
          <w:iCs/>
          <w:sz w:val="16"/>
        </w:rPr>
        <w:t>Tax Code</w:t>
      </w:r>
      <w:r w:rsidR="00A9795B" w:rsidRPr="005729D5">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RPr="005729D5" w:rsidDel="000B3F58">
        <w:rPr>
          <w:rFonts w:ascii="Arial" w:hAnsi="Arial" w:cs="Arial"/>
          <w:sz w:val="16"/>
        </w:rPr>
        <w:t xml:space="preserve"> </w:t>
      </w:r>
      <w:r w:rsidR="00A9795B" w:rsidRPr="005729D5">
        <w:rPr>
          <w:rFonts w:ascii="Arial" w:hAnsi="Arial" w:cs="Arial"/>
          <w:sz w:val="16"/>
        </w:rPr>
        <w:t xml:space="preserve">and, at University's option, may result in termination of any resulting contract or agreement. </w:t>
      </w:r>
    </w:p>
    <w:p w14:paraId="65E5F658" w14:textId="77777777" w:rsidR="003E3579" w:rsidRPr="005729D5" w:rsidRDefault="003E3579" w:rsidP="00A9795B">
      <w:pPr>
        <w:tabs>
          <w:tab w:val="left" w:pos="2160"/>
        </w:tabs>
        <w:ind w:left="720" w:hanging="720"/>
      </w:pPr>
    </w:p>
    <w:p w14:paraId="42287359" w14:textId="77777777" w:rsidR="003E3579" w:rsidRPr="005729D5" w:rsidRDefault="003E3579">
      <w:pPr>
        <w:ind w:left="720" w:hanging="720"/>
        <w:rPr>
          <w:rFonts w:ascii="Arial" w:hAnsi="Arial" w:cs="Arial"/>
          <w:sz w:val="16"/>
        </w:rPr>
      </w:pPr>
      <w:r w:rsidRPr="005729D5">
        <w:rPr>
          <w:rFonts w:ascii="Arial" w:hAnsi="Arial" w:cs="Arial"/>
          <w:b/>
          <w:bCs/>
          <w:sz w:val="16"/>
        </w:rPr>
        <w:t>2.5</w:t>
      </w:r>
      <w:r w:rsidRPr="005729D5">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sidRPr="005729D5">
        <w:rPr>
          <w:rFonts w:ascii="Arial" w:hAnsi="Arial" w:cs="Arial"/>
          <w:i/>
          <w:iCs/>
          <w:sz w:val="16"/>
        </w:rPr>
        <w:t>Business and Commerce Code</w:t>
      </w:r>
      <w:r w:rsidRPr="005729D5">
        <w:rPr>
          <w:rFonts w:ascii="Arial" w:hAnsi="Arial" w:cs="Arial"/>
          <w:sz w:val="16"/>
        </w:rPr>
        <w:t xml:space="preserve">, or the Federal antitrust laws, nor </w:t>
      </w:r>
      <w:r w:rsidRPr="005729D5">
        <w:rPr>
          <w:rFonts w:ascii="Arial" w:hAnsi="Arial" w:cs="Arial"/>
          <w:sz w:val="16"/>
        </w:rPr>
        <w:lastRenderedPageBreak/>
        <w:t xml:space="preserve">communicated directly or indirectly the proposal made to any competitor or any other person engaged in such line of business. </w:t>
      </w:r>
    </w:p>
    <w:p w14:paraId="24DDEDF5" w14:textId="77777777" w:rsidR="00F237C0" w:rsidRPr="005729D5" w:rsidRDefault="00F237C0">
      <w:pPr>
        <w:pStyle w:val="ListContinue2"/>
        <w:spacing w:after="0"/>
        <w:rPr>
          <w:rFonts w:ascii="Arial" w:hAnsi="Arial" w:cs="Arial"/>
          <w:sz w:val="16"/>
        </w:rPr>
      </w:pPr>
    </w:p>
    <w:p w14:paraId="70FE9490" w14:textId="77777777" w:rsidR="003E3579" w:rsidRPr="005729D5" w:rsidRDefault="003E3579">
      <w:pPr>
        <w:ind w:left="720" w:hanging="720"/>
        <w:rPr>
          <w:rFonts w:ascii="Arial" w:hAnsi="Arial" w:cs="Arial"/>
          <w:sz w:val="16"/>
        </w:rPr>
      </w:pPr>
      <w:r w:rsidRPr="005729D5">
        <w:rPr>
          <w:rFonts w:ascii="Arial" w:hAnsi="Arial" w:cs="Arial"/>
          <w:b/>
          <w:bCs/>
          <w:sz w:val="16"/>
        </w:rPr>
        <w:t>2.6</w:t>
      </w:r>
      <w:r w:rsidRPr="005729D5">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14:paraId="719639DE" w14:textId="77777777" w:rsidR="003E3579" w:rsidRPr="005729D5" w:rsidRDefault="003E3579">
      <w:pPr>
        <w:ind w:left="1440" w:hanging="720"/>
        <w:rPr>
          <w:rFonts w:ascii="Arial" w:hAnsi="Arial" w:cs="Arial"/>
          <w:sz w:val="16"/>
        </w:rPr>
      </w:pPr>
    </w:p>
    <w:p w14:paraId="2B36E6AC" w14:textId="77777777" w:rsidR="003E3579" w:rsidRPr="005729D5" w:rsidRDefault="003E3579">
      <w:pPr>
        <w:ind w:left="720" w:hanging="720"/>
        <w:rPr>
          <w:rFonts w:ascii="Arial" w:hAnsi="Arial" w:cs="Arial"/>
          <w:sz w:val="16"/>
        </w:rPr>
      </w:pPr>
      <w:r w:rsidRPr="005729D5">
        <w:rPr>
          <w:rFonts w:ascii="Arial" w:hAnsi="Arial" w:cs="Arial"/>
          <w:b/>
          <w:bCs/>
          <w:sz w:val="16"/>
        </w:rPr>
        <w:t>2.7</w:t>
      </w:r>
      <w:r w:rsidRPr="005729D5">
        <w:rPr>
          <w:rFonts w:ascii="Arial" w:hAnsi="Arial" w:cs="Arial"/>
          <w:b/>
          <w:bCs/>
          <w:sz w:val="16"/>
        </w:rPr>
        <w:tab/>
      </w:r>
      <w:r w:rsidRPr="005729D5">
        <w:rPr>
          <w:rFonts w:ascii="Arial" w:hAnsi="Arial" w:cs="Arial"/>
          <w:sz w:val="16"/>
        </w:rPr>
        <w:t>By signature hereon, Proposer certifies as follows:</w:t>
      </w:r>
      <w:r w:rsidR="00B2176F" w:rsidRPr="005729D5">
        <w:rPr>
          <w:rFonts w:ascii="Arial" w:hAnsi="Arial" w:cs="Arial"/>
          <w:sz w:val="16"/>
        </w:rPr>
        <w:t xml:space="preserve"> </w:t>
      </w:r>
    </w:p>
    <w:p w14:paraId="743C130C" w14:textId="77777777" w:rsidR="003E3579" w:rsidRPr="005729D5" w:rsidRDefault="003E3579">
      <w:pPr>
        <w:pStyle w:val="ListContinue2"/>
        <w:spacing w:after="0"/>
        <w:rPr>
          <w:rFonts w:ascii="Arial" w:hAnsi="Arial" w:cs="Arial"/>
          <w:sz w:val="16"/>
        </w:rPr>
      </w:pPr>
    </w:p>
    <w:p w14:paraId="3FB3A6E6" w14:textId="77777777" w:rsidR="003E3579" w:rsidRPr="005729D5" w:rsidRDefault="003E3579">
      <w:pPr>
        <w:ind w:left="720"/>
        <w:rPr>
          <w:rFonts w:ascii="Arial" w:hAnsi="Arial" w:cs="Arial"/>
          <w:sz w:val="16"/>
        </w:rPr>
      </w:pPr>
      <w:r w:rsidRPr="005729D5">
        <w:rPr>
          <w:rFonts w:ascii="Arial" w:hAnsi="Arial" w:cs="Arial"/>
          <w:sz w:val="16"/>
        </w:rPr>
        <w:t>"Under Section 231.00</w:t>
      </w:r>
      <w:r w:rsidR="00A918A7" w:rsidRPr="005729D5">
        <w:rPr>
          <w:rFonts w:ascii="Arial" w:hAnsi="Arial" w:cs="Arial"/>
          <w:sz w:val="16"/>
        </w:rPr>
        <w:t>6</w:t>
      </w:r>
      <w:r w:rsidRPr="005729D5">
        <w:rPr>
          <w:rFonts w:ascii="Arial" w:hAnsi="Arial" w:cs="Arial"/>
          <w:sz w:val="16"/>
        </w:rPr>
        <w:t xml:space="preserve">, </w:t>
      </w:r>
      <w:r w:rsidRPr="005729D5">
        <w:rPr>
          <w:rFonts w:ascii="Arial" w:hAnsi="Arial" w:cs="Arial"/>
          <w:i/>
          <w:iCs/>
          <w:sz w:val="16"/>
        </w:rPr>
        <w:t>Family Code,</w:t>
      </w:r>
      <w:r w:rsidRPr="005729D5">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sidRPr="005729D5">
        <w:rPr>
          <w:rFonts w:ascii="Arial" w:hAnsi="Arial" w:cs="Arial"/>
          <w:sz w:val="16"/>
        </w:rPr>
        <w:t xml:space="preserve"> </w:t>
      </w:r>
    </w:p>
    <w:p w14:paraId="6A16A2FD" w14:textId="77777777" w:rsidR="003E3579" w:rsidRPr="005729D5" w:rsidRDefault="003E3579">
      <w:pPr>
        <w:ind w:left="720"/>
        <w:rPr>
          <w:rFonts w:ascii="Arial" w:hAnsi="Arial" w:cs="Arial"/>
          <w:sz w:val="16"/>
        </w:rPr>
      </w:pPr>
    </w:p>
    <w:p w14:paraId="0177B129" w14:textId="77777777" w:rsidR="00793AA1" w:rsidRPr="005729D5" w:rsidRDefault="003E3579">
      <w:pPr>
        <w:ind w:left="720" w:hanging="720"/>
        <w:rPr>
          <w:rFonts w:ascii="Arial" w:hAnsi="Arial" w:cs="Arial"/>
          <w:sz w:val="16"/>
        </w:rPr>
      </w:pPr>
      <w:r w:rsidRPr="005729D5">
        <w:rPr>
          <w:rFonts w:ascii="Arial" w:hAnsi="Arial" w:cs="Arial"/>
          <w:b/>
          <w:bCs/>
          <w:sz w:val="16"/>
        </w:rPr>
        <w:t>2.8</w:t>
      </w:r>
      <w:r w:rsidRPr="005729D5">
        <w:rPr>
          <w:rFonts w:ascii="Arial" w:hAnsi="Arial" w:cs="Arial"/>
          <w:b/>
          <w:bCs/>
          <w:sz w:val="16"/>
        </w:rPr>
        <w:tab/>
      </w:r>
      <w:r w:rsidRPr="005729D5">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Pr="005729D5">
        <w:rPr>
          <w:rFonts w:ascii="Arial" w:hAnsi="Arial" w:cs="Arial"/>
          <w:sz w:val="16"/>
        </w:rPr>
        <w:t>venturers</w:t>
      </w:r>
      <w:proofErr w:type="spellEnd"/>
      <w:r w:rsidRPr="005729D5">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sidRPr="005729D5">
        <w:rPr>
          <w:rFonts w:ascii="Arial" w:hAnsi="Arial" w:cs="Arial"/>
          <w:sz w:val="16"/>
        </w:rPr>
        <w:t>;</w:t>
      </w:r>
      <w:r w:rsidRPr="005729D5">
        <w:rPr>
          <w:rFonts w:ascii="Arial" w:hAnsi="Arial" w:cs="Arial"/>
          <w:sz w:val="16"/>
        </w:rPr>
        <w:t xml:space="preserve"> (ii) Proposer has not been an employee of any component institution of The University of Texas System within the immediate twelve (12) months prior to the Su</w:t>
      </w:r>
      <w:r w:rsidR="00173B9A" w:rsidRPr="005729D5">
        <w:rPr>
          <w:rFonts w:ascii="Arial" w:hAnsi="Arial" w:cs="Arial"/>
          <w:sz w:val="16"/>
        </w:rPr>
        <w:t xml:space="preserve">bmittal Deadline; and (iii) </w:t>
      </w:r>
      <w:r w:rsidR="00D60D13" w:rsidRPr="005729D5">
        <w:rPr>
          <w:rFonts w:ascii="Arial" w:hAnsi="Arial" w:cs="Arial"/>
          <w:sz w:val="16"/>
        </w:rPr>
        <w:t xml:space="preserve"> no person who, in the past four (4) years served as an executive of a state agency was involved with or has any interest in Proposer’s proposal or any contract resulting from this RFP (ref. Section 669.003, </w:t>
      </w:r>
      <w:r w:rsidR="00D60D13" w:rsidRPr="005729D5">
        <w:rPr>
          <w:rFonts w:ascii="Arial" w:hAnsi="Arial" w:cs="Arial"/>
          <w:i/>
          <w:sz w:val="16"/>
        </w:rPr>
        <w:t>Government Code</w:t>
      </w:r>
      <w:r w:rsidR="00D60D13" w:rsidRPr="005729D5">
        <w:rPr>
          <w:rFonts w:ascii="Arial" w:hAnsi="Arial" w:cs="Arial"/>
          <w:sz w:val="16"/>
        </w:rPr>
        <w:t>).</w:t>
      </w:r>
      <w:r w:rsidRPr="005729D5">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14:paraId="67D41EED" w14:textId="77777777" w:rsidR="003E3579" w:rsidRPr="005729D5" w:rsidRDefault="003E3579" w:rsidP="001441D3">
      <w:pPr>
        <w:ind w:left="720" w:hanging="720"/>
      </w:pPr>
    </w:p>
    <w:p w14:paraId="4FB34A4E" w14:textId="77777777" w:rsidR="003E3579" w:rsidRPr="005729D5" w:rsidRDefault="003E3579">
      <w:pPr>
        <w:ind w:left="720" w:hanging="720"/>
        <w:rPr>
          <w:rFonts w:ascii="Arial" w:hAnsi="Arial" w:cs="Arial"/>
          <w:sz w:val="16"/>
        </w:rPr>
      </w:pPr>
      <w:r w:rsidRPr="005729D5">
        <w:rPr>
          <w:rFonts w:ascii="Arial" w:hAnsi="Arial" w:cs="Arial"/>
          <w:b/>
          <w:bCs/>
          <w:spacing w:val="-20"/>
          <w:sz w:val="16"/>
        </w:rPr>
        <w:t>2.</w:t>
      </w:r>
      <w:r w:rsidR="0054248D" w:rsidRPr="005729D5">
        <w:rPr>
          <w:rFonts w:ascii="Arial" w:hAnsi="Arial" w:cs="Arial"/>
          <w:b/>
          <w:bCs/>
          <w:spacing w:val="-20"/>
          <w:sz w:val="16"/>
        </w:rPr>
        <w:t>9</w:t>
      </w:r>
      <w:r w:rsidRPr="005729D5">
        <w:rPr>
          <w:rFonts w:ascii="Arial" w:hAnsi="Arial" w:cs="Arial"/>
          <w:b/>
          <w:bCs/>
          <w:sz w:val="16"/>
        </w:rPr>
        <w:tab/>
      </w:r>
      <w:r w:rsidRPr="005729D5">
        <w:rPr>
          <w:rFonts w:ascii="Arial" w:hAnsi="Arial" w:cs="Arial"/>
          <w:sz w:val="16"/>
        </w:rPr>
        <w:t xml:space="preserve">By signature hereon, Proposer certifies its compliance with all federal laws and regulations pertaining to Equal Employment Opportunities and Affirmative Action. </w:t>
      </w:r>
    </w:p>
    <w:p w14:paraId="2C368055" w14:textId="77777777" w:rsidR="003E3579" w:rsidRPr="005729D5" w:rsidRDefault="003E3579">
      <w:pPr>
        <w:pStyle w:val="ListContinue2"/>
        <w:spacing w:after="0"/>
        <w:rPr>
          <w:rFonts w:ascii="Arial" w:hAnsi="Arial" w:cs="Arial"/>
          <w:sz w:val="16"/>
        </w:rPr>
      </w:pPr>
    </w:p>
    <w:p w14:paraId="41E6093B" w14:textId="77777777" w:rsidR="003E3579" w:rsidRPr="005729D5" w:rsidRDefault="003E3579">
      <w:pPr>
        <w:ind w:left="720" w:hanging="720"/>
        <w:rPr>
          <w:rFonts w:ascii="Arial" w:hAnsi="Arial" w:cs="Arial"/>
          <w:b/>
          <w:bCs/>
          <w:sz w:val="16"/>
        </w:rPr>
      </w:pPr>
      <w:r w:rsidRPr="005729D5">
        <w:rPr>
          <w:rFonts w:ascii="Arial" w:hAnsi="Arial" w:cs="Arial"/>
          <w:b/>
          <w:bCs/>
          <w:spacing w:val="-20"/>
          <w:sz w:val="16"/>
        </w:rPr>
        <w:t>2.1</w:t>
      </w:r>
      <w:r w:rsidR="0054248D" w:rsidRPr="005729D5">
        <w:rPr>
          <w:rFonts w:ascii="Arial" w:hAnsi="Arial" w:cs="Arial"/>
          <w:b/>
          <w:bCs/>
          <w:spacing w:val="-20"/>
          <w:sz w:val="16"/>
        </w:rPr>
        <w:t>0</w:t>
      </w:r>
      <w:r w:rsidRPr="005729D5">
        <w:rPr>
          <w:rFonts w:ascii="Arial" w:hAnsi="Arial" w:cs="Arial"/>
          <w:b/>
          <w:bCs/>
          <w:sz w:val="16"/>
        </w:rPr>
        <w:tab/>
      </w:r>
      <w:r w:rsidRPr="005729D5">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sidRPr="005729D5">
        <w:rPr>
          <w:rFonts w:ascii="Arial" w:hAnsi="Arial" w:cs="Arial"/>
          <w:i/>
          <w:iCs/>
          <w:sz w:val="16"/>
        </w:rPr>
        <w:t>Texas Hazard Communication Act</w:t>
      </w:r>
      <w:r w:rsidRPr="005729D5">
        <w:rPr>
          <w:rFonts w:ascii="Arial" w:hAnsi="Arial" w:cs="Arial"/>
          <w:sz w:val="16"/>
        </w:rPr>
        <w:t xml:space="preserve">, Chapter 502, </w:t>
      </w:r>
      <w:r w:rsidRPr="005729D5">
        <w:rPr>
          <w:rFonts w:ascii="Arial" w:hAnsi="Arial" w:cs="Arial"/>
          <w:i/>
          <w:sz w:val="16"/>
        </w:rPr>
        <w:t>Health and Safety Code</w:t>
      </w:r>
      <w:r w:rsidRPr="005729D5">
        <w:rPr>
          <w:rFonts w:ascii="Arial" w:hAnsi="Arial" w:cs="Arial"/>
          <w:iCs/>
          <w:sz w:val="16"/>
        </w:rPr>
        <w:t xml:space="preserve">, and all </w:t>
      </w:r>
      <w:r w:rsidRPr="005729D5">
        <w:rPr>
          <w:rFonts w:ascii="Arial" w:hAnsi="Arial" w:cs="Arial"/>
          <w:sz w:val="16"/>
        </w:rPr>
        <w:t>related regulations in effect or proposed as of the date of this RFP.</w:t>
      </w:r>
    </w:p>
    <w:p w14:paraId="30FCF9CC" w14:textId="77777777" w:rsidR="003E3579" w:rsidRPr="005729D5" w:rsidRDefault="003E3579">
      <w:pPr>
        <w:pStyle w:val="ListContinue2"/>
        <w:spacing w:after="0"/>
        <w:rPr>
          <w:rFonts w:ascii="Arial" w:hAnsi="Arial" w:cs="Arial"/>
          <w:sz w:val="16"/>
        </w:rPr>
      </w:pPr>
    </w:p>
    <w:p w14:paraId="7407C705" w14:textId="77777777" w:rsidR="003E3579" w:rsidRPr="005729D5" w:rsidRDefault="003E3579">
      <w:pPr>
        <w:ind w:left="720" w:hanging="720"/>
        <w:rPr>
          <w:rFonts w:ascii="Arial" w:hAnsi="Arial" w:cs="Arial"/>
          <w:sz w:val="16"/>
        </w:rPr>
      </w:pPr>
      <w:r w:rsidRPr="005729D5">
        <w:rPr>
          <w:rFonts w:ascii="Arial" w:hAnsi="Arial" w:cs="Arial"/>
          <w:b/>
          <w:bCs/>
          <w:spacing w:val="-20"/>
          <w:sz w:val="16"/>
        </w:rPr>
        <w:t>2.1</w:t>
      </w:r>
      <w:r w:rsidR="0054248D" w:rsidRPr="005729D5">
        <w:rPr>
          <w:rFonts w:ascii="Arial" w:hAnsi="Arial" w:cs="Arial"/>
          <w:b/>
          <w:bCs/>
          <w:spacing w:val="-20"/>
          <w:sz w:val="16"/>
        </w:rPr>
        <w:t>1</w:t>
      </w:r>
      <w:r w:rsidRPr="005729D5">
        <w:rPr>
          <w:rFonts w:ascii="Arial" w:hAnsi="Arial" w:cs="Arial"/>
          <w:b/>
          <w:bCs/>
          <w:sz w:val="16"/>
        </w:rPr>
        <w:tab/>
      </w:r>
      <w:r w:rsidRPr="005729D5">
        <w:rPr>
          <w:rFonts w:ascii="Arial" w:hAnsi="Arial" w:cs="Arial"/>
          <w:sz w:val="16"/>
        </w:rPr>
        <w:t xml:space="preserve">Proposer will and has disclosed, as part of its proposal, any exceptions to the certifications stated in this </w:t>
      </w:r>
      <w:r w:rsidRPr="005729D5">
        <w:rPr>
          <w:rFonts w:ascii="Arial" w:hAnsi="Arial" w:cs="Arial"/>
          <w:sz w:val="16"/>
          <w:u w:val="single"/>
        </w:rPr>
        <w:t>Execution of Offer</w:t>
      </w:r>
      <w:r w:rsidRPr="005729D5">
        <w:rPr>
          <w:rFonts w:ascii="Arial" w:hAnsi="Arial" w:cs="Arial"/>
          <w:sz w:val="16"/>
        </w:rPr>
        <w:t xml:space="preserve">. All such disclosures will be subject to administrative review and approval prior to the time University makes an award or enters into any contract or agreement with Proposer. </w:t>
      </w:r>
    </w:p>
    <w:p w14:paraId="696B08B2" w14:textId="77777777" w:rsidR="00073ADD" w:rsidRPr="005729D5" w:rsidRDefault="00073ADD" w:rsidP="00073ADD">
      <w:pPr>
        <w:ind w:left="720" w:hanging="720"/>
        <w:rPr>
          <w:rFonts w:ascii="Arial" w:hAnsi="Arial" w:cs="Arial"/>
          <w:sz w:val="16"/>
        </w:rPr>
      </w:pPr>
    </w:p>
    <w:p w14:paraId="4A39747F" w14:textId="77777777" w:rsidR="00073ADD" w:rsidRPr="005729D5" w:rsidRDefault="00073ADD" w:rsidP="00073ADD">
      <w:pPr>
        <w:ind w:left="720" w:hanging="720"/>
        <w:rPr>
          <w:rFonts w:ascii="Arial" w:hAnsi="Arial" w:cs="Arial"/>
          <w:sz w:val="16"/>
        </w:rPr>
      </w:pPr>
      <w:r w:rsidRPr="005729D5">
        <w:rPr>
          <w:rFonts w:ascii="Arial" w:hAnsi="Arial" w:cs="Arial"/>
          <w:b/>
          <w:sz w:val="16"/>
        </w:rPr>
        <w:t>2.1</w:t>
      </w:r>
      <w:r w:rsidR="0054248D" w:rsidRPr="005729D5">
        <w:rPr>
          <w:rFonts w:ascii="Arial" w:hAnsi="Arial" w:cs="Arial"/>
          <w:b/>
          <w:sz w:val="16"/>
        </w:rPr>
        <w:t>2</w:t>
      </w:r>
      <w:r w:rsidRPr="005729D5">
        <w:rPr>
          <w:rFonts w:ascii="Arial" w:hAnsi="Arial" w:cs="Arial"/>
          <w:sz w:val="16"/>
        </w:rPr>
        <w:tab/>
      </w:r>
      <w:r w:rsidR="00887AE1" w:rsidRPr="005729D5">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sidRPr="005729D5">
        <w:rPr>
          <w:rFonts w:ascii="Arial" w:hAnsi="Arial" w:cs="Arial"/>
          <w:sz w:val="16"/>
        </w:rPr>
        <w:t>,</w:t>
      </w:r>
      <w:r w:rsidR="00887AE1" w:rsidRPr="005729D5">
        <w:rPr>
          <w:rFonts w:ascii="Arial" w:hAnsi="Arial" w:cs="Arial"/>
          <w:sz w:val="16"/>
        </w:rPr>
        <w:t xml:space="preserve"> </w:t>
      </w:r>
      <w:r w:rsidR="00887AE1" w:rsidRPr="005729D5">
        <w:rPr>
          <w:rFonts w:ascii="Arial" w:hAnsi="Arial" w:cs="Arial"/>
          <w:i/>
          <w:sz w:val="16"/>
        </w:rPr>
        <w:t>Health &amp; Safety Code</w:t>
      </w:r>
      <w:r w:rsidR="00887AE1" w:rsidRPr="005729D5">
        <w:rPr>
          <w:rFonts w:ascii="Arial" w:hAnsi="Arial" w:cs="Arial"/>
          <w:sz w:val="16"/>
        </w:rPr>
        <w:t>, Proposer certifies that it is in compliance with the Manufacturer Responsibility and Consumer Convenience Computer Equipment Collection and Recovery Act set forth in Chapter 361, Subchapter Y</w:t>
      </w:r>
      <w:r w:rsidR="00FF0030" w:rsidRPr="005729D5">
        <w:rPr>
          <w:rFonts w:ascii="Arial" w:hAnsi="Arial" w:cs="Arial"/>
          <w:sz w:val="16"/>
        </w:rPr>
        <w:t>,</w:t>
      </w:r>
      <w:r w:rsidR="00887AE1" w:rsidRPr="005729D5">
        <w:rPr>
          <w:rFonts w:ascii="Arial" w:hAnsi="Arial" w:cs="Arial"/>
          <w:i/>
          <w:sz w:val="16"/>
        </w:rPr>
        <w:t xml:space="preserve"> Health &amp; Safety Code</w:t>
      </w:r>
      <w:r w:rsidR="00887AE1" w:rsidRPr="005729D5">
        <w:t xml:space="preserve"> </w:t>
      </w:r>
      <w:r w:rsidR="00887AE1" w:rsidRPr="005729D5">
        <w:rPr>
          <w:rFonts w:ascii="Arial" w:hAnsi="Arial" w:cs="Arial"/>
          <w:sz w:val="16"/>
        </w:rPr>
        <w:t>and the rules adopted by the Texas Commission on Environmental Quality under that Act as set forth in Title 30, Chapter 328, Subchapter I</w:t>
      </w:r>
      <w:r w:rsidR="00FF0030" w:rsidRPr="005729D5">
        <w:rPr>
          <w:rFonts w:ascii="Arial" w:hAnsi="Arial" w:cs="Arial"/>
          <w:sz w:val="16"/>
        </w:rPr>
        <w:t>,</w:t>
      </w:r>
      <w:r w:rsidR="00887AE1" w:rsidRPr="005729D5">
        <w:rPr>
          <w:rFonts w:ascii="Arial" w:hAnsi="Arial" w:cs="Arial"/>
          <w:i/>
          <w:sz w:val="16"/>
        </w:rPr>
        <w:t xml:space="preserve"> Texas Administrative Code</w:t>
      </w:r>
      <w:r w:rsidR="00887AE1" w:rsidRPr="005729D5">
        <w:rPr>
          <w:rFonts w:ascii="Arial" w:hAnsi="Arial" w:cs="Arial"/>
          <w:sz w:val="16"/>
        </w:rPr>
        <w:t>.   Section 361.952(2)</w:t>
      </w:r>
      <w:r w:rsidR="00FF0030" w:rsidRPr="005729D5">
        <w:rPr>
          <w:rFonts w:ascii="Arial" w:hAnsi="Arial" w:cs="Arial"/>
          <w:sz w:val="16"/>
        </w:rPr>
        <w:t>,</w:t>
      </w:r>
      <w:r w:rsidR="00887AE1" w:rsidRPr="005729D5">
        <w:rPr>
          <w:rFonts w:ascii="Arial" w:hAnsi="Arial" w:cs="Arial"/>
          <w:i/>
          <w:sz w:val="16"/>
        </w:rPr>
        <w:t xml:space="preserve"> Health &amp; Safety Code</w:t>
      </w:r>
      <w:r w:rsidR="00FF0030" w:rsidRPr="005729D5">
        <w:rPr>
          <w:rFonts w:ascii="Arial" w:hAnsi="Arial" w:cs="Arial"/>
          <w:i/>
          <w:sz w:val="16"/>
        </w:rPr>
        <w:t>,</w:t>
      </w:r>
      <w:r w:rsidR="00887AE1" w:rsidRPr="005729D5">
        <w:rPr>
          <w:rFonts w:ascii="Arial" w:hAnsi="Arial" w:cs="Arial"/>
          <w:sz w:val="16"/>
        </w:rPr>
        <w:t xml:space="preserve"> states that, for purposes of the Manufacturer Responsibility and Consumer Convenience Computer Equipment Collection and Recovery Act</w:t>
      </w:r>
      <w:r w:rsidR="00887AE1" w:rsidRPr="005729D5">
        <w:rPr>
          <w:rFonts w:ascii="Arial" w:hAnsi="Arial" w:cs="Arial"/>
          <w:i/>
          <w:sz w:val="16"/>
        </w:rPr>
        <w:t xml:space="preserve">, </w:t>
      </w:r>
      <w:r w:rsidR="00887AE1" w:rsidRPr="005729D5">
        <w:rPr>
          <w:rFonts w:ascii="Arial" w:hAnsi="Arial" w:cs="Arial"/>
          <w:sz w:val="16"/>
        </w:rPr>
        <w:t>the term</w:t>
      </w:r>
      <w:r w:rsidR="00887AE1" w:rsidRPr="005729D5">
        <w:rPr>
          <w:rFonts w:ascii="Arial" w:hAnsi="Arial" w:cs="Arial"/>
          <w:i/>
          <w:sz w:val="16"/>
        </w:rPr>
        <w:t xml:space="preserve"> </w:t>
      </w:r>
      <w:r w:rsidR="00887AE1" w:rsidRPr="005729D5">
        <w:rPr>
          <w:rFonts w:ascii="Arial" w:hAnsi="Arial" w:cs="Arial"/>
          <w:sz w:val="16"/>
        </w:rPr>
        <w:t xml:space="preserve">“computer equipment” means a desktop or notebook computer and includes a computer monitor or other display device that does not contain a tuner.  </w:t>
      </w:r>
    </w:p>
    <w:p w14:paraId="19371231" w14:textId="77777777" w:rsidR="003E3579" w:rsidRPr="005729D5" w:rsidRDefault="003E3579">
      <w:pPr>
        <w:pStyle w:val="ListContinue2"/>
        <w:spacing w:after="0"/>
        <w:rPr>
          <w:rFonts w:ascii="Arial" w:hAnsi="Arial" w:cs="Arial"/>
          <w:sz w:val="16"/>
        </w:rPr>
      </w:pPr>
    </w:p>
    <w:p w14:paraId="70C1A469" w14:textId="77777777" w:rsidR="003E3579" w:rsidRPr="005729D5" w:rsidRDefault="003E3579">
      <w:pPr>
        <w:ind w:left="720" w:hanging="720"/>
        <w:rPr>
          <w:rFonts w:ascii="Arial" w:hAnsi="Arial" w:cs="Arial"/>
          <w:b/>
          <w:bCs/>
          <w:sz w:val="16"/>
        </w:rPr>
      </w:pPr>
      <w:r w:rsidRPr="005729D5">
        <w:rPr>
          <w:rFonts w:ascii="Arial" w:hAnsi="Arial" w:cs="Arial"/>
          <w:b/>
          <w:bCs/>
          <w:spacing w:val="-20"/>
          <w:sz w:val="16"/>
        </w:rPr>
        <w:t>2.1</w:t>
      </w:r>
      <w:r w:rsidR="0054248D" w:rsidRPr="005729D5">
        <w:rPr>
          <w:rFonts w:ascii="Arial" w:hAnsi="Arial" w:cs="Arial"/>
          <w:b/>
          <w:bCs/>
          <w:spacing w:val="-20"/>
          <w:sz w:val="16"/>
        </w:rPr>
        <w:t>3</w:t>
      </w:r>
      <w:r w:rsidRPr="005729D5">
        <w:rPr>
          <w:rFonts w:ascii="Arial" w:hAnsi="Arial" w:cs="Arial"/>
          <w:b/>
          <w:bCs/>
          <w:sz w:val="16"/>
        </w:rPr>
        <w:tab/>
        <w:t>Proposer should complete the following information:</w:t>
      </w:r>
      <w:r w:rsidR="00B2176F" w:rsidRPr="005729D5">
        <w:rPr>
          <w:rFonts w:ascii="Arial" w:hAnsi="Arial" w:cs="Arial"/>
          <w:b/>
          <w:bCs/>
          <w:sz w:val="16"/>
        </w:rPr>
        <w:t xml:space="preserve"> </w:t>
      </w:r>
    </w:p>
    <w:p w14:paraId="4FCD3C57" w14:textId="77777777" w:rsidR="003E3579" w:rsidRPr="005729D5" w:rsidRDefault="003E3579">
      <w:pPr>
        <w:pStyle w:val="ListContinue2"/>
        <w:spacing w:after="0"/>
        <w:rPr>
          <w:rFonts w:ascii="Arial" w:hAnsi="Arial" w:cs="Arial"/>
          <w:sz w:val="16"/>
        </w:rPr>
      </w:pPr>
    </w:p>
    <w:p w14:paraId="0F90BA8A" w14:textId="77777777" w:rsidR="003E3579" w:rsidRPr="005729D5" w:rsidRDefault="003E3579">
      <w:pPr>
        <w:ind w:left="720"/>
        <w:jc w:val="left"/>
        <w:rPr>
          <w:rFonts w:ascii="Arial" w:hAnsi="Arial" w:cs="Arial"/>
          <w:sz w:val="16"/>
        </w:rPr>
      </w:pPr>
      <w:r w:rsidRPr="005729D5">
        <w:rPr>
          <w:rFonts w:ascii="Arial" w:hAnsi="Arial" w:cs="Arial"/>
          <w:sz w:val="16"/>
        </w:rPr>
        <w:t>If Proposer is a Corporation, then State of Incorporation:  </w:t>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rPr>
        <w:t xml:space="preserve"> </w:t>
      </w:r>
    </w:p>
    <w:p w14:paraId="3E50E6F2" w14:textId="77777777" w:rsidR="003E3579" w:rsidRPr="005729D5" w:rsidRDefault="003E3579">
      <w:pPr>
        <w:ind w:left="720"/>
        <w:jc w:val="left"/>
        <w:rPr>
          <w:rFonts w:ascii="Arial" w:hAnsi="Arial" w:cs="Arial"/>
          <w:sz w:val="16"/>
        </w:rPr>
      </w:pPr>
    </w:p>
    <w:p w14:paraId="40B8AF33" w14:textId="77777777" w:rsidR="003E3579" w:rsidRPr="005729D5" w:rsidRDefault="003E3579">
      <w:pPr>
        <w:ind w:left="720"/>
        <w:jc w:val="left"/>
        <w:rPr>
          <w:rFonts w:ascii="Arial" w:hAnsi="Arial" w:cs="Arial"/>
          <w:sz w:val="16"/>
        </w:rPr>
      </w:pPr>
      <w:r w:rsidRPr="005729D5">
        <w:rPr>
          <w:rFonts w:ascii="Arial" w:hAnsi="Arial" w:cs="Arial"/>
          <w:sz w:val="16"/>
        </w:rPr>
        <w:t>If Proposer is a Corporation then Proposer’s Corporate Charter Number:  ______</w:t>
      </w:r>
    </w:p>
    <w:p w14:paraId="082616D7" w14:textId="77777777" w:rsidR="003E3579" w:rsidRPr="005729D5" w:rsidRDefault="003E3579">
      <w:pPr>
        <w:ind w:left="720"/>
        <w:jc w:val="left"/>
        <w:rPr>
          <w:rFonts w:ascii="Arial" w:hAnsi="Arial" w:cs="Arial"/>
          <w:sz w:val="16"/>
        </w:rPr>
      </w:pPr>
    </w:p>
    <w:p w14:paraId="3846EB61" w14:textId="4B6A5364" w:rsidR="003E3579" w:rsidRPr="005729D5" w:rsidRDefault="006517E9">
      <w:pPr>
        <w:ind w:firstLine="720"/>
        <w:rPr>
          <w:rFonts w:ascii="Arial" w:hAnsi="Arial" w:cs="Arial"/>
          <w:sz w:val="16"/>
          <w:u w:val="single"/>
        </w:rPr>
      </w:pPr>
      <w:r w:rsidRPr="005729D5">
        <w:rPr>
          <w:rFonts w:ascii="Arial" w:hAnsi="Arial" w:cs="Arial"/>
          <w:sz w:val="16"/>
        </w:rPr>
        <w:t>RFP No.:  R1429</w:t>
      </w:r>
      <w:r w:rsidR="003E3579" w:rsidRPr="005729D5">
        <w:rPr>
          <w:rFonts w:ascii="Arial" w:hAnsi="Arial" w:cs="Arial"/>
          <w:sz w:val="16"/>
        </w:rPr>
        <w:t xml:space="preserve"> </w:t>
      </w:r>
    </w:p>
    <w:p w14:paraId="13C0C7B3" w14:textId="77777777" w:rsidR="003E3579" w:rsidRPr="005729D5" w:rsidRDefault="003E3579">
      <w:pPr>
        <w:ind w:left="720"/>
        <w:jc w:val="left"/>
        <w:rPr>
          <w:rFonts w:ascii="Arial" w:hAnsi="Arial" w:cs="Arial"/>
          <w:sz w:val="16"/>
        </w:rPr>
        <w:sectPr w:rsidR="003E3579" w:rsidRPr="005729D5" w:rsidSect="00670548">
          <w:headerReference w:type="default" r:id="rId32"/>
          <w:pgSz w:w="12240" w:h="15840" w:code="1"/>
          <w:pgMar w:top="1152" w:right="1440" w:bottom="1008" w:left="1440" w:header="576" w:footer="576" w:gutter="0"/>
          <w:cols w:space="720"/>
        </w:sectPr>
      </w:pPr>
    </w:p>
    <w:p w14:paraId="65B9E13C" w14:textId="77777777" w:rsidR="003E3579" w:rsidRPr="005729D5" w:rsidRDefault="003E3579">
      <w:pPr>
        <w:ind w:left="720"/>
        <w:jc w:val="left"/>
        <w:rPr>
          <w:rFonts w:ascii="Arial" w:hAnsi="Arial" w:cs="Arial"/>
          <w:sz w:val="16"/>
        </w:rPr>
      </w:pPr>
    </w:p>
    <w:p w14:paraId="2702B861" w14:textId="77777777" w:rsidR="003E3579" w:rsidRPr="005729D5" w:rsidRDefault="003E3579">
      <w:pPr>
        <w:rPr>
          <w:rFonts w:ascii="Arial" w:hAnsi="Arial" w:cs="Arial"/>
          <w:b/>
          <w:bCs/>
          <w:smallCaps/>
          <w:sz w:val="16"/>
        </w:rPr>
      </w:pPr>
      <w:r w:rsidRPr="005729D5">
        <w:rPr>
          <w:rFonts w:ascii="Arial" w:hAnsi="Arial" w:cs="Arial"/>
          <w:b/>
          <w:bCs/>
          <w:smallCaps/>
          <w:sz w:val="16"/>
          <w:u w:val="single"/>
        </w:rPr>
        <w:t>NOTICE</w:t>
      </w:r>
      <w:r w:rsidRPr="005729D5">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sidRPr="005729D5">
        <w:rPr>
          <w:rFonts w:ascii="Arial" w:hAnsi="Arial" w:cs="Arial"/>
          <w:b/>
          <w:bCs/>
          <w:i/>
          <w:iCs/>
          <w:smallCaps/>
          <w:sz w:val="16"/>
        </w:rPr>
        <w:t>Government Code</w:t>
      </w:r>
      <w:r w:rsidRPr="005729D5">
        <w:rPr>
          <w:rFonts w:ascii="Arial" w:hAnsi="Arial" w:cs="Arial"/>
          <w:b/>
          <w:bCs/>
          <w:smallCaps/>
          <w:sz w:val="16"/>
        </w:rPr>
        <w:t xml:space="preserve">, individuals are entitled to receive and review such information. Under Section 559.004, </w:t>
      </w:r>
      <w:r w:rsidRPr="005729D5">
        <w:rPr>
          <w:rFonts w:ascii="Arial" w:hAnsi="Arial" w:cs="Arial"/>
          <w:b/>
          <w:bCs/>
          <w:i/>
          <w:iCs/>
          <w:smallCaps/>
          <w:sz w:val="16"/>
        </w:rPr>
        <w:t>Government Code</w:t>
      </w:r>
      <w:r w:rsidRPr="005729D5">
        <w:rPr>
          <w:rFonts w:ascii="Arial" w:hAnsi="Arial" w:cs="Arial"/>
          <w:b/>
          <w:bCs/>
          <w:smallCaps/>
          <w:sz w:val="16"/>
        </w:rPr>
        <w:t>, individuals are entitled to have governmental bodies of the State of Texas correct information about such individuals that is incorrect.</w:t>
      </w:r>
    </w:p>
    <w:p w14:paraId="2E682533" w14:textId="77777777" w:rsidR="003E3579" w:rsidRPr="005729D5" w:rsidRDefault="003E3579">
      <w:pPr>
        <w:ind w:left="720"/>
        <w:jc w:val="left"/>
        <w:rPr>
          <w:rFonts w:ascii="Arial" w:hAnsi="Arial" w:cs="Arial"/>
          <w:sz w:val="16"/>
        </w:rPr>
      </w:pPr>
    </w:p>
    <w:p w14:paraId="6C67E5B3" w14:textId="77777777" w:rsidR="003E3579" w:rsidRPr="005729D5" w:rsidRDefault="003E3579">
      <w:pPr>
        <w:ind w:left="720"/>
        <w:jc w:val="left"/>
        <w:rPr>
          <w:rFonts w:ascii="Arial" w:hAnsi="Arial" w:cs="Arial"/>
          <w:sz w:val="16"/>
        </w:rPr>
      </w:pPr>
    </w:p>
    <w:p w14:paraId="68E3EB80" w14:textId="77777777" w:rsidR="003E3579" w:rsidRPr="005729D5" w:rsidRDefault="003E3579">
      <w:pPr>
        <w:rPr>
          <w:rFonts w:ascii="Arial" w:hAnsi="Arial" w:cs="Arial"/>
          <w:b/>
          <w:bCs/>
          <w:sz w:val="16"/>
        </w:rPr>
      </w:pPr>
      <w:r w:rsidRPr="005729D5">
        <w:rPr>
          <w:rFonts w:ascii="Arial" w:hAnsi="Arial" w:cs="Arial"/>
          <w:b/>
          <w:bCs/>
          <w:sz w:val="16"/>
        </w:rPr>
        <w:t xml:space="preserve">Submitted and Certified By:  </w:t>
      </w:r>
    </w:p>
    <w:p w14:paraId="0ACE87DD" w14:textId="77777777" w:rsidR="003E3579" w:rsidRPr="005729D5" w:rsidRDefault="003E3579">
      <w:pPr>
        <w:rPr>
          <w:rFonts w:ascii="Arial" w:hAnsi="Arial" w:cs="Arial"/>
          <w:sz w:val="16"/>
          <w:u w:val="single"/>
        </w:rPr>
      </w:pPr>
    </w:p>
    <w:p w14:paraId="303ECE27" w14:textId="77777777" w:rsidR="003E3579" w:rsidRPr="005729D5" w:rsidRDefault="003E3579">
      <w:pPr>
        <w:rPr>
          <w:rFonts w:ascii="Arial" w:hAnsi="Arial" w:cs="Arial"/>
          <w:sz w:val="16"/>
          <w:u w:val="single"/>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74776FBA" w14:textId="77777777" w:rsidR="003E3579" w:rsidRPr="005729D5" w:rsidRDefault="003E3579">
      <w:pPr>
        <w:rPr>
          <w:rFonts w:ascii="Arial" w:hAnsi="Arial" w:cs="Arial"/>
          <w:sz w:val="16"/>
        </w:rPr>
      </w:pPr>
      <w:r w:rsidRPr="005729D5">
        <w:rPr>
          <w:rFonts w:ascii="Arial" w:hAnsi="Arial" w:cs="Arial"/>
          <w:sz w:val="16"/>
        </w:rPr>
        <w:t xml:space="preserve">(Proposer Institution’s Name) </w:t>
      </w:r>
    </w:p>
    <w:p w14:paraId="2506304D" w14:textId="77777777" w:rsidR="003E3579" w:rsidRPr="005729D5" w:rsidRDefault="003E3579">
      <w:pPr>
        <w:rPr>
          <w:rFonts w:ascii="Arial" w:hAnsi="Arial" w:cs="Arial"/>
          <w:sz w:val="16"/>
        </w:rPr>
      </w:pPr>
    </w:p>
    <w:p w14:paraId="7977CC04" w14:textId="77777777" w:rsidR="003E3579" w:rsidRPr="005729D5" w:rsidRDefault="003E3579">
      <w:pPr>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03DAB1B0" w14:textId="77777777" w:rsidR="003E3579" w:rsidRPr="005729D5" w:rsidRDefault="003E3579">
      <w:pPr>
        <w:rPr>
          <w:rFonts w:ascii="Arial" w:hAnsi="Arial" w:cs="Arial"/>
          <w:sz w:val="16"/>
        </w:rPr>
      </w:pPr>
      <w:r w:rsidRPr="005729D5">
        <w:rPr>
          <w:rFonts w:ascii="Arial" w:hAnsi="Arial" w:cs="Arial"/>
          <w:sz w:val="16"/>
        </w:rPr>
        <w:t xml:space="preserve">(Signature of Duly Authorized Representative) </w:t>
      </w:r>
    </w:p>
    <w:p w14:paraId="77DF66B4" w14:textId="77777777" w:rsidR="003E3579" w:rsidRPr="005729D5" w:rsidRDefault="003E3579">
      <w:pPr>
        <w:rPr>
          <w:rFonts w:ascii="Arial" w:hAnsi="Arial" w:cs="Arial"/>
          <w:sz w:val="16"/>
        </w:rPr>
      </w:pPr>
    </w:p>
    <w:p w14:paraId="50740951" w14:textId="77777777" w:rsidR="003E3579" w:rsidRPr="005729D5" w:rsidRDefault="003E3579">
      <w:pPr>
        <w:rPr>
          <w:rFonts w:ascii="Arial" w:hAnsi="Arial" w:cs="Arial"/>
          <w:sz w:val="16"/>
          <w:u w:val="single"/>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0E964112" w14:textId="77777777" w:rsidR="003E3579" w:rsidRPr="005729D5" w:rsidRDefault="003E3579">
      <w:pPr>
        <w:rPr>
          <w:rFonts w:ascii="Arial" w:hAnsi="Arial" w:cs="Arial"/>
          <w:sz w:val="16"/>
        </w:rPr>
      </w:pPr>
      <w:r w:rsidRPr="005729D5">
        <w:rPr>
          <w:rFonts w:ascii="Arial" w:hAnsi="Arial" w:cs="Arial"/>
          <w:sz w:val="16"/>
        </w:rPr>
        <w:t xml:space="preserve">(Printed Name/Title) </w:t>
      </w:r>
    </w:p>
    <w:p w14:paraId="354AFE72" w14:textId="77777777" w:rsidR="003E3579" w:rsidRPr="005729D5" w:rsidRDefault="003E3579">
      <w:pPr>
        <w:rPr>
          <w:rFonts w:ascii="Arial" w:hAnsi="Arial" w:cs="Arial"/>
          <w:sz w:val="16"/>
          <w:u w:val="single"/>
        </w:rPr>
      </w:pPr>
    </w:p>
    <w:p w14:paraId="19102A04" w14:textId="77777777" w:rsidR="003E3579" w:rsidRPr="005729D5" w:rsidRDefault="003E3579">
      <w:pPr>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1C28A3B0" w14:textId="77777777" w:rsidR="003E3579" w:rsidRPr="005729D5" w:rsidRDefault="003E3579">
      <w:pPr>
        <w:rPr>
          <w:rFonts w:ascii="Arial" w:hAnsi="Arial" w:cs="Arial"/>
          <w:sz w:val="16"/>
        </w:rPr>
      </w:pPr>
      <w:r w:rsidRPr="005729D5">
        <w:rPr>
          <w:rFonts w:ascii="Arial" w:hAnsi="Arial" w:cs="Arial"/>
          <w:sz w:val="16"/>
        </w:rPr>
        <w:t xml:space="preserve">(Date Signed) </w:t>
      </w:r>
    </w:p>
    <w:p w14:paraId="5E1C4E4F" w14:textId="77777777" w:rsidR="003E3579" w:rsidRPr="005729D5" w:rsidRDefault="003E3579">
      <w:pPr>
        <w:rPr>
          <w:rFonts w:ascii="Arial" w:hAnsi="Arial" w:cs="Arial"/>
          <w:sz w:val="16"/>
        </w:rPr>
      </w:pPr>
    </w:p>
    <w:p w14:paraId="7EF50F74" w14:textId="77777777" w:rsidR="003E3579" w:rsidRPr="005729D5" w:rsidRDefault="003E3579">
      <w:pPr>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1A5EBE6B" w14:textId="77777777" w:rsidR="003E3579" w:rsidRPr="005729D5" w:rsidRDefault="003E3579">
      <w:pPr>
        <w:rPr>
          <w:rFonts w:ascii="Arial" w:hAnsi="Arial" w:cs="Arial"/>
          <w:sz w:val="16"/>
        </w:rPr>
      </w:pPr>
      <w:r w:rsidRPr="005729D5">
        <w:rPr>
          <w:rFonts w:ascii="Arial" w:hAnsi="Arial" w:cs="Arial"/>
          <w:sz w:val="16"/>
        </w:rPr>
        <w:t xml:space="preserve">(Proposer’s Street Address) </w:t>
      </w:r>
    </w:p>
    <w:p w14:paraId="3FBBCA4A" w14:textId="77777777" w:rsidR="003E3579" w:rsidRPr="005729D5" w:rsidRDefault="003E3579">
      <w:pPr>
        <w:rPr>
          <w:rFonts w:ascii="Arial" w:hAnsi="Arial" w:cs="Arial"/>
          <w:sz w:val="16"/>
        </w:rPr>
      </w:pPr>
    </w:p>
    <w:p w14:paraId="224C544C" w14:textId="77777777" w:rsidR="003E3579" w:rsidRPr="005729D5" w:rsidRDefault="003E3579">
      <w:pPr>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654AB229" w14:textId="77777777" w:rsidR="003E3579" w:rsidRPr="005729D5" w:rsidRDefault="003E3579">
      <w:pPr>
        <w:rPr>
          <w:rFonts w:ascii="Arial" w:hAnsi="Arial" w:cs="Arial"/>
          <w:sz w:val="16"/>
        </w:rPr>
      </w:pPr>
      <w:r w:rsidRPr="005729D5">
        <w:rPr>
          <w:rFonts w:ascii="Arial" w:hAnsi="Arial" w:cs="Arial"/>
          <w:sz w:val="16"/>
        </w:rPr>
        <w:t xml:space="preserve">(City, State, Zip Code) </w:t>
      </w:r>
    </w:p>
    <w:p w14:paraId="7DA1C4D4" w14:textId="77777777" w:rsidR="003E3579" w:rsidRPr="005729D5" w:rsidRDefault="003E3579">
      <w:pPr>
        <w:rPr>
          <w:rFonts w:ascii="Arial" w:hAnsi="Arial" w:cs="Arial"/>
          <w:sz w:val="16"/>
        </w:rPr>
      </w:pPr>
    </w:p>
    <w:p w14:paraId="4208F579" w14:textId="77777777" w:rsidR="003E3579" w:rsidRPr="005729D5" w:rsidRDefault="003E3579">
      <w:pPr>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6CBDF18E" w14:textId="77777777" w:rsidR="003E3579" w:rsidRPr="005729D5" w:rsidRDefault="003E3579">
      <w:pPr>
        <w:rPr>
          <w:rFonts w:ascii="Arial" w:hAnsi="Arial" w:cs="Arial"/>
          <w:sz w:val="16"/>
        </w:rPr>
      </w:pPr>
      <w:r w:rsidRPr="005729D5">
        <w:rPr>
          <w:rFonts w:ascii="Arial" w:hAnsi="Arial" w:cs="Arial"/>
          <w:sz w:val="16"/>
        </w:rPr>
        <w:t xml:space="preserve">(Telephone Number) </w:t>
      </w:r>
    </w:p>
    <w:p w14:paraId="4DE8C32E" w14:textId="77777777" w:rsidR="003E3579" w:rsidRPr="005729D5" w:rsidRDefault="003E3579">
      <w:pPr>
        <w:rPr>
          <w:rFonts w:ascii="Arial" w:hAnsi="Arial" w:cs="Arial"/>
          <w:sz w:val="16"/>
        </w:rPr>
      </w:pPr>
    </w:p>
    <w:p w14:paraId="75949971" w14:textId="77777777" w:rsidR="00F237C0" w:rsidRPr="005729D5" w:rsidRDefault="00F237C0" w:rsidP="00F237C0">
      <w:pPr>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60CF8D2B" w14:textId="77777777" w:rsidR="00F237C0" w:rsidRPr="005729D5" w:rsidRDefault="00F237C0" w:rsidP="00F237C0">
      <w:pPr>
        <w:tabs>
          <w:tab w:val="left" w:pos="720"/>
        </w:tabs>
        <w:rPr>
          <w:rFonts w:ascii="Arial" w:hAnsi="Arial" w:cs="Arial"/>
          <w:sz w:val="16"/>
        </w:rPr>
      </w:pPr>
      <w:r w:rsidRPr="005729D5">
        <w:rPr>
          <w:rFonts w:ascii="Arial" w:hAnsi="Arial" w:cs="Arial"/>
          <w:sz w:val="16"/>
        </w:rPr>
        <w:t>(FAX Number)</w:t>
      </w:r>
    </w:p>
    <w:p w14:paraId="1567940C" w14:textId="77777777" w:rsidR="00F237C0" w:rsidRPr="005729D5" w:rsidRDefault="00F237C0" w:rsidP="00F237C0">
      <w:pPr>
        <w:tabs>
          <w:tab w:val="left" w:pos="720"/>
        </w:tabs>
        <w:rPr>
          <w:rFonts w:ascii="Arial" w:hAnsi="Arial" w:cs="Arial"/>
          <w:sz w:val="16"/>
        </w:rPr>
      </w:pPr>
    </w:p>
    <w:p w14:paraId="41A759A4" w14:textId="77777777" w:rsidR="00F237C0" w:rsidRPr="005729D5" w:rsidRDefault="00F237C0" w:rsidP="00F237C0">
      <w:pPr>
        <w:tabs>
          <w:tab w:val="left" w:pos="720"/>
        </w:tabs>
        <w:rPr>
          <w:rFonts w:ascii="Arial" w:hAnsi="Arial" w:cs="Arial"/>
          <w:sz w:val="16"/>
        </w:rPr>
      </w:pPr>
      <w:r w:rsidRPr="005729D5">
        <w:rPr>
          <w:rFonts w:ascii="Arial" w:hAnsi="Arial" w:cs="Arial"/>
          <w:sz w:val="16"/>
        </w:rPr>
        <w:t>________________________________________________________________________</w:t>
      </w:r>
    </w:p>
    <w:p w14:paraId="4C26B4C8" w14:textId="77777777" w:rsidR="00F237C0" w:rsidRPr="005729D5" w:rsidRDefault="00F237C0" w:rsidP="00F237C0">
      <w:pPr>
        <w:tabs>
          <w:tab w:val="left" w:pos="720"/>
        </w:tabs>
        <w:rPr>
          <w:rFonts w:ascii="Arial" w:hAnsi="Arial" w:cs="Arial"/>
          <w:sz w:val="16"/>
        </w:rPr>
      </w:pPr>
      <w:r w:rsidRPr="005729D5">
        <w:rPr>
          <w:rFonts w:ascii="Arial" w:hAnsi="Arial" w:cs="Arial"/>
          <w:sz w:val="16"/>
        </w:rPr>
        <w:t>(Email Address)</w:t>
      </w:r>
    </w:p>
    <w:p w14:paraId="03F22C16" w14:textId="77777777" w:rsidR="003E3579" w:rsidRPr="005729D5" w:rsidRDefault="003E3579">
      <w:pPr>
        <w:rPr>
          <w:rFonts w:ascii="Arial" w:hAnsi="Arial" w:cs="Arial"/>
          <w:sz w:val="16"/>
        </w:rPr>
      </w:pPr>
    </w:p>
    <w:p w14:paraId="7C91E9C8" w14:textId="77777777" w:rsidR="00D667F8" w:rsidRPr="005729D5" w:rsidRDefault="00D667F8" w:rsidP="00D667F8">
      <w:pPr>
        <w:tabs>
          <w:tab w:val="left" w:pos="720"/>
        </w:tabs>
        <w:rPr>
          <w:rFonts w:ascii="Arial" w:hAnsi="Arial" w:cs="Arial"/>
          <w:sz w:val="16"/>
        </w:rPr>
      </w:pPr>
      <w:r w:rsidRPr="005729D5">
        <w:rPr>
          <w:rFonts w:ascii="Arial" w:hAnsi="Arial" w:cs="Arial"/>
          <w:sz w:val="16"/>
        </w:rPr>
        <w:t>________________________________________________________________________</w:t>
      </w:r>
    </w:p>
    <w:p w14:paraId="04C29ACA" w14:textId="77777777" w:rsidR="00D667F8" w:rsidRPr="005729D5" w:rsidRDefault="00D667F8" w:rsidP="00D667F8">
      <w:pPr>
        <w:tabs>
          <w:tab w:val="left" w:pos="720"/>
        </w:tabs>
        <w:rPr>
          <w:rFonts w:ascii="Arial" w:hAnsi="Arial" w:cs="Arial"/>
          <w:sz w:val="16"/>
        </w:rPr>
      </w:pPr>
      <w:r w:rsidRPr="005729D5">
        <w:rPr>
          <w:rFonts w:ascii="Arial" w:hAnsi="Arial" w:cs="Arial"/>
          <w:sz w:val="16"/>
        </w:rPr>
        <w:t>(Tax ID Number)</w:t>
      </w:r>
    </w:p>
    <w:p w14:paraId="38B8F80C" w14:textId="77777777" w:rsidR="003E3579" w:rsidRPr="005729D5" w:rsidRDefault="003E3579">
      <w:pPr>
        <w:rPr>
          <w:rFonts w:ascii="Arial" w:eastAsia="Times New Roman" w:hAnsi="Arial" w:cs="Arial"/>
          <w:sz w:val="16"/>
        </w:rPr>
        <w:sectPr w:rsidR="003E3579" w:rsidRPr="005729D5" w:rsidSect="00670548">
          <w:headerReference w:type="default" r:id="rId33"/>
          <w:pgSz w:w="12240" w:h="15840" w:code="1"/>
          <w:pgMar w:top="1152" w:right="1440" w:bottom="1008" w:left="1440" w:header="576" w:footer="576" w:gutter="0"/>
          <w:cols w:space="720"/>
        </w:sectPr>
      </w:pPr>
    </w:p>
    <w:p w14:paraId="2B10B4D5" w14:textId="77777777" w:rsidR="003E3579" w:rsidRPr="005729D5" w:rsidRDefault="003E3579">
      <w:pPr>
        <w:jc w:val="center"/>
        <w:rPr>
          <w:rFonts w:ascii="Arial" w:hAnsi="Arial" w:cs="Arial"/>
          <w:b/>
          <w:bCs/>
          <w:sz w:val="16"/>
          <w:lang w:val="fr-FR"/>
        </w:rPr>
      </w:pPr>
      <w:r w:rsidRPr="005729D5">
        <w:rPr>
          <w:rFonts w:ascii="Arial" w:hAnsi="Arial" w:cs="Arial"/>
          <w:b/>
          <w:bCs/>
          <w:sz w:val="16"/>
          <w:lang w:val="fr-FR"/>
        </w:rPr>
        <w:lastRenderedPageBreak/>
        <w:t>SECTION 3</w:t>
      </w:r>
    </w:p>
    <w:p w14:paraId="3AF62C5E" w14:textId="77777777" w:rsidR="003E3579" w:rsidRPr="005729D5" w:rsidRDefault="003E3579">
      <w:pPr>
        <w:jc w:val="center"/>
        <w:rPr>
          <w:rFonts w:ascii="Arial" w:hAnsi="Arial" w:cs="Arial"/>
          <w:b/>
          <w:bCs/>
          <w:sz w:val="16"/>
          <w:lang w:val="fr-FR"/>
        </w:rPr>
      </w:pPr>
    </w:p>
    <w:p w14:paraId="1110D596" w14:textId="77777777" w:rsidR="003E3579" w:rsidRPr="005729D5" w:rsidRDefault="003E3579">
      <w:pPr>
        <w:jc w:val="center"/>
        <w:rPr>
          <w:rFonts w:ascii="Arial" w:hAnsi="Arial" w:cs="Arial"/>
          <w:sz w:val="16"/>
          <w:u w:val="single"/>
          <w:lang w:val="fr-FR"/>
        </w:rPr>
      </w:pPr>
      <w:r w:rsidRPr="005729D5">
        <w:rPr>
          <w:rFonts w:ascii="Arial" w:hAnsi="Arial" w:cs="Arial"/>
          <w:b/>
          <w:bCs/>
          <w:sz w:val="16"/>
          <w:u w:val="single"/>
          <w:lang w:val="fr-FR"/>
        </w:rPr>
        <w:t>PROPOSER’S GENERAL QUESTIONNAIRE</w:t>
      </w:r>
    </w:p>
    <w:p w14:paraId="4DDEA140" w14:textId="77777777" w:rsidR="003E3579" w:rsidRPr="005729D5" w:rsidRDefault="003E3579">
      <w:pPr>
        <w:rPr>
          <w:rFonts w:ascii="Arial" w:hAnsi="Arial" w:cs="Arial"/>
          <w:sz w:val="16"/>
          <w:lang w:val="fr-FR"/>
        </w:rPr>
      </w:pPr>
    </w:p>
    <w:p w14:paraId="70DCF235" w14:textId="77777777" w:rsidR="003E3579" w:rsidRPr="005729D5" w:rsidRDefault="003E3579">
      <w:pPr>
        <w:rPr>
          <w:rFonts w:ascii="Arial" w:hAnsi="Arial" w:cs="Arial"/>
          <w:sz w:val="16"/>
          <w:lang w:val="fr-FR"/>
        </w:rPr>
      </w:pPr>
    </w:p>
    <w:p w14:paraId="6744D2EA" w14:textId="77777777" w:rsidR="003E3579" w:rsidRPr="005729D5" w:rsidRDefault="003E3579">
      <w:pPr>
        <w:rPr>
          <w:rFonts w:ascii="Arial" w:hAnsi="Arial" w:cs="Arial"/>
          <w:b/>
          <w:bCs/>
          <w:smallCaps/>
          <w:sz w:val="16"/>
        </w:rPr>
      </w:pPr>
      <w:r w:rsidRPr="005729D5">
        <w:rPr>
          <w:rFonts w:ascii="Arial" w:hAnsi="Arial" w:cs="Arial"/>
          <w:b/>
          <w:bCs/>
          <w:smallCaps/>
          <w:sz w:val="16"/>
          <w:u w:val="single"/>
        </w:rPr>
        <w:t>NOTICE</w:t>
      </w:r>
      <w:r w:rsidRPr="005729D5">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sidRPr="005729D5">
        <w:rPr>
          <w:rFonts w:ascii="Arial" w:hAnsi="Arial" w:cs="Arial"/>
          <w:b/>
          <w:bCs/>
          <w:i/>
          <w:iCs/>
          <w:smallCaps/>
          <w:sz w:val="16"/>
        </w:rPr>
        <w:t>Government Code</w:t>
      </w:r>
      <w:r w:rsidRPr="005729D5">
        <w:rPr>
          <w:rFonts w:ascii="Arial" w:hAnsi="Arial" w:cs="Arial"/>
          <w:b/>
          <w:bCs/>
          <w:smallCaps/>
          <w:sz w:val="16"/>
        </w:rPr>
        <w:t xml:space="preserve">, individuals are entitled to receive and review such information. Under Section 559.004, </w:t>
      </w:r>
      <w:r w:rsidRPr="005729D5">
        <w:rPr>
          <w:rFonts w:ascii="Arial" w:hAnsi="Arial" w:cs="Arial"/>
          <w:b/>
          <w:bCs/>
          <w:i/>
          <w:iCs/>
          <w:smallCaps/>
          <w:sz w:val="16"/>
        </w:rPr>
        <w:t>Government Code</w:t>
      </w:r>
      <w:r w:rsidRPr="005729D5">
        <w:rPr>
          <w:rFonts w:ascii="Arial" w:hAnsi="Arial" w:cs="Arial"/>
          <w:b/>
          <w:bCs/>
          <w:smallCaps/>
          <w:sz w:val="16"/>
        </w:rPr>
        <w:t>, individuals are entitled to have governmental bodies of the State of Texas correct information about such individuals that is incorrect.</w:t>
      </w:r>
    </w:p>
    <w:p w14:paraId="565C37FE" w14:textId="77777777" w:rsidR="003E3579" w:rsidRPr="005729D5" w:rsidRDefault="003E3579">
      <w:pPr>
        <w:rPr>
          <w:rFonts w:ascii="Arial" w:hAnsi="Arial" w:cs="Arial"/>
          <w:sz w:val="16"/>
        </w:rPr>
      </w:pPr>
    </w:p>
    <w:p w14:paraId="2ADCF513" w14:textId="77777777" w:rsidR="003E3579" w:rsidRPr="005729D5" w:rsidRDefault="003E3579">
      <w:pPr>
        <w:rPr>
          <w:rFonts w:ascii="Arial" w:hAnsi="Arial" w:cs="Arial"/>
          <w:sz w:val="16"/>
        </w:rPr>
      </w:pPr>
      <w:r w:rsidRPr="005729D5">
        <w:rPr>
          <w:rFonts w:ascii="Arial" w:hAnsi="Arial" w:cs="Arial"/>
          <w:sz w:val="16"/>
        </w:rPr>
        <w:t xml:space="preserve">Proposals must include responses to the questions contained in this </w:t>
      </w:r>
      <w:r w:rsidRPr="005729D5">
        <w:rPr>
          <w:rFonts w:ascii="Arial" w:hAnsi="Arial" w:cs="Arial"/>
          <w:sz w:val="16"/>
          <w:u w:val="single"/>
        </w:rPr>
        <w:t>Proposer’s General Questionnaire</w:t>
      </w:r>
      <w:r w:rsidRPr="005729D5">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79B29FA8" w14:textId="77777777" w:rsidR="003E3579" w:rsidRPr="005729D5" w:rsidRDefault="003E3579">
      <w:pPr>
        <w:rPr>
          <w:rFonts w:ascii="Arial" w:hAnsi="Arial" w:cs="Arial"/>
          <w:b/>
          <w:bCs/>
          <w:sz w:val="16"/>
        </w:rPr>
      </w:pPr>
    </w:p>
    <w:p w14:paraId="54A3F45B" w14:textId="77777777" w:rsidR="003E3579" w:rsidRPr="005729D5" w:rsidRDefault="003E3579">
      <w:pPr>
        <w:rPr>
          <w:rFonts w:ascii="Arial" w:hAnsi="Arial" w:cs="Arial"/>
          <w:sz w:val="16"/>
        </w:rPr>
      </w:pPr>
      <w:r w:rsidRPr="005729D5">
        <w:rPr>
          <w:rFonts w:ascii="Arial" w:hAnsi="Arial" w:cs="Arial"/>
          <w:b/>
          <w:bCs/>
          <w:sz w:val="16"/>
        </w:rPr>
        <w:t>3.1</w:t>
      </w:r>
      <w:r w:rsidRPr="005729D5">
        <w:rPr>
          <w:rFonts w:ascii="Arial" w:hAnsi="Arial" w:cs="Arial"/>
          <w:b/>
          <w:bCs/>
          <w:sz w:val="16"/>
        </w:rPr>
        <w:tab/>
        <w:t xml:space="preserve">Proposer Profile </w:t>
      </w:r>
    </w:p>
    <w:p w14:paraId="30E21882" w14:textId="77777777" w:rsidR="003E3579" w:rsidRPr="005729D5" w:rsidRDefault="003E3579">
      <w:pPr>
        <w:rPr>
          <w:rFonts w:ascii="Arial" w:hAnsi="Arial" w:cs="Arial"/>
          <w:sz w:val="16"/>
        </w:rPr>
      </w:pPr>
    </w:p>
    <w:p w14:paraId="6CD2F7B5" w14:textId="51D54F2D" w:rsidR="003E3579" w:rsidRPr="005729D5" w:rsidRDefault="003E3579">
      <w:pPr>
        <w:tabs>
          <w:tab w:val="left" w:pos="1440"/>
        </w:tabs>
        <w:ind w:left="720"/>
        <w:rPr>
          <w:rFonts w:ascii="Arial" w:hAnsi="Arial" w:cs="Arial"/>
          <w:sz w:val="16"/>
        </w:rPr>
      </w:pPr>
      <w:r w:rsidRPr="005729D5">
        <w:rPr>
          <w:rFonts w:ascii="Arial" w:hAnsi="Arial" w:cs="Arial"/>
          <w:sz w:val="16"/>
        </w:rPr>
        <w:t>3.1.1</w:t>
      </w:r>
      <w:r w:rsidRPr="005729D5">
        <w:rPr>
          <w:rFonts w:ascii="Arial" w:hAnsi="Arial" w:cs="Arial"/>
          <w:sz w:val="16"/>
        </w:rPr>
        <w:tab/>
        <w:t>Legal name of Proposer</w:t>
      </w:r>
      <w:r w:rsidR="00274840">
        <w:rPr>
          <w:rFonts w:ascii="Arial" w:hAnsi="Arial" w:cs="Arial"/>
          <w:sz w:val="16"/>
        </w:rPr>
        <w:t>’s</w:t>
      </w:r>
      <w:r w:rsidRPr="005729D5">
        <w:rPr>
          <w:rFonts w:ascii="Arial" w:hAnsi="Arial" w:cs="Arial"/>
          <w:sz w:val="16"/>
        </w:rPr>
        <w:t xml:space="preserve"> company:  </w:t>
      </w:r>
    </w:p>
    <w:p w14:paraId="7475DBB4" w14:textId="77777777" w:rsidR="003E3579" w:rsidRPr="005729D5" w:rsidRDefault="003E3579">
      <w:pPr>
        <w:rPr>
          <w:rFonts w:ascii="Arial" w:hAnsi="Arial" w:cs="Arial"/>
          <w:sz w:val="16"/>
        </w:rPr>
      </w:pPr>
    </w:p>
    <w:p w14:paraId="687A7975" w14:textId="77777777" w:rsidR="003E3579" w:rsidRPr="005729D5" w:rsidRDefault="003E3579">
      <w:pPr>
        <w:ind w:left="1440"/>
        <w:rPr>
          <w:rFonts w:ascii="Arial" w:hAnsi="Arial" w:cs="Arial"/>
          <w:sz w:val="16"/>
          <w:u w:val="single"/>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3D925B17" w14:textId="77777777" w:rsidR="003E3579" w:rsidRPr="005729D5" w:rsidRDefault="003E3579">
      <w:pPr>
        <w:rPr>
          <w:rFonts w:ascii="Arial" w:hAnsi="Arial" w:cs="Arial"/>
          <w:sz w:val="16"/>
          <w:u w:val="single"/>
        </w:rPr>
      </w:pPr>
    </w:p>
    <w:p w14:paraId="32BD562D" w14:textId="77777777" w:rsidR="003E3579" w:rsidRPr="005729D5" w:rsidRDefault="003E3579">
      <w:pPr>
        <w:ind w:left="1530" w:hanging="90"/>
        <w:rPr>
          <w:rFonts w:ascii="Arial" w:hAnsi="Arial" w:cs="Arial"/>
          <w:sz w:val="16"/>
        </w:rPr>
      </w:pPr>
      <w:r w:rsidRPr="005729D5">
        <w:rPr>
          <w:rFonts w:ascii="Arial" w:hAnsi="Arial" w:cs="Arial"/>
          <w:sz w:val="16"/>
        </w:rPr>
        <w:t>Address of principal place of business:  </w:t>
      </w:r>
    </w:p>
    <w:p w14:paraId="249FC781" w14:textId="77777777" w:rsidR="003E3579" w:rsidRPr="005729D5" w:rsidRDefault="003E3579">
      <w:pPr>
        <w:rPr>
          <w:rFonts w:ascii="Arial" w:hAnsi="Arial" w:cs="Arial"/>
          <w:sz w:val="16"/>
        </w:rPr>
      </w:pPr>
    </w:p>
    <w:p w14:paraId="20B55A76" w14:textId="77777777" w:rsidR="003E3579" w:rsidRPr="005729D5" w:rsidRDefault="003E3579">
      <w:pPr>
        <w:ind w:left="1440"/>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685C15FD" w14:textId="77777777" w:rsidR="003E3579" w:rsidRPr="005729D5" w:rsidRDefault="003E3579">
      <w:pPr>
        <w:ind w:left="1440"/>
        <w:rPr>
          <w:rFonts w:ascii="Arial" w:hAnsi="Arial" w:cs="Arial"/>
          <w:sz w:val="16"/>
        </w:rPr>
      </w:pPr>
    </w:p>
    <w:p w14:paraId="2FC482CC" w14:textId="77777777" w:rsidR="003E3579" w:rsidRPr="005729D5" w:rsidRDefault="003E3579">
      <w:pPr>
        <w:ind w:left="1440"/>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6882D4A8" w14:textId="77777777" w:rsidR="003E3579" w:rsidRPr="005729D5" w:rsidRDefault="003E3579">
      <w:pPr>
        <w:rPr>
          <w:rFonts w:ascii="Arial" w:hAnsi="Arial" w:cs="Arial"/>
          <w:sz w:val="16"/>
        </w:rPr>
      </w:pPr>
    </w:p>
    <w:p w14:paraId="7E252A7D" w14:textId="77777777" w:rsidR="003E3579" w:rsidRPr="005729D5" w:rsidRDefault="003E3579">
      <w:pPr>
        <w:ind w:left="1440"/>
        <w:rPr>
          <w:rFonts w:ascii="Arial" w:hAnsi="Arial" w:cs="Arial"/>
          <w:sz w:val="16"/>
        </w:rPr>
      </w:pPr>
      <w:r w:rsidRPr="005729D5">
        <w:rPr>
          <w:rFonts w:ascii="Arial" w:hAnsi="Arial" w:cs="Arial"/>
          <w:sz w:val="16"/>
        </w:rPr>
        <w:t>Address of office that would be providing service under the Agreement:   </w:t>
      </w:r>
    </w:p>
    <w:p w14:paraId="72DBE81B" w14:textId="77777777" w:rsidR="003E3579" w:rsidRPr="005729D5" w:rsidRDefault="003E3579">
      <w:pPr>
        <w:rPr>
          <w:rFonts w:ascii="Arial" w:hAnsi="Arial" w:cs="Arial"/>
          <w:sz w:val="16"/>
        </w:rPr>
      </w:pPr>
    </w:p>
    <w:p w14:paraId="796446D2" w14:textId="77777777" w:rsidR="003E3579" w:rsidRPr="005729D5" w:rsidRDefault="003E3579">
      <w:pPr>
        <w:ind w:left="1440"/>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16FDDF9A" w14:textId="77777777" w:rsidR="003E3579" w:rsidRPr="005729D5" w:rsidRDefault="003E3579">
      <w:pPr>
        <w:ind w:left="1440"/>
        <w:rPr>
          <w:rFonts w:ascii="Arial" w:hAnsi="Arial" w:cs="Arial"/>
          <w:sz w:val="16"/>
          <w:u w:val="single"/>
        </w:rPr>
      </w:pPr>
    </w:p>
    <w:p w14:paraId="2477CD6C" w14:textId="77777777" w:rsidR="003E3579" w:rsidRPr="005729D5" w:rsidRDefault="003E3579">
      <w:pPr>
        <w:ind w:left="1440"/>
        <w:rPr>
          <w:rFonts w:ascii="Arial" w:hAnsi="Arial" w:cs="Arial"/>
          <w:sz w:val="16"/>
        </w:rPr>
      </w:pP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0D9917D3" w14:textId="77777777" w:rsidR="003E3579" w:rsidRPr="005729D5" w:rsidRDefault="003E3579">
      <w:pPr>
        <w:ind w:left="1440"/>
        <w:rPr>
          <w:rFonts w:ascii="Arial" w:hAnsi="Arial" w:cs="Arial"/>
          <w:sz w:val="16"/>
        </w:rPr>
      </w:pPr>
    </w:p>
    <w:p w14:paraId="4533ABA1" w14:textId="77777777" w:rsidR="003E3579" w:rsidRPr="005729D5" w:rsidRDefault="003E3579">
      <w:pPr>
        <w:ind w:left="1440"/>
        <w:rPr>
          <w:rFonts w:ascii="Arial" w:hAnsi="Arial" w:cs="Arial"/>
          <w:sz w:val="16"/>
          <w:u w:val="single"/>
        </w:rPr>
      </w:pPr>
      <w:r w:rsidRPr="005729D5">
        <w:rPr>
          <w:rFonts w:ascii="Arial" w:hAnsi="Arial" w:cs="Arial"/>
          <w:sz w:val="16"/>
        </w:rPr>
        <w:t>Number of years in Business:  </w:t>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6A4C1F3F" w14:textId="77777777" w:rsidR="003E3579" w:rsidRPr="005729D5" w:rsidRDefault="003E3579">
      <w:pPr>
        <w:rPr>
          <w:rFonts w:ascii="Arial" w:hAnsi="Arial" w:cs="Arial"/>
          <w:sz w:val="16"/>
        </w:rPr>
      </w:pPr>
    </w:p>
    <w:p w14:paraId="055792FA" w14:textId="77777777" w:rsidR="003E3579" w:rsidRPr="005729D5" w:rsidRDefault="003E3579">
      <w:pPr>
        <w:ind w:left="1440"/>
        <w:rPr>
          <w:rFonts w:ascii="Arial" w:hAnsi="Arial" w:cs="Arial"/>
          <w:sz w:val="16"/>
          <w:u w:val="single"/>
        </w:rPr>
      </w:pPr>
      <w:r w:rsidRPr="005729D5">
        <w:rPr>
          <w:rFonts w:ascii="Arial" w:hAnsi="Arial" w:cs="Arial"/>
          <w:sz w:val="16"/>
        </w:rPr>
        <w:t>State of incorporation:  </w:t>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0BAE2131" w14:textId="77777777" w:rsidR="003E3579" w:rsidRPr="005729D5" w:rsidRDefault="003E3579">
      <w:pPr>
        <w:ind w:left="1440"/>
        <w:rPr>
          <w:rFonts w:ascii="Arial" w:hAnsi="Arial" w:cs="Arial"/>
          <w:sz w:val="16"/>
        </w:rPr>
      </w:pPr>
    </w:p>
    <w:p w14:paraId="323C1A43" w14:textId="77777777" w:rsidR="003E3579" w:rsidRPr="005729D5" w:rsidRDefault="003E3579">
      <w:pPr>
        <w:ind w:left="1440"/>
        <w:rPr>
          <w:rFonts w:ascii="Arial" w:hAnsi="Arial" w:cs="Arial"/>
          <w:sz w:val="16"/>
          <w:u w:val="single"/>
        </w:rPr>
      </w:pPr>
      <w:r w:rsidRPr="005729D5">
        <w:rPr>
          <w:rFonts w:ascii="Arial" w:hAnsi="Arial" w:cs="Arial"/>
          <w:sz w:val="16"/>
        </w:rPr>
        <w:t>Number of Employees:  </w:t>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46C83E6D" w14:textId="77777777" w:rsidR="003E3579" w:rsidRPr="005729D5" w:rsidRDefault="003E3579">
      <w:pPr>
        <w:ind w:left="1440"/>
        <w:rPr>
          <w:rFonts w:ascii="Arial" w:hAnsi="Arial" w:cs="Arial"/>
          <w:sz w:val="16"/>
        </w:rPr>
      </w:pPr>
    </w:p>
    <w:p w14:paraId="0B0FBD62" w14:textId="77777777" w:rsidR="003E3579" w:rsidRPr="005729D5" w:rsidRDefault="003E3579">
      <w:pPr>
        <w:ind w:left="1440"/>
        <w:rPr>
          <w:rFonts w:ascii="Arial" w:hAnsi="Arial" w:cs="Arial"/>
          <w:sz w:val="16"/>
        </w:rPr>
      </w:pPr>
      <w:r w:rsidRPr="005729D5">
        <w:rPr>
          <w:rFonts w:ascii="Arial" w:hAnsi="Arial" w:cs="Arial"/>
          <w:sz w:val="16"/>
        </w:rPr>
        <w:t>Annual Revenues Volume:  </w:t>
      </w:r>
      <w:r w:rsidRPr="005729D5">
        <w:rPr>
          <w:rFonts w:ascii="Arial" w:hAnsi="Arial" w:cs="Arial"/>
          <w:sz w:val="16"/>
          <w:u w:val="single"/>
        </w:rPr>
        <w:tab/>
      </w:r>
      <w:r w:rsidRPr="005729D5">
        <w:rPr>
          <w:rFonts w:ascii="Arial" w:hAnsi="Arial" w:cs="Arial"/>
          <w:sz w:val="16"/>
          <w:u w:val="single"/>
        </w:rPr>
        <w:tab/>
      </w:r>
      <w:r w:rsidRPr="005729D5">
        <w:rPr>
          <w:rFonts w:ascii="Arial" w:hAnsi="Arial" w:cs="Arial"/>
          <w:sz w:val="16"/>
          <w:u w:val="single"/>
        </w:rPr>
        <w:tab/>
        <w:t xml:space="preserve"> </w:t>
      </w:r>
    </w:p>
    <w:p w14:paraId="75E10DA6" w14:textId="77777777" w:rsidR="003E3579" w:rsidRPr="005729D5" w:rsidRDefault="003E3579">
      <w:pPr>
        <w:ind w:left="1440"/>
        <w:rPr>
          <w:rFonts w:ascii="Arial" w:hAnsi="Arial" w:cs="Arial"/>
          <w:sz w:val="16"/>
        </w:rPr>
      </w:pPr>
    </w:p>
    <w:p w14:paraId="55D58A38" w14:textId="77777777" w:rsidR="003E3579" w:rsidRPr="005729D5" w:rsidRDefault="003E3579">
      <w:pPr>
        <w:ind w:left="1440" w:right="-1080"/>
        <w:jc w:val="left"/>
        <w:rPr>
          <w:rFonts w:ascii="Arial" w:hAnsi="Arial" w:cs="Arial"/>
          <w:sz w:val="16"/>
        </w:rPr>
      </w:pPr>
      <w:r w:rsidRPr="005729D5">
        <w:rPr>
          <w:rFonts w:ascii="Arial" w:hAnsi="Arial" w:cs="Arial"/>
          <w:sz w:val="16"/>
        </w:rPr>
        <w:t xml:space="preserve">Name of Parent Corporation, if any   ______________________________ </w:t>
      </w:r>
    </w:p>
    <w:p w14:paraId="72D89D96" w14:textId="77777777" w:rsidR="00164895" w:rsidRPr="005729D5" w:rsidRDefault="00164895" w:rsidP="00164895">
      <w:pPr>
        <w:rPr>
          <w:rFonts w:ascii="Arial" w:hAnsi="Arial" w:cs="Arial"/>
          <w:b/>
          <w:bCs/>
          <w:sz w:val="16"/>
          <w:u w:val="single"/>
        </w:rPr>
      </w:pPr>
    </w:p>
    <w:p w14:paraId="7C247C5A" w14:textId="77777777" w:rsidR="003E3579" w:rsidRPr="005729D5" w:rsidRDefault="003E3579" w:rsidP="00164895">
      <w:pPr>
        <w:ind w:left="1440"/>
        <w:rPr>
          <w:rFonts w:ascii="Arial" w:hAnsi="Arial" w:cs="Arial"/>
          <w:b/>
          <w:bCs/>
          <w:sz w:val="16"/>
        </w:rPr>
      </w:pPr>
      <w:r w:rsidRPr="005729D5">
        <w:rPr>
          <w:rFonts w:ascii="Arial" w:hAnsi="Arial" w:cs="Arial"/>
          <w:b/>
          <w:bCs/>
          <w:sz w:val="16"/>
        </w:rPr>
        <w:t xml:space="preserve">NOTE:  If Proposer is a subsidiary, University prefers to enter into a contract or agreement with the Parent Corporation or to receive assurances of performance from the Parent Corporation. </w:t>
      </w:r>
    </w:p>
    <w:p w14:paraId="1EC38C1F" w14:textId="77777777" w:rsidR="003E3579" w:rsidRPr="005729D5" w:rsidRDefault="003E3579">
      <w:pPr>
        <w:rPr>
          <w:rFonts w:ascii="Arial" w:hAnsi="Arial" w:cs="Arial"/>
          <w:sz w:val="16"/>
        </w:rPr>
      </w:pPr>
    </w:p>
    <w:p w14:paraId="4EE34BD1" w14:textId="77777777" w:rsidR="003E3579" w:rsidRPr="005729D5" w:rsidRDefault="003E3579">
      <w:pPr>
        <w:ind w:left="1440" w:hanging="720"/>
        <w:rPr>
          <w:rFonts w:ascii="Arial" w:hAnsi="Arial" w:cs="Arial"/>
          <w:sz w:val="16"/>
        </w:rPr>
      </w:pPr>
      <w:r w:rsidRPr="005729D5">
        <w:rPr>
          <w:rFonts w:ascii="Arial" w:hAnsi="Arial" w:cs="Arial"/>
          <w:sz w:val="16"/>
        </w:rPr>
        <w:t>3.1.2</w:t>
      </w:r>
      <w:r w:rsidRPr="005729D5">
        <w:rPr>
          <w:rFonts w:ascii="Arial" w:hAnsi="Arial" w:cs="Arial"/>
          <w:sz w:val="16"/>
        </w:rPr>
        <w:tab/>
        <w:t xml:space="preserve">State whether Proposer will provide a copy of its financial statements for the past two (2) years, if requested by University. </w:t>
      </w:r>
    </w:p>
    <w:p w14:paraId="00E06081" w14:textId="77777777" w:rsidR="003E3579" w:rsidRPr="005729D5" w:rsidRDefault="003E3579">
      <w:pPr>
        <w:rPr>
          <w:rFonts w:ascii="Arial" w:hAnsi="Arial" w:cs="Arial"/>
          <w:sz w:val="16"/>
        </w:rPr>
      </w:pPr>
    </w:p>
    <w:p w14:paraId="3AE2E498" w14:textId="77777777" w:rsidR="003E3579" w:rsidRPr="005729D5" w:rsidRDefault="003E3579">
      <w:pPr>
        <w:ind w:left="1440" w:hanging="720"/>
        <w:rPr>
          <w:rFonts w:ascii="Arial" w:hAnsi="Arial" w:cs="Arial"/>
          <w:sz w:val="16"/>
        </w:rPr>
      </w:pPr>
      <w:r w:rsidRPr="005729D5">
        <w:rPr>
          <w:rFonts w:ascii="Arial" w:hAnsi="Arial" w:cs="Arial"/>
          <w:sz w:val="16"/>
        </w:rPr>
        <w:t>3.1.3</w:t>
      </w:r>
      <w:r w:rsidRPr="005729D5">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2D6869BF" w14:textId="77777777" w:rsidR="003E3579" w:rsidRPr="005729D5" w:rsidRDefault="003E3579">
      <w:pPr>
        <w:rPr>
          <w:rFonts w:ascii="Arial" w:hAnsi="Arial" w:cs="Arial"/>
          <w:sz w:val="16"/>
        </w:rPr>
      </w:pPr>
    </w:p>
    <w:p w14:paraId="19AD911E" w14:textId="77777777" w:rsidR="003E3579" w:rsidRPr="005729D5" w:rsidRDefault="003E3579">
      <w:pPr>
        <w:tabs>
          <w:tab w:val="left" w:pos="1440"/>
        </w:tabs>
        <w:ind w:left="1440" w:hanging="720"/>
        <w:rPr>
          <w:rFonts w:ascii="Arial" w:hAnsi="Arial" w:cs="Arial"/>
          <w:sz w:val="16"/>
        </w:rPr>
      </w:pPr>
      <w:r w:rsidRPr="005729D5">
        <w:rPr>
          <w:rFonts w:ascii="Arial" w:hAnsi="Arial" w:cs="Arial"/>
          <w:sz w:val="16"/>
        </w:rPr>
        <w:t>3.1.4</w:t>
      </w:r>
      <w:r w:rsidRPr="005729D5">
        <w:rPr>
          <w:rFonts w:ascii="Arial" w:hAnsi="Arial" w:cs="Arial"/>
          <w:sz w:val="16"/>
        </w:rPr>
        <w:tab/>
      </w:r>
      <w:proofErr w:type="gramStart"/>
      <w:r w:rsidRPr="005729D5">
        <w:rPr>
          <w:rFonts w:ascii="Arial" w:hAnsi="Arial" w:cs="Arial"/>
          <w:sz w:val="16"/>
        </w:rPr>
        <w:t>Is</w:t>
      </w:r>
      <w:proofErr w:type="gramEnd"/>
      <w:r w:rsidRPr="005729D5">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14:paraId="32A4DF60" w14:textId="77777777" w:rsidR="003E3579" w:rsidRPr="005729D5" w:rsidRDefault="003E3579">
      <w:pPr>
        <w:rPr>
          <w:rFonts w:ascii="Arial" w:hAnsi="Arial" w:cs="Arial"/>
          <w:sz w:val="16"/>
        </w:rPr>
      </w:pPr>
    </w:p>
    <w:p w14:paraId="7A1A378B" w14:textId="77777777" w:rsidR="003E3579" w:rsidRPr="005729D5" w:rsidRDefault="003E3579">
      <w:pPr>
        <w:ind w:left="1440" w:hanging="720"/>
        <w:rPr>
          <w:rFonts w:ascii="Arial" w:hAnsi="Arial" w:cs="Arial"/>
          <w:sz w:val="16"/>
        </w:rPr>
      </w:pPr>
      <w:r w:rsidRPr="005729D5">
        <w:rPr>
          <w:rFonts w:ascii="Arial" w:hAnsi="Arial" w:cs="Arial"/>
          <w:sz w:val="16"/>
        </w:rPr>
        <w:t>3.1.5</w:t>
      </w:r>
      <w:r w:rsidRPr="005729D5">
        <w:rPr>
          <w:rFonts w:ascii="Arial" w:hAnsi="Arial" w:cs="Arial"/>
          <w:sz w:val="16"/>
        </w:rPr>
        <w:tab/>
        <w:t xml:space="preserve">Proposer will provide any details of all past or pending litigation or claims filed against Proposer that would affect its performance under </w:t>
      </w:r>
      <w:r w:rsidR="000B06F5" w:rsidRPr="005729D5">
        <w:rPr>
          <w:rFonts w:ascii="Arial" w:hAnsi="Arial" w:cs="Arial"/>
          <w:sz w:val="16"/>
        </w:rPr>
        <w:t>the</w:t>
      </w:r>
      <w:r w:rsidRPr="005729D5">
        <w:rPr>
          <w:rFonts w:ascii="Arial" w:hAnsi="Arial" w:cs="Arial"/>
          <w:sz w:val="16"/>
        </w:rPr>
        <w:t xml:space="preserve"> Agreement with University (if any). </w:t>
      </w:r>
    </w:p>
    <w:p w14:paraId="5AD1CF3F" w14:textId="77777777" w:rsidR="003E3579" w:rsidRPr="005729D5" w:rsidRDefault="003E3579">
      <w:pPr>
        <w:rPr>
          <w:rFonts w:ascii="Arial" w:hAnsi="Arial" w:cs="Arial"/>
          <w:sz w:val="16"/>
        </w:rPr>
      </w:pPr>
    </w:p>
    <w:p w14:paraId="3E08988D" w14:textId="77777777" w:rsidR="003E3579" w:rsidRPr="005729D5" w:rsidRDefault="003E3579">
      <w:pPr>
        <w:ind w:left="1440" w:hanging="720"/>
        <w:rPr>
          <w:rFonts w:ascii="Arial" w:hAnsi="Arial" w:cs="Arial"/>
          <w:sz w:val="16"/>
        </w:rPr>
      </w:pPr>
      <w:r w:rsidRPr="005729D5">
        <w:rPr>
          <w:rFonts w:ascii="Arial" w:hAnsi="Arial" w:cs="Arial"/>
          <w:sz w:val="16"/>
        </w:rPr>
        <w:t>3.1.6</w:t>
      </w:r>
      <w:r w:rsidRPr="005729D5">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6AD12BF1" w14:textId="77777777" w:rsidR="003E3579" w:rsidRPr="005729D5" w:rsidRDefault="003E3579">
      <w:pPr>
        <w:rPr>
          <w:rFonts w:ascii="Arial" w:hAnsi="Arial" w:cs="Arial"/>
          <w:sz w:val="16"/>
        </w:rPr>
      </w:pPr>
    </w:p>
    <w:p w14:paraId="6343CC77" w14:textId="12D9C679" w:rsidR="003E3579" w:rsidRPr="005729D5" w:rsidRDefault="00D32229">
      <w:pPr>
        <w:ind w:left="1440" w:hanging="720"/>
        <w:rPr>
          <w:rFonts w:ascii="Arial" w:hAnsi="Arial" w:cs="Arial"/>
          <w:sz w:val="16"/>
        </w:rPr>
      </w:pPr>
      <w:r w:rsidRPr="005729D5">
        <w:rPr>
          <w:rFonts w:ascii="Arial" w:hAnsi="Arial" w:cs="Arial"/>
          <w:sz w:val="16"/>
        </w:rPr>
        <w:t>3.1.7</w:t>
      </w:r>
      <w:r w:rsidR="003E3579" w:rsidRPr="005729D5">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3B07E0F3" w14:textId="77777777" w:rsidR="003E3579" w:rsidRPr="005729D5" w:rsidRDefault="003E3579">
      <w:pPr>
        <w:rPr>
          <w:rFonts w:ascii="Arial" w:hAnsi="Arial" w:cs="Arial"/>
          <w:sz w:val="16"/>
        </w:rPr>
      </w:pPr>
    </w:p>
    <w:p w14:paraId="384D9D73" w14:textId="77777777" w:rsidR="003E3579" w:rsidRPr="005729D5" w:rsidRDefault="003E3579">
      <w:pPr>
        <w:rPr>
          <w:rFonts w:ascii="Arial" w:hAnsi="Arial" w:cs="Arial"/>
          <w:sz w:val="16"/>
        </w:rPr>
      </w:pPr>
    </w:p>
    <w:p w14:paraId="149E1015" w14:textId="77777777" w:rsidR="003E3579" w:rsidRPr="005729D5"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RPr="005729D5" w:rsidSect="00670548">
          <w:headerReference w:type="default" r:id="rId34"/>
          <w:pgSz w:w="12240" w:h="15840" w:code="1"/>
          <w:pgMar w:top="1152" w:right="1440" w:bottom="1008" w:left="1440" w:header="576" w:footer="576" w:gutter="0"/>
          <w:cols w:space="720"/>
        </w:sectPr>
      </w:pPr>
    </w:p>
    <w:p w14:paraId="0EDBBE2A" w14:textId="77777777" w:rsidR="003E3579" w:rsidRPr="005729D5" w:rsidRDefault="003E3579">
      <w:pPr>
        <w:jc w:val="center"/>
        <w:rPr>
          <w:rFonts w:ascii="Arial" w:hAnsi="Arial" w:cs="Arial"/>
          <w:b/>
          <w:bCs/>
          <w:sz w:val="18"/>
        </w:rPr>
      </w:pPr>
      <w:r w:rsidRPr="005729D5">
        <w:rPr>
          <w:rFonts w:ascii="Arial" w:hAnsi="Arial" w:cs="Arial"/>
          <w:b/>
          <w:bCs/>
          <w:sz w:val="18"/>
        </w:rPr>
        <w:lastRenderedPageBreak/>
        <w:t>SECTION 4</w:t>
      </w:r>
    </w:p>
    <w:p w14:paraId="1F1AFE24" w14:textId="77777777" w:rsidR="003E3579" w:rsidRPr="005729D5" w:rsidRDefault="003E3579">
      <w:pPr>
        <w:jc w:val="center"/>
        <w:rPr>
          <w:rFonts w:ascii="Arial" w:hAnsi="Arial" w:cs="Arial"/>
          <w:b/>
          <w:bCs/>
          <w:sz w:val="18"/>
        </w:rPr>
      </w:pPr>
    </w:p>
    <w:p w14:paraId="69947D59" w14:textId="77777777" w:rsidR="003E3579" w:rsidRPr="005729D5" w:rsidRDefault="003E3579">
      <w:pPr>
        <w:jc w:val="center"/>
        <w:rPr>
          <w:rFonts w:ascii="Arial" w:hAnsi="Arial" w:cs="Arial"/>
          <w:sz w:val="18"/>
          <w:u w:val="single"/>
        </w:rPr>
      </w:pPr>
      <w:r w:rsidRPr="005729D5">
        <w:rPr>
          <w:rFonts w:ascii="Arial" w:hAnsi="Arial" w:cs="Arial"/>
          <w:b/>
          <w:bCs/>
          <w:sz w:val="18"/>
          <w:u w:val="single"/>
        </w:rPr>
        <w:t>ADDENDA CHECKLIST</w:t>
      </w:r>
    </w:p>
    <w:p w14:paraId="0099AA1C" w14:textId="77777777" w:rsidR="003E3579" w:rsidRPr="005729D5" w:rsidRDefault="003E3579">
      <w:pPr>
        <w:rPr>
          <w:rFonts w:ascii="Arial" w:hAnsi="Arial" w:cs="Arial"/>
          <w:sz w:val="18"/>
        </w:rPr>
      </w:pPr>
    </w:p>
    <w:p w14:paraId="221FA16E" w14:textId="77777777" w:rsidR="003E3579" w:rsidRPr="005729D5" w:rsidRDefault="003E3579">
      <w:pPr>
        <w:rPr>
          <w:rFonts w:ascii="Arial" w:hAnsi="Arial" w:cs="Arial"/>
          <w:sz w:val="18"/>
        </w:rPr>
      </w:pPr>
    </w:p>
    <w:p w14:paraId="3280C7B7" w14:textId="77777777" w:rsidR="003E3579" w:rsidRPr="005729D5" w:rsidRDefault="003E3579">
      <w:pPr>
        <w:rPr>
          <w:rFonts w:ascii="Arial" w:hAnsi="Arial" w:cs="Arial"/>
          <w:sz w:val="18"/>
        </w:rPr>
      </w:pPr>
      <w:r w:rsidRPr="005729D5">
        <w:rPr>
          <w:rFonts w:ascii="Arial" w:hAnsi="Arial" w:cs="Arial"/>
          <w:b/>
          <w:bCs/>
          <w:sz w:val="18"/>
        </w:rPr>
        <w:t>Proposal of:</w:t>
      </w:r>
      <w:r w:rsidRPr="005729D5">
        <w:rPr>
          <w:rFonts w:ascii="Arial" w:hAnsi="Arial" w:cs="Arial"/>
          <w:sz w:val="18"/>
        </w:rPr>
        <w:t xml:space="preserve">  ___________________________________ </w:t>
      </w:r>
    </w:p>
    <w:p w14:paraId="117A72CA" w14:textId="77777777" w:rsidR="003E3579" w:rsidRPr="005729D5" w:rsidRDefault="003E3579">
      <w:pPr>
        <w:tabs>
          <w:tab w:val="left" w:pos="720"/>
          <w:tab w:val="left" w:pos="1440"/>
        </w:tabs>
        <w:rPr>
          <w:rFonts w:ascii="Arial" w:hAnsi="Arial" w:cs="Arial"/>
          <w:sz w:val="18"/>
        </w:rPr>
      </w:pPr>
      <w:r w:rsidRPr="005729D5">
        <w:rPr>
          <w:rFonts w:ascii="Arial" w:hAnsi="Arial" w:cs="Arial"/>
          <w:sz w:val="18"/>
        </w:rPr>
        <w:tab/>
      </w:r>
      <w:r w:rsidRPr="005729D5">
        <w:rPr>
          <w:rFonts w:ascii="Arial" w:hAnsi="Arial" w:cs="Arial"/>
          <w:sz w:val="18"/>
        </w:rPr>
        <w:tab/>
        <w:t xml:space="preserve"> (Proposer Company Name)</w:t>
      </w:r>
    </w:p>
    <w:p w14:paraId="21926D2A" w14:textId="77777777" w:rsidR="003E3579" w:rsidRPr="005729D5" w:rsidRDefault="003E3579">
      <w:pPr>
        <w:rPr>
          <w:rFonts w:ascii="Arial" w:hAnsi="Arial" w:cs="Arial"/>
          <w:sz w:val="18"/>
        </w:rPr>
      </w:pPr>
    </w:p>
    <w:p w14:paraId="0972A1D1" w14:textId="77777777" w:rsidR="003E3579" w:rsidRPr="005729D5" w:rsidRDefault="003E3579">
      <w:pPr>
        <w:tabs>
          <w:tab w:val="left" w:pos="1080"/>
          <w:tab w:val="left" w:pos="1440"/>
        </w:tabs>
        <w:rPr>
          <w:rFonts w:ascii="Arial" w:hAnsi="Arial" w:cs="Arial"/>
          <w:sz w:val="18"/>
        </w:rPr>
      </w:pPr>
      <w:r w:rsidRPr="005729D5">
        <w:rPr>
          <w:rFonts w:ascii="Arial" w:hAnsi="Arial" w:cs="Arial"/>
          <w:b/>
          <w:bCs/>
          <w:sz w:val="18"/>
        </w:rPr>
        <w:t xml:space="preserve">To:  </w:t>
      </w:r>
      <w:r w:rsidR="00F237C0" w:rsidRPr="005729D5">
        <w:rPr>
          <w:rFonts w:ascii="Arial" w:hAnsi="Arial" w:cs="Arial"/>
          <w:sz w:val="18"/>
        </w:rPr>
        <w:t>The University of Texas Health Science Center at Houston</w:t>
      </w:r>
    </w:p>
    <w:p w14:paraId="0DB67794" w14:textId="77777777" w:rsidR="003E3579" w:rsidRPr="005729D5" w:rsidRDefault="003E3579">
      <w:pPr>
        <w:rPr>
          <w:rFonts w:ascii="Arial" w:hAnsi="Arial" w:cs="Arial"/>
          <w:sz w:val="18"/>
        </w:rPr>
      </w:pPr>
    </w:p>
    <w:p w14:paraId="2C161DC7" w14:textId="00DA51AB" w:rsidR="00790644" w:rsidRPr="005729D5" w:rsidRDefault="003E3579" w:rsidP="00790644">
      <w:pPr>
        <w:ind w:left="540" w:hanging="540"/>
        <w:jc w:val="left"/>
        <w:rPr>
          <w:rFonts w:cs="Arial"/>
          <w:bCs/>
          <w:i/>
          <w:sz w:val="18"/>
        </w:rPr>
      </w:pPr>
      <w:r w:rsidRPr="005729D5">
        <w:rPr>
          <w:rFonts w:ascii="Arial" w:hAnsi="Arial" w:cs="Arial"/>
          <w:sz w:val="18"/>
        </w:rPr>
        <w:t>Ref</w:t>
      </w:r>
      <w:r w:rsidR="00790644" w:rsidRPr="005729D5">
        <w:rPr>
          <w:rFonts w:ascii="Arial" w:hAnsi="Arial" w:cs="Arial"/>
          <w:sz w:val="18"/>
        </w:rPr>
        <w:t xml:space="preserve">: </w:t>
      </w:r>
      <w:r w:rsidR="006517E9" w:rsidRPr="005729D5">
        <w:rPr>
          <w:rFonts w:ascii="Arial" w:hAnsi="Arial" w:cs="Arial"/>
          <w:sz w:val="18"/>
        </w:rPr>
        <w:t xml:space="preserve">RFP </w:t>
      </w:r>
      <w:r w:rsidR="005729D5" w:rsidRPr="005729D5">
        <w:rPr>
          <w:rFonts w:ascii="Arial" w:hAnsi="Arial" w:cs="Arial"/>
          <w:sz w:val="18"/>
        </w:rPr>
        <w:t xml:space="preserve">No. </w:t>
      </w:r>
      <w:r w:rsidR="006517E9" w:rsidRPr="005729D5">
        <w:rPr>
          <w:rFonts w:ascii="Arial" w:hAnsi="Arial" w:cs="Arial"/>
          <w:sz w:val="18"/>
        </w:rPr>
        <w:t xml:space="preserve">744-R1429 </w:t>
      </w:r>
      <w:r w:rsidR="00790644" w:rsidRPr="005729D5">
        <w:rPr>
          <w:rFonts w:cs="Arial"/>
          <w:bCs/>
          <w:iCs/>
          <w:sz w:val="18"/>
        </w:rPr>
        <w:t>TX-KEA Mobile Technology</w:t>
      </w:r>
    </w:p>
    <w:p w14:paraId="6781358B" w14:textId="77777777" w:rsidR="003E3579" w:rsidRPr="005729D5" w:rsidRDefault="003E3579">
      <w:pPr>
        <w:rPr>
          <w:rFonts w:ascii="Arial" w:hAnsi="Arial" w:cs="Arial"/>
          <w:sz w:val="18"/>
        </w:rPr>
      </w:pPr>
    </w:p>
    <w:p w14:paraId="62EFFA4F" w14:textId="77777777" w:rsidR="003E3579" w:rsidRPr="005729D5" w:rsidRDefault="003E3579">
      <w:pPr>
        <w:rPr>
          <w:rFonts w:ascii="Arial" w:hAnsi="Arial" w:cs="Arial"/>
          <w:sz w:val="18"/>
        </w:rPr>
      </w:pPr>
    </w:p>
    <w:p w14:paraId="2B62A4EF" w14:textId="77777777" w:rsidR="003E3579" w:rsidRPr="005729D5" w:rsidRDefault="003E3579">
      <w:pPr>
        <w:rPr>
          <w:rFonts w:ascii="Arial" w:hAnsi="Arial" w:cs="Arial"/>
          <w:sz w:val="18"/>
        </w:rPr>
      </w:pPr>
    </w:p>
    <w:p w14:paraId="025E1E73" w14:textId="77777777" w:rsidR="003E3579" w:rsidRPr="005729D5" w:rsidRDefault="003E3579">
      <w:pPr>
        <w:rPr>
          <w:rFonts w:ascii="Arial" w:hAnsi="Arial" w:cs="Arial"/>
          <w:sz w:val="18"/>
        </w:rPr>
      </w:pPr>
      <w:r w:rsidRPr="005729D5">
        <w:rPr>
          <w:rFonts w:ascii="Arial" w:hAnsi="Arial" w:cs="Arial"/>
          <w:sz w:val="18"/>
        </w:rPr>
        <w:t>Ladies and Gentlemen:  </w:t>
      </w:r>
    </w:p>
    <w:p w14:paraId="6FC2C90A" w14:textId="77777777" w:rsidR="003E3579" w:rsidRPr="005729D5" w:rsidRDefault="003E3579">
      <w:pPr>
        <w:rPr>
          <w:rFonts w:ascii="Arial" w:hAnsi="Arial" w:cs="Arial"/>
          <w:sz w:val="18"/>
        </w:rPr>
      </w:pPr>
    </w:p>
    <w:p w14:paraId="1EA7655F" w14:textId="77777777" w:rsidR="003E3579" w:rsidRPr="005729D5" w:rsidRDefault="003E3579">
      <w:pPr>
        <w:rPr>
          <w:rFonts w:ascii="Arial" w:hAnsi="Arial" w:cs="Arial"/>
          <w:sz w:val="18"/>
        </w:rPr>
      </w:pPr>
      <w:r w:rsidRPr="005729D5">
        <w:rPr>
          <w:rFonts w:ascii="Arial" w:hAnsi="Arial" w:cs="Arial"/>
          <w:sz w:val="18"/>
        </w:rPr>
        <w:t xml:space="preserve">The undersigned Proposer hereby acknowledges receipt of the following Addenda to the captioned RFP (initial if applicable). </w:t>
      </w:r>
    </w:p>
    <w:p w14:paraId="16E8A4BD" w14:textId="77777777" w:rsidR="003E3579" w:rsidRPr="005729D5" w:rsidRDefault="003E3579">
      <w:pPr>
        <w:rPr>
          <w:rFonts w:ascii="Arial" w:hAnsi="Arial" w:cs="Arial"/>
          <w:sz w:val="18"/>
        </w:rPr>
      </w:pPr>
    </w:p>
    <w:p w14:paraId="7604951D" w14:textId="77777777" w:rsidR="003E3579" w:rsidRPr="005729D5" w:rsidRDefault="003E3579">
      <w:pPr>
        <w:rPr>
          <w:rFonts w:ascii="Arial" w:hAnsi="Arial" w:cs="Arial"/>
          <w:sz w:val="18"/>
        </w:rPr>
      </w:pPr>
      <w:r w:rsidRPr="005729D5">
        <w:rPr>
          <w:rFonts w:ascii="Arial" w:hAnsi="Arial" w:cs="Arial"/>
          <w:sz w:val="18"/>
        </w:rPr>
        <w:tab/>
      </w:r>
      <w:r w:rsidRPr="005729D5">
        <w:rPr>
          <w:rFonts w:ascii="Arial" w:hAnsi="Arial" w:cs="Arial"/>
          <w:sz w:val="18"/>
        </w:rPr>
        <w:tab/>
        <w:t>No. 1 _____</w:t>
      </w:r>
      <w:r w:rsidRPr="005729D5">
        <w:rPr>
          <w:rFonts w:ascii="Arial" w:hAnsi="Arial" w:cs="Arial"/>
          <w:sz w:val="18"/>
        </w:rPr>
        <w:tab/>
        <w:t>No. 2 _____</w:t>
      </w:r>
      <w:r w:rsidRPr="005729D5">
        <w:rPr>
          <w:rFonts w:ascii="Arial" w:hAnsi="Arial" w:cs="Arial"/>
          <w:sz w:val="18"/>
        </w:rPr>
        <w:tab/>
        <w:t>No. 3 _____</w:t>
      </w:r>
      <w:r w:rsidRPr="005729D5">
        <w:rPr>
          <w:rFonts w:ascii="Arial" w:hAnsi="Arial" w:cs="Arial"/>
          <w:sz w:val="18"/>
        </w:rPr>
        <w:tab/>
        <w:t>No. 4 _____</w:t>
      </w:r>
      <w:r w:rsidRPr="005729D5">
        <w:rPr>
          <w:rFonts w:ascii="Arial" w:hAnsi="Arial" w:cs="Arial"/>
          <w:sz w:val="18"/>
        </w:rPr>
        <w:tab/>
        <w:t xml:space="preserve">No. 5 _____ </w:t>
      </w:r>
    </w:p>
    <w:p w14:paraId="28D96B0E" w14:textId="77777777" w:rsidR="003E3579" w:rsidRPr="005729D5" w:rsidRDefault="003E3579">
      <w:pPr>
        <w:rPr>
          <w:rFonts w:ascii="Arial" w:hAnsi="Arial" w:cs="Arial"/>
          <w:sz w:val="18"/>
        </w:rPr>
      </w:pPr>
    </w:p>
    <w:p w14:paraId="37ECB2C1" w14:textId="77777777" w:rsidR="003E3579" w:rsidRPr="005729D5" w:rsidRDefault="003E3579">
      <w:pPr>
        <w:rPr>
          <w:rFonts w:ascii="Arial" w:hAnsi="Arial" w:cs="Arial"/>
          <w:sz w:val="18"/>
        </w:rPr>
      </w:pPr>
    </w:p>
    <w:p w14:paraId="0E927893" w14:textId="77777777" w:rsidR="003E3579" w:rsidRPr="005729D5" w:rsidRDefault="003E3579">
      <w:pPr>
        <w:tabs>
          <w:tab w:val="left" w:pos="5040"/>
          <w:tab w:val="left" w:pos="5760"/>
        </w:tabs>
        <w:ind w:firstLine="4320"/>
        <w:rPr>
          <w:rFonts w:ascii="Arial" w:hAnsi="Arial" w:cs="Arial"/>
          <w:sz w:val="18"/>
        </w:rPr>
      </w:pPr>
      <w:r w:rsidRPr="005729D5">
        <w:rPr>
          <w:rFonts w:ascii="Arial" w:hAnsi="Arial" w:cs="Arial"/>
          <w:sz w:val="18"/>
        </w:rPr>
        <w:t xml:space="preserve">Respectfully submitted, </w:t>
      </w:r>
    </w:p>
    <w:p w14:paraId="24284671" w14:textId="77777777" w:rsidR="003E3579" w:rsidRPr="005729D5" w:rsidRDefault="003E3579">
      <w:pPr>
        <w:ind w:right="5040"/>
        <w:rPr>
          <w:rFonts w:ascii="Arial" w:hAnsi="Arial" w:cs="Arial"/>
          <w:sz w:val="18"/>
        </w:rPr>
      </w:pPr>
    </w:p>
    <w:p w14:paraId="20A83644" w14:textId="77777777" w:rsidR="00164895" w:rsidRPr="005729D5" w:rsidRDefault="003E3579">
      <w:pPr>
        <w:tabs>
          <w:tab w:val="left" w:pos="4320"/>
        </w:tabs>
        <w:rPr>
          <w:rFonts w:ascii="Arial" w:hAnsi="Arial" w:cs="Arial"/>
          <w:b/>
          <w:bCs/>
          <w:sz w:val="18"/>
        </w:rPr>
      </w:pPr>
      <w:r w:rsidRPr="005729D5">
        <w:rPr>
          <w:rFonts w:ascii="Arial" w:hAnsi="Arial" w:cs="Arial"/>
          <w:b/>
          <w:bCs/>
          <w:sz w:val="18"/>
        </w:rPr>
        <w:tab/>
      </w:r>
    </w:p>
    <w:p w14:paraId="382328E1" w14:textId="3A023F2D" w:rsidR="003E3579" w:rsidRPr="005729D5" w:rsidRDefault="003E3579" w:rsidP="00164895">
      <w:pPr>
        <w:tabs>
          <w:tab w:val="left" w:pos="4320"/>
        </w:tabs>
        <w:ind w:left="5040"/>
        <w:rPr>
          <w:rFonts w:ascii="Arial" w:hAnsi="Arial" w:cs="Arial"/>
          <w:sz w:val="18"/>
        </w:rPr>
      </w:pPr>
      <w:r w:rsidRPr="005729D5">
        <w:rPr>
          <w:rFonts w:ascii="Arial" w:hAnsi="Arial" w:cs="Arial"/>
          <w:b/>
          <w:bCs/>
          <w:sz w:val="18"/>
        </w:rPr>
        <w:t>Proposer:  </w:t>
      </w:r>
      <w:r w:rsidRPr="005729D5">
        <w:rPr>
          <w:rFonts w:ascii="Arial" w:hAnsi="Arial" w:cs="Arial"/>
          <w:sz w:val="18"/>
        </w:rPr>
        <w:t>______________________</w:t>
      </w:r>
      <w:r w:rsidR="00164895" w:rsidRPr="005729D5">
        <w:rPr>
          <w:rFonts w:ascii="Arial" w:hAnsi="Arial" w:cs="Arial"/>
          <w:sz w:val="18"/>
        </w:rPr>
        <w:t>____</w:t>
      </w:r>
      <w:r w:rsidRPr="005729D5">
        <w:rPr>
          <w:rFonts w:ascii="Arial" w:hAnsi="Arial" w:cs="Arial"/>
          <w:sz w:val="18"/>
        </w:rPr>
        <w:t>__</w:t>
      </w:r>
    </w:p>
    <w:p w14:paraId="37E412AF" w14:textId="77777777" w:rsidR="003E3579" w:rsidRPr="005729D5" w:rsidRDefault="003E3579">
      <w:pPr>
        <w:rPr>
          <w:rFonts w:ascii="Arial" w:hAnsi="Arial" w:cs="Arial"/>
          <w:sz w:val="18"/>
        </w:rPr>
      </w:pPr>
    </w:p>
    <w:p w14:paraId="43ADA056" w14:textId="77777777" w:rsidR="003E3579" w:rsidRPr="005729D5" w:rsidRDefault="003E3579">
      <w:pPr>
        <w:rPr>
          <w:rFonts w:ascii="Arial" w:hAnsi="Arial" w:cs="Arial"/>
          <w:sz w:val="18"/>
        </w:rPr>
      </w:pPr>
    </w:p>
    <w:p w14:paraId="76ECD822" w14:textId="033E68FC" w:rsidR="003E3579" w:rsidRPr="005729D5" w:rsidRDefault="003E3579">
      <w:pPr>
        <w:ind w:left="5040"/>
        <w:rPr>
          <w:rFonts w:ascii="Arial" w:hAnsi="Arial" w:cs="Arial"/>
          <w:sz w:val="18"/>
        </w:rPr>
      </w:pPr>
      <w:r w:rsidRPr="005729D5">
        <w:rPr>
          <w:rFonts w:ascii="Arial" w:hAnsi="Arial" w:cs="Arial"/>
          <w:b/>
          <w:bCs/>
          <w:sz w:val="18"/>
        </w:rPr>
        <w:t>By:</w:t>
      </w:r>
      <w:r w:rsidRPr="005729D5">
        <w:rPr>
          <w:rFonts w:ascii="Arial" w:hAnsi="Arial" w:cs="Arial"/>
          <w:sz w:val="18"/>
        </w:rPr>
        <w:t>  _________________________</w:t>
      </w:r>
      <w:r w:rsidR="00164895" w:rsidRPr="005729D5">
        <w:rPr>
          <w:rFonts w:ascii="Arial" w:hAnsi="Arial" w:cs="Arial"/>
          <w:sz w:val="18"/>
        </w:rPr>
        <w:t>_______</w:t>
      </w:r>
      <w:r w:rsidRPr="005729D5">
        <w:rPr>
          <w:rFonts w:ascii="Arial" w:hAnsi="Arial" w:cs="Arial"/>
          <w:sz w:val="18"/>
        </w:rPr>
        <w:t xml:space="preserve">__ </w:t>
      </w:r>
    </w:p>
    <w:p w14:paraId="772C88D5" w14:textId="20ACDE8B" w:rsidR="003E3579" w:rsidRPr="005729D5" w:rsidRDefault="003E3579">
      <w:pPr>
        <w:rPr>
          <w:rFonts w:ascii="Arial" w:hAnsi="Arial" w:cs="Arial"/>
          <w:sz w:val="18"/>
        </w:rPr>
      </w:pPr>
      <w:r w:rsidRPr="005729D5">
        <w:rPr>
          <w:rFonts w:ascii="Arial" w:hAnsi="Arial" w:cs="Arial"/>
          <w:sz w:val="18"/>
        </w:rPr>
        <w:tab/>
      </w:r>
      <w:r w:rsidRPr="005729D5">
        <w:rPr>
          <w:rFonts w:ascii="Arial" w:hAnsi="Arial" w:cs="Arial"/>
          <w:sz w:val="18"/>
        </w:rPr>
        <w:tab/>
      </w:r>
      <w:r w:rsidRPr="005729D5">
        <w:rPr>
          <w:rFonts w:ascii="Arial" w:hAnsi="Arial" w:cs="Arial"/>
          <w:sz w:val="18"/>
        </w:rPr>
        <w:tab/>
      </w:r>
      <w:r w:rsidRPr="005729D5">
        <w:rPr>
          <w:rFonts w:ascii="Arial" w:hAnsi="Arial" w:cs="Arial"/>
          <w:sz w:val="18"/>
        </w:rPr>
        <w:tab/>
      </w:r>
      <w:r w:rsidRPr="005729D5">
        <w:rPr>
          <w:rFonts w:ascii="Arial" w:hAnsi="Arial" w:cs="Arial"/>
          <w:sz w:val="18"/>
        </w:rPr>
        <w:tab/>
      </w:r>
      <w:r w:rsidRPr="005729D5">
        <w:rPr>
          <w:rFonts w:ascii="Arial" w:hAnsi="Arial" w:cs="Arial"/>
          <w:sz w:val="18"/>
        </w:rPr>
        <w:tab/>
      </w:r>
      <w:r w:rsidRPr="005729D5">
        <w:rPr>
          <w:rFonts w:ascii="Arial" w:hAnsi="Arial" w:cs="Arial"/>
          <w:sz w:val="18"/>
        </w:rPr>
        <w:tab/>
        <w:t xml:space="preserve">      </w:t>
      </w:r>
      <w:r w:rsidR="00164895" w:rsidRPr="005729D5">
        <w:rPr>
          <w:rFonts w:ascii="Arial" w:hAnsi="Arial" w:cs="Arial"/>
          <w:sz w:val="18"/>
        </w:rPr>
        <w:t xml:space="preserve">       </w:t>
      </w:r>
      <w:r w:rsidRPr="005729D5">
        <w:rPr>
          <w:rFonts w:ascii="Arial" w:hAnsi="Arial" w:cs="Arial"/>
          <w:sz w:val="18"/>
        </w:rPr>
        <w:t xml:space="preserve">(Authorized Signature for Proposer) </w:t>
      </w:r>
    </w:p>
    <w:p w14:paraId="028A5695" w14:textId="77777777" w:rsidR="00F237C0" w:rsidRPr="005729D5" w:rsidRDefault="00F237C0">
      <w:pPr>
        <w:ind w:left="4320" w:firstLine="720"/>
        <w:rPr>
          <w:rFonts w:ascii="Arial" w:hAnsi="Arial" w:cs="Arial"/>
          <w:b/>
          <w:bCs/>
          <w:sz w:val="18"/>
        </w:rPr>
      </w:pPr>
    </w:p>
    <w:p w14:paraId="102847B5" w14:textId="0C4E318A" w:rsidR="003E3579" w:rsidRPr="005729D5" w:rsidRDefault="003E3579">
      <w:pPr>
        <w:ind w:left="4320" w:firstLine="720"/>
        <w:rPr>
          <w:rFonts w:ascii="Arial" w:hAnsi="Arial" w:cs="Arial"/>
          <w:sz w:val="18"/>
        </w:rPr>
      </w:pPr>
      <w:r w:rsidRPr="005729D5">
        <w:rPr>
          <w:rFonts w:ascii="Arial" w:hAnsi="Arial" w:cs="Arial"/>
          <w:b/>
          <w:bCs/>
          <w:sz w:val="18"/>
        </w:rPr>
        <w:t>Name:</w:t>
      </w:r>
      <w:r w:rsidRPr="005729D5">
        <w:rPr>
          <w:rFonts w:ascii="Arial" w:hAnsi="Arial" w:cs="Arial"/>
          <w:sz w:val="18"/>
        </w:rPr>
        <w:t>  __________________</w:t>
      </w:r>
      <w:r w:rsidR="00164895" w:rsidRPr="005729D5">
        <w:rPr>
          <w:rFonts w:ascii="Arial" w:hAnsi="Arial" w:cs="Arial"/>
          <w:sz w:val="18"/>
        </w:rPr>
        <w:t>______</w:t>
      </w:r>
      <w:r w:rsidRPr="005729D5">
        <w:rPr>
          <w:rFonts w:ascii="Arial" w:hAnsi="Arial" w:cs="Arial"/>
          <w:sz w:val="18"/>
        </w:rPr>
        <w:t xml:space="preserve">_______ </w:t>
      </w:r>
    </w:p>
    <w:p w14:paraId="7453995C" w14:textId="77777777" w:rsidR="00F237C0" w:rsidRPr="005729D5" w:rsidRDefault="00F237C0">
      <w:pPr>
        <w:ind w:left="4320" w:firstLine="720"/>
        <w:rPr>
          <w:rFonts w:ascii="Arial" w:hAnsi="Arial" w:cs="Arial"/>
          <w:b/>
          <w:bCs/>
          <w:sz w:val="18"/>
        </w:rPr>
      </w:pPr>
    </w:p>
    <w:p w14:paraId="7531A045" w14:textId="77777777" w:rsidR="00164895" w:rsidRPr="005729D5" w:rsidRDefault="00164895">
      <w:pPr>
        <w:ind w:left="4320" w:firstLine="720"/>
        <w:rPr>
          <w:rFonts w:ascii="Arial" w:hAnsi="Arial" w:cs="Arial"/>
          <w:b/>
          <w:bCs/>
          <w:sz w:val="18"/>
        </w:rPr>
      </w:pPr>
    </w:p>
    <w:p w14:paraId="462F4E84" w14:textId="2ECF3222" w:rsidR="003E3579" w:rsidRPr="005729D5" w:rsidRDefault="003E3579">
      <w:pPr>
        <w:ind w:left="4320" w:firstLine="720"/>
        <w:rPr>
          <w:rFonts w:ascii="Arial" w:hAnsi="Arial" w:cs="Arial"/>
          <w:sz w:val="18"/>
        </w:rPr>
      </w:pPr>
      <w:r w:rsidRPr="005729D5">
        <w:rPr>
          <w:rFonts w:ascii="Arial" w:hAnsi="Arial" w:cs="Arial"/>
          <w:b/>
          <w:bCs/>
          <w:sz w:val="18"/>
        </w:rPr>
        <w:t>Title:</w:t>
      </w:r>
      <w:r w:rsidRPr="005729D5">
        <w:rPr>
          <w:rFonts w:ascii="Arial" w:hAnsi="Arial" w:cs="Arial"/>
          <w:sz w:val="18"/>
        </w:rPr>
        <w:t>  _________________________</w:t>
      </w:r>
      <w:r w:rsidR="00164895" w:rsidRPr="005729D5">
        <w:rPr>
          <w:rFonts w:ascii="Arial" w:hAnsi="Arial" w:cs="Arial"/>
          <w:sz w:val="18"/>
        </w:rPr>
        <w:t>______</w:t>
      </w:r>
      <w:r w:rsidRPr="005729D5">
        <w:rPr>
          <w:rFonts w:ascii="Arial" w:hAnsi="Arial" w:cs="Arial"/>
          <w:sz w:val="18"/>
        </w:rPr>
        <w:t xml:space="preserve">_ </w:t>
      </w:r>
    </w:p>
    <w:p w14:paraId="1FE3ED9B" w14:textId="77777777" w:rsidR="003E3579" w:rsidRPr="005729D5" w:rsidRDefault="003E3579">
      <w:pPr>
        <w:ind w:left="4320" w:firstLine="720"/>
        <w:rPr>
          <w:rFonts w:ascii="Arial" w:hAnsi="Arial" w:cs="Arial"/>
          <w:sz w:val="18"/>
        </w:rPr>
      </w:pPr>
    </w:p>
    <w:p w14:paraId="061F0A03" w14:textId="77777777" w:rsidR="003E3579" w:rsidRPr="005729D5" w:rsidRDefault="003E3579">
      <w:pPr>
        <w:ind w:left="4320" w:firstLine="720"/>
        <w:rPr>
          <w:rFonts w:ascii="Arial" w:hAnsi="Arial" w:cs="Arial"/>
          <w:sz w:val="18"/>
        </w:rPr>
      </w:pPr>
    </w:p>
    <w:p w14:paraId="6FCFB921" w14:textId="5DC31942" w:rsidR="003E3579" w:rsidRPr="005729D5" w:rsidRDefault="003E3579">
      <w:pPr>
        <w:ind w:left="4320" w:firstLine="720"/>
        <w:rPr>
          <w:rFonts w:ascii="Arial" w:hAnsi="Arial" w:cs="Arial"/>
          <w:sz w:val="18"/>
        </w:rPr>
      </w:pPr>
      <w:r w:rsidRPr="005729D5">
        <w:rPr>
          <w:rFonts w:ascii="Arial" w:hAnsi="Arial" w:cs="Arial"/>
          <w:b/>
          <w:bCs/>
          <w:sz w:val="18"/>
        </w:rPr>
        <w:t>Date:</w:t>
      </w:r>
      <w:r w:rsidRPr="005729D5">
        <w:rPr>
          <w:rFonts w:ascii="Arial" w:hAnsi="Arial" w:cs="Arial"/>
          <w:sz w:val="18"/>
        </w:rPr>
        <w:t>  _____________________</w:t>
      </w:r>
      <w:r w:rsidR="00164895" w:rsidRPr="005729D5">
        <w:rPr>
          <w:rFonts w:ascii="Arial" w:hAnsi="Arial" w:cs="Arial"/>
          <w:sz w:val="18"/>
        </w:rPr>
        <w:t>___________</w:t>
      </w:r>
    </w:p>
    <w:p w14:paraId="0EFE0EFE" w14:textId="77777777" w:rsidR="003E3579" w:rsidRPr="005729D5" w:rsidRDefault="003E3579">
      <w:pPr>
        <w:jc w:val="center"/>
        <w:rPr>
          <w:rFonts w:ascii="Arial" w:hAnsi="Arial" w:cs="Arial"/>
          <w:b/>
          <w:bCs/>
        </w:rPr>
      </w:pPr>
    </w:p>
    <w:p w14:paraId="4391DE3F" w14:textId="77777777" w:rsidR="003E3579" w:rsidRPr="005729D5" w:rsidRDefault="003E3579">
      <w:pPr>
        <w:jc w:val="center"/>
        <w:rPr>
          <w:rFonts w:ascii="Arial" w:hAnsi="Arial" w:cs="Arial"/>
          <w:b/>
          <w:bCs/>
        </w:rPr>
        <w:sectPr w:rsidR="003E3579" w:rsidRPr="005729D5" w:rsidSect="00670548">
          <w:headerReference w:type="default" r:id="rId35"/>
          <w:pgSz w:w="12240" w:h="15840" w:code="1"/>
          <w:pgMar w:top="1152" w:right="1440" w:bottom="1008" w:left="1440" w:header="576" w:footer="576" w:gutter="0"/>
          <w:cols w:space="720"/>
        </w:sectPr>
      </w:pPr>
    </w:p>
    <w:p w14:paraId="75CB6267" w14:textId="233B5173" w:rsidR="00F324C6" w:rsidRPr="005729D5" w:rsidRDefault="00F324C6" w:rsidP="00F324C6">
      <w:pPr>
        <w:pStyle w:val="Heading9"/>
        <w:jc w:val="center"/>
      </w:pPr>
      <w:r>
        <w:lastRenderedPageBreak/>
        <w:t>APPENDIX TWO</w:t>
      </w:r>
    </w:p>
    <w:p w14:paraId="168B0607" w14:textId="77777777" w:rsidR="00F324C6" w:rsidRPr="005729D5" w:rsidRDefault="00F324C6" w:rsidP="00F324C6">
      <w:pPr>
        <w:pStyle w:val="Heading9"/>
        <w:jc w:val="center"/>
        <w:rPr>
          <w:rFonts w:ascii="Arial" w:hAnsi="Arial"/>
        </w:rPr>
      </w:pPr>
    </w:p>
    <w:p w14:paraId="6E72F0B7" w14:textId="60854D1E" w:rsidR="00F324C6" w:rsidRDefault="00F324C6" w:rsidP="00F324C6">
      <w:pPr>
        <w:jc w:val="center"/>
        <w:rPr>
          <w:rFonts w:ascii="Arial" w:hAnsi="Arial" w:cs="Arial"/>
          <w:b/>
          <w:bCs/>
          <w:u w:val="single"/>
        </w:rPr>
      </w:pPr>
      <w:r>
        <w:rPr>
          <w:rFonts w:ascii="Arial" w:hAnsi="Arial" w:cs="Arial"/>
          <w:b/>
          <w:bCs/>
          <w:u w:val="single"/>
        </w:rPr>
        <w:t>SAMPLE AGREEMENT</w:t>
      </w:r>
    </w:p>
    <w:p w14:paraId="19F17E41" w14:textId="77777777" w:rsidR="00F324C6" w:rsidRDefault="00F324C6" w:rsidP="00F324C6">
      <w:pPr>
        <w:jc w:val="center"/>
        <w:rPr>
          <w:rFonts w:ascii="Arial" w:hAnsi="Arial" w:cs="Arial"/>
          <w:b/>
          <w:bCs/>
          <w:u w:val="single"/>
        </w:rPr>
      </w:pPr>
    </w:p>
    <w:p w14:paraId="74EC5901" w14:textId="77777777" w:rsidR="00F324C6" w:rsidRDefault="00F324C6" w:rsidP="00F324C6">
      <w:pPr>
        <w:jc w:val="center"/>
        <w:rPr>
          <w:rFonts w:ascii="Arial" w:hAnsi="Arial" w:cs="Arial"/>
          <w:b/>
          <w:bCs/>
          <w:u w:val="single"/>
        </w:rPr>
      </w:pPr>
    </w:p>
    <w:p w14:paraId="2A1F64CA" w14:textId="77777777" w:rsidR="00F324C6" w:rsidRDefault="00F324C6" w:rsidP="00F324C6">
      <w:pPr>
        <w:jc w:val="center"/>
        <w:rPr>
          <w:rFonts w:ascii="Arial" w:hAnsi="Arial" w:cs="Arial"/>
          <w:b/>
          <w:bCs/>
          <w:u w:val="single"/>
        </w:rPr>
      </w:pPr>
    </w:p>
    <w:p w14:paraId="116A62BE" w14:textId="77777777" w:rsidR="00F324C6" w:rsidRDefault="00F324C6" w:rsidP="00F324C6">
      <w:pPr>
        <w:jc w:val="center"/>
        <w:rPr>
          <w:rFonts w:ascii="Arial" w:hAnsi="Arial" w:cs="Arial"/>
          <w:b/>
          <w:bCs/>
          <w:u w:val="single"/>
        </w:rPr>
      </w:pPr>
    </w:p>
    <w:p w14:paraId="395ABFD5" w14:textId="77777777" w:rsidR="00F324C6" w:rsidRDefault="00F324C6" w:rsidP="00F324C6">
      <w:pPr>
        <w:jc w:val="center"/>
        <w:rPr>
          <w:rFonts w:ascii="Arial" w:hAnsi="Arial" w:cs="Arial"/>
          <w:b/>
          <w:bCs/>
          <w:u w:val="single"/>
        </w:rPr>
      </w:pPr>
    </w:p>
    <w:p w14:paraId="697E19AE" w14:textId="77777777" w:rsidR="00F324C6" w:rsidRDefault="00F324C6" w:rsidP="00F324C6">
      <w:pPr>
        <w:jc w:val="center"/>
        <w:rPr>
          <w:rFonts w:ascii="Arial" w:hAnsi="Arial" w:cs="Arial"/>
          <w:b/>
          <w:bCs/>
          <w:u w:val="single"/>
        </w:rPr>
      </w:pPr>
    </w:p>
    <w:p w14:paraId="25AC171B" w14:textId="77777777" w:rsidR="00F324C6" w:rsidRDefault="00F324C6" w:rsidP="00F324C6">
      <w:pPr>
        <w:jc w:val="center"/>
        <w:rPr>
          <w:rFonts w:ascii="Arial" w:hAnsi="Arial" w:cs="Arial"/>
          <w:b/>
          <w:bCs/>
          <w:u w:val="single"/>
        </w:rPr>
      </w:pPr>
    </w:p>
    <w:p w14:paraId="55FF3A0E" w14:textId="77777777" w:rsidR="00F324C6" w:rsidRDefault="00F324C6" w:rsidP="00F324C6">
      <w:pPr>
        <w:jc w:val="center"/>
        <w:rPr>
          <w:rFonts w:ascii="Arial" w:hAnsi="Arial" w:cs="Arial"/>
          <w:b/>
          <w:bCs/>
          <w:u w:val="single"/>
        </w:rPr>
      </w:pPr>
    </w:p>
    <w:p w14:paraId="3B62FD5C" w14:textId="77777777" w:rsidR="00F324C6" w:rsidRDefault="00F324C6" w:rsidP="00F324C6">
      <w:pPr>
        <w:jc w:val="center"/>
        <w:rPr>
          <w:rFonts w:ascii="Arial" w:hAnsi="Arial" w:cs="Arial"/>
          <w:b/>
          <w:bCs/>
          <w:u w:val="single"/>
        </w:rPr>
      </w:pPr>
    </w:p>
    <w:p w14:paraId="5F9E76D4" w14:textId="77777777" w:rsidR="00F324C6" w:rsidRDefault="00F324C6" w:rsidP="00F324C6">
      <w:pPr>
        <w:jc w:val="center"/>
        <w:rPr>
          <w:rFonts w:ascii="Arial" w:hAnsi="Arial" w:cs="Arial"/>
          <w:b/>
          <w:bCs/>
          <w:u w:val="single"/>
        </w:rPr>
      </w:pPr>
    </w:p>
    <w:p w14:paraId="5D419CFF" w14:textId="77777777" w:rsidR="00F324C6" w:rsidRDefault="00F324C6" w:rsidP="00F324C6">
      <w:pPr>
        <w:jc w:val="center"/>
        <w:rPr>
          <w:rFonts w:ascii="Arial" w:hAnsi="Arial" w:cs="Arial"/>
          <w:b/>
          <w:bCs/>
          <w:u w:val="single"/>
        </w:rPr>
      </w:pPr>
    </w:p>
    <w:p w14:paraId="3930D7C0" w14:textId="77777777" w:rsidR="00F324C6" w:rsidRDefault="00F324C6" w:rsidP="00F324C6">
      <w:pPr>
        <w:jc w:val="center"/>
        <w:rPr>
          <w:rFonts w:ascii="Arial" w:hAnsi="Arial" w:cs="Arial"/>
          <w:b/>
          <w:bCs/>
          <w:u w:val="single"/>
        </w:rPr>
      </w:pPr>
    </w:p>
    <w:p w14:paraId="21D1B6EB" w14:textId="77777777" w:rsidR="00F324C6" w:rsidRDefault="00F324C6" w:rsidP="00F324C6">
      <w:pPr>
        <w:jc w:val="center"/>
        <w:rPr>
          <w:rFonts w:ascii="Arial" w:hAnsi="Arial" w:cs="Arial"/>
          <w:b/>
          <w:bCs/>
          <w:u w:val="single"/>
        </w:rPr>
      </w:pPr>
    </w:p>
    <w:p w14:paraId="05632ADE" w14:textId="77777777" w:rsidR="00F324C6" w:rsidRDefault="00F324C6" w:rsidP="00F324C6">
      <w:pPr>
        <w:jc w:val="center"/>
        <w:rPr>
          <w:rFonts w:ascii="Arial" w:hAnsi="Arial" w:cs="Arial"/>
          <w:b/>
          <w:bCs/>
          <w:u w:val="single"/>
        </w:rPr>
      </w:pPr>
    </w:p>
    <w:p w14:paraId="487043CA" w14:textId="77777777" w:rsidR="00F324C6" w:rsidRDefault="00F324C6" w:rsidP="00F324C6">
      <w:pPr>
        <w:jc w:val="center"/>
        <w:rPr>
          <w:rFonts w:ascii="Arial" w:hAnsi="Arial" w:cs="Arial"/>
          <w:b/>
          <w:bCs/>
          <w:u w:val="single"/>
        </w:rPr>
      </w:pPr>
    </w:p>
    <w:p w14:paraId="15E57E9E" w14:textId="77777777" w:rsidR="00F324C6" w:rsidRDefault="00F324C6" w:rsidP="00F324C6">
      <w:pPr>
        <w:jc w:val="center"/>
        <w:rPr>
          <w:rFonts w:ascii="Arial" w:hAnsi="Arial" w:cs="Arial"/>
          <w:b/>
          <w:bCs/>
          <w:u w:val="single"/>
        </w:rPr>
      </w:pPr>
    </w:p>
    <w:p w14:paraId="20372BE6" w14:textId="77777777" w:rsidR="00F324C6" w:rsidRDefault="00F324C6" w:rsidP="00F324C6">
      <w:pPr>
        <w:jc w:val="center"/>
        <w:rPr>
          <w:rFonts w:ascii="Arial" w:hAnsi="Arial" w:cs="Arial"/>
          <w:b/>
          <w:bCs/>
          <w:u w:val="single"/>
        </w:rPr>
      </w:pPr>
    </w:p>
    <w:p w14:paraId="7F9BC861" w14:textId="77777777" w:rsidR="00F324C6" w:rsidRDefault="00F324C6" w:rsidP="00F324C6">
      <w:pPr>
        <w:jc w:val="center"/>
        <w:rPr>
          <w:rFonts w:ascii="Arial" w:hAnsi="Arial" w:cs="Arial"/>
          <w:b/>
          <w:bCs/>
          <w:u w:val="single"/>
        </w:rPr>
      </w:pPr>
    </w:p>
    <w:p w14:paraId="3321762A" w14:textId="77777777" w:rsidR="00F324C6" w:rsidRDefault="00F324C6" w:rsidP="00F324C6">
      <w:pPr>
        <w:jc w:val="center"/>
        <w:rPr>
          <w:rFonts w:ascii="Arial" w:hAnsi="Arial" w:cs="Arial"/>
          <w:bCs/>
        </w:rPr>
      </w:pPr>
    </w:p>
    <w:p w14:paraId="25BEF024" w14:textId="77777777" w:rsidR="00F324C6" w:rsidRDefault="00F324C6" w:rsidP="00F324C6">
      <w:pPr>
        <w:jc w:val="center"/>
        <w:rPr>
          <w:rFonts w:ascii="Arial" w:hAnsi="Arial" w:cs="Arial"/>
          <w:bCs/>
        </w:rPr>
      </w:pPr>
    </w:p>
    <w:p w14:paraId="290F687A" w14:textId="77777777" w:rsidR="00F324C6" w:rsidRDefault="00F324C6" w:rsidP="00F324C6">
      <w:pPr>
        <w:jc w:val="center"/>
        <w:rPr>
          <w:rFonts w:ascii="Arial" w:hAnsi="Arial" w:cs="Arial"/>
          <w:bCs/>
        </w:rPr>
      </w:pPr>
    </w:p>
    <w:p w14:paraId="4F27CA2A" w14:textId="77777777" w:rsidR="00F324C6" w:rsidRDefault="00F324C6" w:rsidP="00F324C6">
      <w:pPr>
        <w:jc w:val="center"/>
        <w:rPr>
          <w:rFonts w:ascii="Arial" w:hAnsi="Arial" w:cs="Arial"/>
          <w:bCs/>
        </w:rPr>
      </w:pPr>
    </w:p>
    <w:p w14:paraId="44838FCA" w14:textId="77777777" w:rsidR="00F324C6" w:rsidRDefault="00F324C6" w:rsidP="00F324C6">
      <w:pPr>
        <w:jc w:val="center"/>
        <w:rPr>
          <w:rFonts w:ascii="Arial" w:hAnsi="Arial" w:cs="Arial"/>
          <w:bCs/>
        </w:rPr>
      </w:pPr>
    </w:p>
    <w:p w14:paraId="1663296D" w14:textId="7538FB8F" w:rsidR="00F324C6" w:rsidRPr="00F324C6" w:rsidRDefault="00F324C6" w:rsidP="00F324C6">
      <w:pPr>
        <w:jc w:val="center"/>
        <w:rPr>
          <w:rFonts w:ascii="Arial" w:hAnsi="Arial" w:cs="Arial"/>
          <w:bCs/>
        </w:rPr>
      </w:pPr>
      <w:r>
        <w:rPr>
          <w:rFonts w:ascii="Arial" w:hAnsi="Arial" w:cs="Arial"/>
          <w:bCs/>
        </w:rPr>
        <w:t>(SEPARATE ATTACHMENT)</w:t>
      </w:r>
    </w:p>
    <w:p w14:paraId="27E2C6C6" w14:textId="19CE8144" w:rsidR="00F324C6" w:rsidRPr="005729D5" w:rsidRDefault="00F324C6" w:rsidP="00F324C6">
      <w:pPr>
        <w:pStyle w:val="Heading9"/>
        <w:jc w:val="center"/>
      </w:pPr>
      <w:r>
        <w:br w:type="page"/>
        <w:t>APPENDIX THREE</w:t>
      </w:r>
    </w:p>
    <w:p w14:paraId="41F06DB3" w14:textId="77777777" w:rsidR="00F324C6" w:rsidRPr="005729D5" w:rsidRDefault="00F324C6" w:rsidP="00F324C6">
      <w:pPr>
        <w:pStyle w:val="Heading9"/>
        <w:jc w:val="center"/>
        <w:rPr>
          <w:rFonts w:ascii="Arial" w:hAnsi="Arial"/>
        </w:rPr>
      </w:pPr>
    </w:p>
    <w:p w14:paraId="3FAD48B7" w14:textId="77EB5FB8" w:rsidR="00F324C6" w:rsidRDefault="00F324C6" w:rsidP="00F324C6">
      <w:pPr>
        <w:jc w:val="center"/>
        <w:rPr>
          <w:rFonts w:ascii="Arial" w:hAnsi="Arial" w:cs="Arial"/>
          <w:b/>
          <w:bCs/>
        </w:rPr>
      </w:pPr>
      <w:r>
        <w:rPr>
          <w:rFonts w:ascii="Arial" w:hAnsi="Arial" w:cs="Arial"/>
          <w:b/>
          <w:bCs/>
        </w:rPr>
        <w:t>HUB SUBCONTRACTING PLAN</w:t>
      </w:r>
    </w:p>
    <w:p w14:paraId="1BC40F74" w14:textId="77777777" w:rsidR="00F324C6" w:rsidRDefault="00F324C6" w:rsidP="00F324C6">
      <w:pPr>
        <w:jc w:val="center"/>
        <w:rPr>
          <w:rFonts w:ascii="Arial" w:hAnsi="Arial" w:cs="Arial"/>
          <w:b/>
          <w:bCs/>
        </w:rPr>
      </w:pPr>
    </w:p>
    <w:p w14:paraId="4B91A77D" w14:textId="77777777" w:rsidR="00F324C6" w:rsidRDefault="00F324C6" w:rsidP="00F324C6">
      <w:pPr>
        <w:jc w:val="center"/>
        <w:rPr>
          <w:rFonts w:ascii="Arial" w:hAnsi="Arial" w:cs="Arial"/>
          <w:b/>
          <w:bCs/>
        </w:rPr>
      </w:pPr>
    </w:p>
    <w:p w14:paraId="2DD331CA" w14:textId="77777777" w:rsidR="00F324C6" w:rsidRDefault="00F324C6" w:rsidP="00F324C6">
      <w:pPr>
        <w:jc w:val="center"/>
        <w:rPr>
          <w:rFonts w:ascii="Arial" w:hAnsi="Arial" w:cs="Arial"/>
          <w:b/>
          <w:bCs/>
        </w:rPr>
      </w:pPr>
    </w:p>
    <w:p w14:paraId="1A29E1E2" w14:textId="77777777" w:rsidR="00F324C6" w:rsidRDefault="00F324C6" w:rsidP="00F324C6">
      <w:pPr>
        <w:jc w:val="center"/>
        <w:rPr>
          <w:rFonts w:ascii="Arial" w:hAnsi="Arial" w:cs="Arial"/>
          <w:b/>
          <w:bCs/>
        </w:rPr>
      </w:pPr>
    </w:p>
    <w:p w14:paraId="53CB6A3A" w14:textId="77777777" w:rsidR="00F324C6" w:rsidRDefault="00F324C6" w:rsidP="00F324C6">
      <w:pPr>
        <w:jc w:val="center"/>
        <w:rPr>
          <w:rFonts w:ascii="Arial" w:hAnsi="Arial" w:cs="Arial"/>
          <w:b/>
          <w:bCs/>
        </w:rPr>
      </w:pPr>
    </w:p>
    <w:p w14:paraId="3DB705B7" w14:textId="77777777" w:rsidR="00F324C6" w:rsidRDefault="00F324C6" w:rsidP="00F324C6">
      <w:pPr>
        <w:jc w:val="center"/>
        <w:rPr>
          <w:rFonts w:ascii="Arial" w:hAnsi="Arial" w:cs="Arial"/>
          <w:b/>
          <w:bCs/>
        </w:rPr>
      </w:pPr>
    </w:p>
    <w:p w14:paraId="316324BC" w14:textId="77777777" w:rsidR="00F324C6" w:rsidRDefault="00F324C6" w:rsidP="00F324C6">
      <w:pPr>
        <w:jc w:val="center"/>
        <w:rPr>
          <w:rFonts w:ascii="Arial" w:hAnsi="Arial" w:cs="Arial"/>
          <w:b/>
          <w:bCs/>
        </w:rPr>
      </w:pPr>
    </w:p>
    <w:p w14:paraId="4384FF50" w14:textId="77777777" w:rsidR="00F324C6" w:rsidRDefault="00F324C6" w:rsidP="00F324C6">
      <w:pPr>
        <w:jc w:val="center"/>
        <w:rPr>
          <w:rFonts w:ascii="Arial" w:hAnsi="Arial" w:cs="Arial"/>
          <w:b/>
          <w:bCs/>
        </w:rPr>
      </w:pPr>
    </w:p>
    <w:p w14:paraId="604370AF" w14:textId="77777777" w:rsidR="00F324C6" w:rsidRDefault="00F324C6" w:rsidP="00F324C6">
      <w:pPr>
        <w:jc w:val="center"/>
        <w:rPr>
          <w:rFonts w:ascii="Arial" w:hAnsi="Arial" w:cs="Arial"/>
          <w:b/>
          <w:bCs/>
        </w:rPr>
      </w:pPr>
    </w:p>
    <w:p w14:paraId="1646D480" w14:textId="77777777" w:rsidR="00F324C6" w:rsidRDefault="00F324C6" w:rsidP="00F324C6">
      <w:pPr>
        <w:jc w:val="center"/>
        <w:rPr>
          <w:rFonts w:ascii="Arial" w:hAnsi="Arial" w:cs="Arial"/>
          <w:b/>
          <w:bCs/>
        </w:rPr>
      </w:pPr>
    </w:p>
    <w:p w14:paraId="3652EDB2" w14:textId="77777777" w:rsidR="00F324C6" w:rsidRDefault="00F324C6" w:rsidP="00F324C6">
      <w:pPr>
        <w:jc w:val="center"/>
        <w:rPr>
          <w:rFonts w:ascii="Arial" w:hAnsi="Arial" w:cs="Arial"/>
          <w:b/>
          <w:bCs/>
        </w:rPr>
      </w:pPr>
    </w:p>
    <w:p w14:paraId="26758C2C" w14:textId="77777777" w:rsidR="00F324C6" w:rsidRDefault="00F324C6" w:rsidP="00F324C6">
      <w:pPr>
        <w:jc w:val="center"/>
        <w:rPr>
          <w:rFonts w:ascii="Arial" w:hAnsi="Arial" w:cs="Arial"/>
          <w:b/>
          <w:bCs/>
        </w:rPr>
      </w:pPr>
    </w:p>
    <w:p w14:paraId="068F4AE8" w14:textId="77777777" w:rsidR="00F324C6" w:rsidRDefault="00F324C6" w:rsidP="00F324C6">
      <w:pPr>
        <w:jc w:val="center"/>
        <w:rPr>
          <w:rFonts w:ascii="Arial" w:hAnsi="Arial" w:cs="Arial"/>
          <w:b/>
          <w:bCs/>
        </w:rPr>
      </w:pPr>
    </w:p>
    <w:p w14:paraId="42394E5E" w14:textId="77777777" w:rsidR="00F324C6" w:rsidRDefault="00F324C6" w:rsidP="00F324C6">
      <w:pPr>
        <w:jc w:val="center"/>
        <w:rPr>
          <w:rFonts w:ascii="Arial" w:hAnsi="Arial" w:cs="Arial"/>
          <w:b/>
          <w:bCs/>
        </w:rPr>
      </w:pPr>
    </w:p>
    <w:p w14:paraId="2B804CCF" w14:textId="77777777" w:rsidR="00F324C6" w:rsidRDefault="00F324C6" w:rsidP="00F324C6">
      <w:pPr>
        <w:jc w:val="center"/>
        <w:rPr>
          <w:rFonts w:ascii="Arial" w:hAnsi="Arial" w:cs="Arial"/>
          <w:b/>
          <w:bCs/>
        </w:rPr>
      </w:pPr>
    </w:p>
    <w:p w14:paraId="740F60CF" w14:textId="77777777" w:rsidR="00F324C6" w:rsidRDefault="00F324C6" w:rsidP="00F324C6">
      <w:pPr>
        <w:jc w:val="center"/>
        <w:rPr>
          <w:rFonts w:ascii="Arial" w:hAnsi="Arial" w:cs="Arial"/>
          <w:b/>
          <w:bCs/>
        </w:rPr>
      </w:pPr>
    </w:p>
    <w:p w14:paraId="0D01ED92" w14:textId="77777777" w:rsidR="00F324C6" w:rsidRDefault="00F324C6" w:rsidP="00F324C6">
      <w:pPr>
        <w:jc w:val="center"/>
        <w:rPr>
          <w:rFonts w:ascii="Arial" w:hAnsi="Arial" w:cs="Arial"/>
          <w:b/>
          <w:bCs/>
        </w:rPr>
      </w:pPr>
    </w:p>
    <w:p w14:paraId="1E03C3FF" w14:textId="77777777" w:rsidR="00F324C6" w:rsidRDefault="00F324C6" w:rsidP="00F324C6">
      <w:pPr>
        <w:jc w:val="center"/>
        <w:rPr>
          <w:rFonts w:ascii="Arial" w:hAnsi="Arial" w:cs="Arial"/>
          <w:b/>
          <w:bCs/>
        </w:rPr>
      </w:pPr>
    </w:p>
    <w:p w14:paraId="1182CBD5" w14:textId="77777777" w:rsidR="00F324C6" w:rsidRDefault="00F324C6" w:rsidP="00F324C6">
      <w:pPr>
        <w:jc w:val="center"/>
        <w:rPr>
          <w:rFonts w:ascii="Arial" w:hAnsi="Arial" w:cs="Arial"/>
          <w:b/>
          <w:bCs/>
        </w:rPr>
      </w:pPr>
    </w:p>
    <w:p w14:paraId="06300CC2" w14:textId="77777777" w:rsidR="00F324C6" w:rsidRDefault="00F324C6" w:rsidP="00F324C6">
      <w:pPr>
        <w:jc w:val="center"/>
        <w:rPr>
          <w:rFonts w:ascii="Arial" w:hAnsi="Arial" w:cs="Arial"/>
          <w:bCs/>
        </w:rPr>
      </w:pPr>
    </w:p>
    <w:p w14:paraId="7C660FD1" w14:textId="77777777" w:rsidR="00F324C6" w:rsidRDefault="00F324C6" w:rsidP="00F324C6">
      <w:pPr>
        <w:jc w:val="center"/>
        <w:rPr>
          <w:rFonts w:ascii="Arial" w:hAnsi="Arial" w:cs="Arial"/>
          <w:bCs/>
        </w:rPr>
      </w:pPr>
    </w:p>
    <w:p w14:paraId="7279BE9B" w14:textId="77777777" w:rsidR="00F324C6" w:rsidRDefault="00F324C6" w:rsidP="00F324C6">
      <w:pPr>
        <w:jc w:val="center"/>
        <w:rPr>
          <w:rFonts w:ascii="Arial" w:hAnsi="Arial" w:cs="Arial"/>
          <w:bCs/>
        </w:rPr>
      </w:pPr>
    </w:p>
    <w:p w14:paraId="43923FE9" w14:textId="77777777" w:rsidR="00F324C6" w:rsidRDefault="00F324C6" w:rsidP="00F324C6">
      <w:pPr>
        <w:jc w:val="center"/>
        <w:rPr>
          <w:rFonts w:ascii="Arial" w:hAnsi="Arial" w:cs="Arial"/>
          <w:bCs/>
        </w:rPr>
      </w:pPr>
    </w:p>
    <w:p w14:paraId="61D254B6" w14:textId="5D08BC02" w:rsidR="00F324C6" w:rsidRPr="00F324C6" w:rsidRDefault="00F324C6" w:rsidP="00F324C6">
      <w:pPr>
        <w:jc w:val="center"/>
        <w:rPr>
          <w:rFonts w:ascii="Arial" w:hAnsi="Arial" w:cs="Arial"/>
          <w:bCs/>
        </w:rPr>
      </w:pPr>
      <w:r>
        <w:rPr>
          <w:rFonts w:ascii="Arial" w:hAnsi="Arial" w:cs="Arial"/>
          <w:bCs/>
        </w:rPr>
        <w:t>(SEPARATE ATTACHMENT)</w:t>
      </w:r>
    </w:p>
    <w:p w14:paraId="35A1E0DD" w14:textId="77777777" w:rsidR="00F324C6" w:rsidRDefault="00F324C6">
      <w:pPr>
        <w:jc w:val="left"/>
        <w:rPr>
          <w:b/>
        </w:rPr>
      </w:pPr>
    </w:p>
    <w:p w14:paraId="09EB6DDF" w14:textId="77777777" w:rsidR="00F324C6" w:rsidRDefault="00F324C6">
      <w:pPr>
        <w:jc w:val="left"/>
        <w:rPr>
          <w:b/>
        </w:rPr>
      </w:pPr>
      <w:r>
        <w:br w:type="page"/>
      </w:r>
    </w:p>
    <w:p w14:paraId="1EC5D18B" w14:textId="1E3C49E4" w:rsidR="003E3579" w:rsidRPr="005729D5" w:rsidRDefault="003E3579">
      <w:pPr>
        <w:pStyle w:val="Heading9"/>
        <w:jc w:val="center"/>
      </w:pPr>
      <w:r w:rsidRPr="005729D5">
        <w:t>APPENDIX FIVE</w:t>
      </w:r>
    </w:p>
    <w:p w14:paraId="2604920C" w14:textId="77777777" w:rsidR="003E3579" w:rsidRPr="005729D5" w:rsidRDefault="003E3579">
      <w:pPr>
        <w:pStyle w:val="Heading9"/>
        <w:jc w:val="center"/>
        <w:rPr>
          <w:rFonts w:ascii="Arial" w:hAnsi="Arial"/>
        </w:rPr>
      </w:pPr>
    </w:p>
    <w:p w14:paraId="186393F4" w14:textId="77777777" w:rsidR="00A72024" w:rsidRPr="005729D5" w:rsidRDefault="00A72024" w:rsidP="00A72024">
      <w:pPr>
        <w:jc w:val="center"/>
        <w:rPr>
          <w:rFonts w:ascii="Arial" w:hAnsi="Arial" w:cs="Arial"/>
          <w:b/>
          <w:bCs/>
        </w:rPr>
      </w:pPr>
      <w:r w:rsidRPr="005729D5">
        <w:rPr>
          <w:rFonts w:ascii="Arial" w:hAnsi="Arial" w:cs="Arial"/>
          <w:b/>
          <w:bCs/>
        </w:rPr>
        <w:t>ACCESS BY INDIVIDUALS WITH DISABILITIES</w:t>
      </w:r>
    </w:p>
    <w:p w14:paraId="3F2FB6F5" w14:textId="77777777" w:rsidR="003E3579" w:rsidRPr="005729D5" w:rsidRDefault="003E3579">
      <w:pPr>
        <w:keepNext/>
        <w:keepLines/>
        <w:rPr>
          <w:rFonts w:ascii="Arial" w:hAnsi="Arial" w:cs="Arial"/>
          <w:b/>
          <w:bCs/>
        </w:rPr>
      </w:pPr>
    </w:p>
    <w:p w14:paraId="248A9B24" w14:textId="77777777" w:rsidR="003E3579" w:rsidRPr="005729D5" w:rsidRDefault="003E3579">
      <w:pPr>
        <w:rPr>
          <w:rFonts w:ascii="Arial" w:hAnsi="Arial" w:cs="Arial"/>
        </w:rPr>
      </w:pPr>
    </w:p>
    <w:p w14:paraId="746E6827" w14:textId="77777777" w:rsidR="00C55A09" w:rsidRPr="005729D5" w:rsidRDefault="00A72024" w:rsidP="00C55A09">
      <w:pPr>
        <w:rPr>
          <w:rFonts w:ascii="Arial" w:hAnsi="Arial" w:cs="Arial"/>
          <w:b/>
          <w:bCs/>
        </w:rPr>
      </w:pPr>
      <w:r w:rsidRPr="005729D5">
        <w:rPr>
          <w:rFonts w:ascii="Arial" w:hAnsi="Arial" w:cs="Arial"/>
          <w:b/>
          <w:bCs/>
        </w:rPr>
        <w:t>Access by Individuals with Disabilities.</w:t>
      </w:r>
      <w:r w:rsidR="00B2176F" w:rsidRPr="005729D5">
        <w:rPr>
          <w:rFonts w:ascii="Arial" w:hAnsi="Arial" w:cs="Arial"/>
          <w:b/>
          <w:bCs/>
        </w:rPr>
        <w:t xml:space="preserve"> </w:t>
      </w:r>
      <w:r w:rsidRPr="005729D5">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sidRPr="005729D5">
        <w:rPr>
          <w:rFonts w:ascii="Arial" w:hAnsi="Arial" w:cs="Arial"/>
          <w:bCs/>
        </w:rPr>
        <w:t>University</w:t>
      </w:r>
      <w:r w:rsidRPr="005729D5">
        <w:rPr>
          <w:rFonts w:ascii="Arial" w:hAnsi="Arial" w:cs="Arial"/>
          <w:bCs/>
        </w:rPr>
        <w:t xml:space="preserve"> under this Agreement (collectively, the “EIRs”) comply with the applicable requirements set forth in Title 1, Chapter 213</w:t>
      </w:r>
      <w:r w:rsidR="00FF0030" w:rsidRPr="005729D5">
        <w:rPr>
          <w:rFonts w:ascii="Arial" w:hAnsi="Arial" w:cs="Arial"/>
          <w:bCs/>
        </w:rPr>
        <w:t xml:space="preserve">, </w:t>
      </w:r>
      <w:r w:rsidR="00FF0030" w:rsidRPr="005729D5">
        <w:rPr>
          <w:rFonts w:ascii="Arial" w:hAnsi="Arial" w:cs="Arial"/>
          <w:bCs/>
          <w:i/>
        </w:rPr>
        <w:t>Te</w:t>
      </w:r>
      <w:r w:rsidRPr="005729D5">
        <w:rPr>
          <w:rFonts w:ascii="Arial" w:hAnsi="Arial" w:cs="Arial"/>
          <w:bCs/>
          <w:i/>
        </w:rPr>
        <w:t>xas Administrative Code</w:t>
      </w:r>
      <w:r w:rsidR="00FF0030" w:rsidRPr="005729D5">
        <w:rPr>
          <w:rFonts w:ascii="Arial" w:hAnsi="Arial" w:cs="Arial"/>
          <w:bCs/>
          <w:i/>
        </w:rPr>
        <w:t>,</w:t>
      </w:r>
      <w:r w:rsidRPr="005729D5">
        <w:rPr>
          <w:rFonts w:ascii="Arial" w:hAnsi="Arial" w:cs="Arial"/>
          <w:bCs/>
        </w:rPr>
        <w:t xml:space="preserve"> and Title 1, Chapter 206, Rule §206.70</w:t>
      </w:r>
      <w:r w:rsidR="000B06F5" w:rsidRPr="005729D5">
        <w:rPr>
          <w:rFonts w:ascii="Arial" w:hAnsi="Arial" w:cs="Arial"/>
          <w:bCs/>
        </w:rPr>
        <w:t>,</w:t>
      </w:r>
      <w:r w:rsidRPr="005729D5">
        <w:rPr>
          <w:rFonts w:ascii="Arial" w:hAnsi="Arial" w:cs="Arial"/>
          <w:bCs/>
        </w:rPr>
        <w:t xml:space="preserve"> </w:t>
      </w:r>
      <w:r w:rsidRPr="005729D5">
        <w:rPr>
          <w:rFonts w:ascii="Arial" w:hAnsi="Arial" w:cs="Arial"/>
          <w:bCs/>
          <w:i/>
        </w:rPr>
        <w:t>Texas Administrative Code</w:t>
      </w:r>
      <w:r w:rsidRPr="005729D5">
        <w:rPr>
          <w:rFonts w:ascii="Arial" w:hAnsi="Arial" w:cs="Arial"/>
          <w:bCs/>
        </w:rPr>
        <w:t xml:space="preserve"> (as authorized by Chapter 2054, Subchapter M</w:t>
      </w:r>
      <w:r w:rsidR="00FF0030" w:rsidRPr="005729D5">
        <w:rPr>
          <w:rFonts w:ascii="Arial" w:hAnsi="Arial" w:cs="Arial"/>
          <w:bCs/>
        </w:rPr>
        <w:t>,</w:t>
      </w:r>
      <w:r w:rsidRPr="005729D5">
        <w:rPr>
          <w:rFonts w:ascii="Arial" w:hAnsi="Arial" w:cs="Arial"/>
          <w:bCs/>
          <w:i/>
        </w:rPr>
        <w:t xml:space="preserve"> Government Code</w:t>
      </w:r>
      <w:r w:rsidRPr="005729D5">
        <w:rPr>
          <w:rFonts w:ascii="Arial" w:hAnsi="Arial" w:cs="Arial"/>
          <w:bCs/>
        </w:rPr>
        <w:t>.)</w:t>
      </w:r>
      <w:r w:rsidR="00B2176F" w:rsidRPr="005729D5">
        <w:rPr>
          <w:rFonts w:ascii="Arial" w:hAnsi="Arial" w:cs="Arial"/>
          <w:bCs/>
        </w:rPr>
        <w:t xml:space="preserve"> </w:t>
      </w:r>
      <w:r w:rsidRPr="005729D5">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sidRPr="005729D5">
        <w:rPr>
          <w:rFonts w:ascii="Arial" w:hAnsi="Arial" w:cs="Arial"/>
          <w:bCs/>
        </w:rPr>
        <w:t xml:space="preserve"> </w:t>
      </w:r>
      <w:r w:rsidRPr="005729D5">
        <w:rPr>
          <w:rFonts w:ascii="Arial" w:hAnsi="Arial" w:cs="Arial"/>
          <w:bCs/>
        </w:rPr>
        <w:t xml:space="preserve">In the event that Contractor </w:t>
      </w:r>
      <w:r w:rsidR="008216AC" w:rsidRPr="005729D5">
        <w:rPr>
          <w:rFonts w:ascii="Arial" w:hAnsi="Arial" w:cs="Arial"/>
          <w:bCs/>
        </w:rPr>
        <w:t xml:space="preserve">fails or </w:t>
      </w:r>
      <w:r w:rsidRPr="005729D5">
        <w:rPr>
          <w:rFonts w:ascii="Arial" w:hAnsi="Arial" w:cs="Arial"/>
          <w:bCs/>
        </w:rPr>
        <w:t xml:space="preserve">is unable to do so, then </w:t>
      </w:r>
      <w:r w:rsidR="00BA5697" w:rsidRPr="005729D5">
        <w:rPr>
          <w:rFonts w:ascii="Arial" w:hAnsi="Arial" w:cs="Arial"/>
          <w:bCs/>
        </w:rPr>
        <w:t>University</w:t>
      </w:r>
      <w:r w:rsidRPr="005729D5">
        <w:rPr>
          <w:rFonts w:ascii="Arial" w:hAnsi="Arial" w:cs="Arial"/>
          <w:bCs/>
        </w:rPr>
        <w:t xml:space="preserve"> may terminate this Agreement and Contractor will refund to </w:t>
      </w:r>
      <w:r w:rsidR="00BA5697" w:rsidRPr="005729D5">
        <w:rPr>
          <w:rFonts w:ascii="Arial" w:hAnsi="Arial" w:cs="Arial"/>
          <w:bCs/>
        </w:rPr>
        <w:t>University</w:t>
      </w:r>
      <w:r w:rsidRPr="005729D5">
        <w:rPr>
          <w:rFonts w:ascii="Arial" w:hAnsi="Arial" w:cs="Arial"/>
          <w:bCs/>
        </w:rPr>
        <w:t xml:space="preserve"> all amounts </w:t>
      </w:r>
      <w:r w:rsidR="00BA5697" w:rsidRPr="005729D5">
        <w:rPr>
          <w:rFonts w:ascii="Arial" w:hAnsi="Arial" w:cs="Arial"/>
          <w:bCs/>
        </w:rPr>
        <w:t>University</w:t>
      </w:r>
      <w:r w:rsidRPr="005729D5">
        <w:rPr>
          <w:rFonts w:ascii="Arial" w:hAnsi="Arial" w:cs="Arial"/>
          <w:bCs/>
        </w:rPr>
        <w:t xml:space="preserve"> has paid under this Agreement within thirty (30) days after the termination date.</w:t>
      </w:r>
    </w:p>
    <w:p w14:paraId="4A9E8339" w14:textId="77777777" w:rsidR="00C55A09" w:rsidRPr="005729D5" w:rsidRDefault="00C55A09" w:rsidP="00C55A09">
      <w:pPr>
        <w:rPr>
          <w:rFonts w:ascii="Arial" w:hAnsi="Arial" w:cs="Arial"/>
          <w:b/>
          <w:bCs/>
        </w:rPr>
      </w:pPr>
    </w:p>
    <w:p w14:paraId="3E1D00A4" w14:textId="77777777" w:rsidR="00C55A09" w:rsidRPr="005729D5" w:rsidRDefault="00C55A09" w:rsidP="00C55A09">
      <w:pPr>
        <w:rPr>
          <w:rFonts w:ascii="Arial" w:hAnsi="Arial"/>
          <w:sz w:val="16"/>
        </w:rPr>
      </w:pPr>
    </w:p>
    <w:p w14:paraId="79AE72BC" w14:textId="77777777" w:rsidR="00C55A09" w:rsidRPr="005729D5" w:rsidRDefault="00C55A09" w:rsidP="001630AB">
      <w:pPr>
        <w:rPr>
          <w:rFonts w:ascii="Arial" w:hAnsi="Arial"/>
          <w:sz w:val="16"/>
        </w:rPr>
      </w:pPr>
    </w:p>
    <w:p w14:paraId="2D69A1D4" w14:textId="77777777" w:rsidR="006517E9" w:rsidRPr="005729D5" w:rsidRDefault="006517E9">
      <w:pPr>
        <w:jc w:val="left"/>
        <w:rPr>
          <w:rFonts w:ascii="Arial" w:hAnsi="Arial" w:cs="Arial"/>
          <w:b/>
          <w:bCs/>
          <w:szCs w:val="22"/>
        </w:rPr>
      </w:pPr>
      <w:r w:rsidRPr="005729D5">
        <w:rPr>
          <w:rFonts w:ascii="Arial" w:hAnsi="Arial" w:cs="Arial"/>
          <w:b/>
          <w:bCs/>
          <w:szCs w:val="22"/>
        </w:rPr>
        <w:br w:type="page"/>
      </w:r>
    </w:p>
    <w:p w14:paraId="34748A5D" w14:textId="0E4FFB55" w:rsidR="00C55A09" w:rsidRPr="005729D5" w:rsidRDefault="00C55A09" w:rsidP="001F0ED1">
      <w:pPr>
        <w:jc w:val="center"/>
        <w:rPr>
          <w:rFonts w:ascii="Arial" w:hAnsi="Arial" w:cs="Arial"/>
          <w:b/>
          <w:bCs/>
          <w:szCs w:val="22"/>
        </w:rPr>
      </w:pPr>
      <w:r w:rsidRPr="005729D5">
        <w:rPr>
          <w:rFonts w:ascii="Arial" w:hAnsi="Arial" w:cs="Arial"/>
          <w:b/>
          <w:bCs/>
          <w:szCs w:val="22"/>
        </w:rPr>
        <w:lastRenderedPageBreak/>
        <w:t>APPENDIX SIX</w:t>
      </w:r>
    </w:p>
    <w:p w14:paraId="75ECD332" w14:textId="77777777" w:rsidR="00C55A09" w:rsidRPr="005729D5" w:rsidRDefault="00C55A09" w:rsidP="001F0ED1">
      <w:pPr>
        <w:jc w:val="center"/>
        <w:rPr>
          <w:rFonts w:ascii="Arial" w:hAnsi="Arial" w:cs="Arial"/>
          <w:b/>
          <w:bCs/>
          <w:szCs w:val="22"/>
        </w:rPr>
      </w:pPr>
    </w:p>
    <w:p w14:paraId="196F14F6" w14:textId="77777777" w:rsidR="00C55A09" w:rsidRPr="005729D5" w:rsidRDefault="00C55A09" w:rsidP="001F0ED1">
      <w:pPr>
        <w:jc w:val="center"/>
        <w:rPr>
          <w:rFonts w:ascii="Arial" w:hAnsi="Arial" w:cs="Arial"/>
          <w:szCs w:val="22"/>
        </w:rPr>
      </w:pPr>
      <w:r w:rsidRPr="005729D5">
        <w:rPr>
          <w:rFonts w:ascii="Arial" w:hAnsi="Arial" w:cs="Arial"/>
          <w:b/>
          <w:bCs/>
          <w:szCs w:val="22"/>
        </w:rPr>
        <w:t>ELECTRONIC AND INFORMATION RESOURCE</w:t>
      </w:r>
      <w:r w:rsidR="006A6E4D" w:rsidRPr="005729D5">
        <w:rPr>
          <w:rFonts w:ascii="Arial" w:hAnsi="Arial" w:cs="Arial"/>
          <w:b/>
          <w:bCs/>
          <w:szCs w:val="22"/>
        </w:rPr>
        <w:t>S</w:t>
      </w:r>
      <w:r w:rsidRPr="005729D5">
        <w:rPr>
          <w:rFonts w:ascii="Arial" w:hAnsi="Arial" w:cs="Arial"/>
          <w:b/>
          <w:bCs/>
          <w:szCs w:val="22"/>
        </w:rPr>
        <w:t xml:space="preserve"> ENVIRONMENT SPECIFICATIONS</w:t>
      </w:r>
    </w:p>
    <w:p w14:paraId="5583D524" w14:textId="77777777" w:rsidR="00C55A09" w:rsidRPr="005729D5" w:rsidRDefault="00C55A09" w:rsidP="001F0ED1">
      <w:pPr>
        <w:rPr>
          <w:rFonts w:ascii="Arial" w:hAnsi="Arial" w:cs="Arial"/>
          <w:szCs w:val="22"/>
        </w:rPr>
      </w:pPr>
    </w:p>
    <w:p w14:paraId="3D94B3A0" w14:textId="77777777" w:rsidR="00C55A09" w:rsidRPr="005729D5"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14:paraId="0CBBCA09" w14:textId="77777777" w:rsidR="00C55A09" w:rsidRPr="005729D5"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5729D5">
        <w:rPr>
          <w:rFonts w:ascii="Arial" w:hAnsi="Arial" w:cs="Arial"/>
          <w:szCs w:val="22"/>
        </w:rPr>
        <w:t xml:space="preserve">The specifications, representations, warranties and agreements set forth in Proposer’s responses to this </w:t>
      </w:r>
      <w:r w:rsidRPr="005729D5">
        <w:rPr>
          <w:rFonts w:ascii="Arial" w:hAnsi="Arial" w:cs="Arial"/>
          <w:b/>
          <w:szCs w:val="22"/>
        </w:rPr>
        <w:t>APPENDIX SIX</w:t>
      </w:r>
      <w:r w:rsidRPr="005729D5">
        <w:rPr>
          <w:rFonts w:ascii="Arial" w:hAnsi="Arial" w:cs="Arial"/>
          <w:szCs w:val="22"/>
        </w:rPr>
        <w:t xml:space="preserve"> will be incorporated into the Agreement.</w:t>
      </w:r>
    </w:p>
    <w:p w14:paraId="1B4264A2" w14:textId="77777777" w:rsidR="00C55A09" w:rsidRPr="005729D5"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14:paraId="5D1B5884" w14:textId="77777777" w:rsidR="00C55A09" w:rsidRPr="005729D5" w:rsidRDefault="00C55A09" w:rsidP="001F0ED1">
      <w:pPr>
        <w:rPr>
          <w:rFonts w:ascii="Arial" w:hAnsi="Arial" w:cs="Arial"/>
          <w:szCs w:val="22"/>
        </w:rPr>
      </w:pPr>
      <w:r w:rsidRPr="005729D5">
        <w:rPr>
          <w:rFonts w:ascii="Arial" w:hAnsi="Arial" w:cs="Arial"/>
          <w:szCs w:val="22"/>
        </w:rPr>
        <w:t xml:space="preserve">University is primarily a </w:t>
      </w:r>
      <w:r w:rsidR="007F2815" w:rsidRPr="005729D5">
        <w:rPr>
          <w:rFonts w:ascii="Arial" w:hAnsi="Arial" w:cs="Arial"/>
          <w:szCs w:val="22"/>
        </w:rPr>
        <w:t xml:space="preserve">Microsoft products </w:t>
      </w:r>
      <w:r w:rsidRPr="005729D5">
        <w:rPr>
          <w:rFonts w:ascii="Arial" w:hAnsi="Arial" w:cs="Arial"/>
          <w:szCs w:val="22"/>
        </w:rPr>
        <w:t>environment.</w:t>
      </w:r>
    </w:p>
    <w:p w14:paraId="7D1FAC99" w14:textId="77777777" w:rsidR="00C55A09" w:rsidRPr="005729D5" w:rsidRDefault="00C55A09" w:rsidP="001F0ED1">
      <w:pPr>
        <w:rPr>
          <w:rFonts w:ascii="Arial" w:hAnsi="Arial" w:cs="Arial"/>
          <w:szCs w:val="22"/>
        </w:rPr>
      </w:pPr>
    </w:p>
    <w:p w14:paraId="432D51F5" w14:textId="77777777" w:rsidR="00C55A09" w:rsidRPr="005729D5" w:rsidRDefault="00C55A09" w:rsidP="001F0ED1">
      <w:pPr>
        <w:jc w:val="center"/>
        <w:rPr>
          <w:rFonts w:ascii="Arial" w:hAnsi="Arial" w:cs="Arial"/>
          <w:b/>
          <w:szCs w:val="22"/>
          <w:u w:val="single"/>
        </w:rPr>
      </w:pPr>
      <w:r w:rsidRPr="005729D5">
        <w:rPr>
          <w:rFonts w:ascii="Arial" w:hAnsi="Arial" w:cs="Arial"/>
          <w:b/>
          <w:szCs w:val="22"/>
          <w:u w:val="single"/>
        </w:rPr>
        <w:t>Basic Specifications</w:t>
      </w:r>
    </w:p>
    <w:p w14:paraId="3CADFEE4" w14:textId="77777777" w:rsidR="00C55A09" w:rsidRPr="005729D5" w:rsidRDefault="00C55A09" w:rsidP="001F0ED1">
      <w:pPr>
        <w:jc w:val="center"/>
        <w:rPr>
          <w:rFonts w:ascii="Arial" w:hAnsi="Arial" w:cs="Arial"/>
          <w:b/>
          <w:szCs w:val="22"/>
          <w:u w:val="single"/>
        </w:rPr>
      </w:pPr>
    </w:p>
    <w:p w14:paraId="7A185754" w14:textId="77777777" w:rsidR="00C55A09" w:rsidRPr="005729D5" w:rsidRDefault="00C55A09" w:rsidP="007904FC">
      <w:pPr>
        <w:pStyle w:val="ListNumber"/>
        <w:spacing w:line="276" w:lineRule="auto"/>
        <w:rPr>
          <w:rFonts w:ascii="Arial" w:hAnsi="Arial" w:cs="Arial"/>
          <w:szCs w:val="22"/>
        </w:rPr>
      </w:pPr>
      <w:r w:rsidRPr="005729D5">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12DB1DF1"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Hardware:  If Proposer will provide hardware, does the hardware have multiple hard drives utilizing a redundant RAID configuration for fault tolerance? Are redundant servers included as well?</w:t>
      </w:r>
    </w:p>
    <w:p w14:paraId="7B1853BB"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Operating System and Version:</w:t>
      </w:r>
    </w:p>
    <w:p w14:paraId="6F511B13"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Web Server: Is a web server required?  If so, what web application is required (Apache or IIS)?  What version?  Are add-ins required?</w:t>
      </w:r>
    </w:p>
    <w:p w14:paraId="1588A8B5"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Application Server:</w:t>
      </w:r>
    </w:p>
    <w:p w14:paraId="36BCE486"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Database:</w:t>
      </w:r>
    </w:p>
    <w:p w14:paraId="0797A813"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Other Requirements: Are any other hardware or software components required?</w:t>
      </w:r>
    </w:p>
    <w:p w14:paraId="601787A3"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Assumptions: List any assumptions made as part of the identification of these environment requirements.</w:t>
      </w:r>
    </w:p>
    <w:p w14:paraId="01BB74E6"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Storage: What are the space/storage requirements of this implementation?</w:t>
      </w:r>
    </w:p>
    <w:p w14:paraId="0F8058A0"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Users: What is the maximum number of users this configuration will support?</w:t>
      </w:r>
    </w:p>
    <w:p w14:paraId="49D4A707"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Clustering: How does the EIR handle clustering over multiple servers?</w:t>
      </w:r>
    </w:p>
    <w:p w14:paraId="7E188B29" w14:textId="77777777" w:rsidR="00C55A09" w:rsidRPr="005729D5" w:rsidRDefault="00C55A09" w:rsidP="007904FC">
      <w:pPr>
        <w:pStyle w:val="ListNumber2"/>
        <w:numPr>
          <w:ilvl w:val="0"/>
          <w:numId w:val="7"/>
        </w:numPr>
        <w:spacing w:line="276" w:lineRule="auto"/>
        <w:rPr>
          <w:rFonts w:ascii="Arial" w:hAnsi="Arial" w:cs="Arial"/>
          <w:szCs w:val="22"/>
        </w:rPr>
      </w:pPr>
      <w:r w:rsidRPr="005729D5">
        <w:rPr>
          <w:rFonts w:ascii="Arial" w:hAnsi="Arial" w:cs="Arial"/>
          <w:szCs w:val="22"/>
        </w:rPr>
        <w:t>Virtual Server Environment: Can the EIR be run in a virtual server environment?</w:t>
      </w:r>
    </w:p>
    <w:p w14:paraId="0E9F9903" w14:textId="77777777" w:rsidR="00C55A09" w:rsidRPr="005729D5" w:rsidRDefault="00C55A09" w:rsidP="007904FC">
      <w:pPr>
        <w:pStyle w:val="ListNumber2"/>
        <w:numPr>
          <w:ilvl w:val="0"/>
          <w:numId w:val="0"/>
        </w:numPr>
        <w:ind w:left="720"/>
        <w:rPr>
          <w:rFonts w:ascii="Arial" w:hAnsi="Arial" w:cs="Arial"/>
          <w:szCs w:val="22"/>
        </w:rPr>
      </w:pPr>
    </w:p>
    <w:p w14:paraId="1BBDB7F9" w14:textId="77777777" w:rsidR="00C55A09" w:rsidRPr="005729D5" w:rsidRDefault="00C55A09" w:rsidP="007904FC">
      <w:pPr>
        <w:pStyle w:val="ListNumber"/>
        <w:spacing w:line="276" w:lineRule="auto"/>
        <w:rPr>
          <w:rFonts w:ascii="Arial" w:hAnsi="Arial" w:cs="Arial"/>
          <w:szCs w:val="22"/>
        </w:rPr>
      </w:pPr>
      <w:r w:rsidRPr="005729D5">
        <w:rPr>
          <w:rFonts w:ascii="Arial" w:hAnsi="Arial" w:cs="Arial"/>
          <w:szCs w:val="22"/>
        </w:rPr>
        <w:t>If the EIR will be hosted by Proposer, describe in detail what the hosted solution includes, and address, specifically, the following issues:</w:t>
      </w:r>
    </w:p>
    <w:p w14:paraId="5847818E" w14:textId="77777777" w:rsidR="0038249F" w:rsidRPr="005729D5" w:rsidRDefault="000B06F5" w:rsidP="00F26886">
      <w:pPr>
        <w:pStyle w:val="ListNumber2"/>
        <w:numPr>
          <w:ilvl w:val="0"/>
          <w:numId w:val="0"/>
        </w:numPr>
        <w:spacing w:line="276" w:lineRule="auto"/>
        <w:ind w:left="720" w:hanging="360"/>
        <w:rPr>
          <w:rFonts w:ascii="Arial" w:hAnsi="Arial" w:cs="Arial"/>
          <w:szCs w:val="22"/>
        </w:rPr>
      </w:pPr>
      <w:r w:rsidRPr="005729D5">
        <w:rPr>
          <w:rFonts w:ascii="Arial" w:hAnsi="Arial" w:cs="Arial"/>
          <w:szCs w:val="22"/>
        </w:rPr>
        <w:t>A.</w:t>
      </w:r>
      <w:r w:rsidRPr="005729D5">
        <w:rPr>
          <w:rFonts w:ascii="Arial" w:hAnsi="Arial" w:cs="Arial"/>
          <w:szCs w:val="22"/>
        </w:rPr>
        <w:tab/>
      </w:r>
      <w:r w:rsidR="00992216" w:rsidRPr="005729D5">
        <w:rPr>
          <w:rFonts w:ascii="Arial" w:hAnsi="Arial" w:cs="Arial"/>
          <w:szCs w:val="22"/>
        </w:rPr>
        <w:t xml:space="preserve">Describe </w:t>
      </w:r>
      <w:r w:rsidR="00C55A09" w:rsidRPr="005729D5">
        <w:rPr>
          <w:rFonts w:ascii="Arial" w:hAnsi="Arial" w:cs="Arial"/>
          <w:szCs w:val="22"/>
        </w:rPr>
        <w:t>the audit standards of the physical security of the facility; and</w:t>
      </w:r>
    </w:p>
    <w:p w14:paraId="4A4203F8" w14:textId="77777777" w:rsidR="00C55A09" w:rsidRPr="005729D5" w:rsidRDefault="0038249F" w:rsidP="00F26886">
      <w:pPr>
        <w:pStyle w:val="ListNumber2"/>
        <w:numPr>
          <w:ilvl w:val="0"/>
          <w:numId w:val="0"/>
        </w:numPr>
        <w:spacing w:line="276" w:lineRule="auto"/>
        <w:ind w:left="720" w:hanging="360"/>
        <w:rPr>
          <w:rFonts w:ascii="Arial" w:hAnsi="Arial" w:cs="Arial"/>
          <w:szCs w:val="22"/>
        </w:rPr>
      </w:pPr>
      <w:r w:rsidRPr="005729D5">
        <w:rPr>
          <w:rFonts w:ascii="Arial" w:hAnsi="Arial" w:cs="Arial"/>
          <w:szCs w:val="22"/>
        </w:rPr>
        <w:t>B.</w:t>
      </w:r>
      <w:r w:rsidRPr="005729D5">
        <w:rPr>
          <w:rFonts w:ascii="Arial" w:hAnsi="Arial" w:cs="Arial"/>
          <w:szCs w:val="22"/>
        </w:rPr>
        <w:tab/>
      </w:r>
      <w:r w:rsidR="00C55A09" w:rsidRPr="005729D5">
        <w:rPr>
          <w:rFonts w:ascii="Arial" w:hAnsi="Arial" w:cs="Arial"/>
          <w:szCs w:val="22"/>
        </w:rPr>
        <w:t>Indicate whether Proposer is willing to allow an audit by University or its representative.</w:t>
      </w:r>
    </w:p>
    <w:p w14:paraId="619F23B3" w14:textId="77777777" w:rsidR="0038249F" w:rsidRPr="005729D5" w:rsidRDefault="0038249F" w:rsidP="00F26886">
      <w:pPr>
        <w:pStyle w:val="ListNumber2"/>
        <w:numPr>
          <w:ilvl w:val="0"/>
          <w:numId w:val="0"/>
        </w:numPr>
        <w:spacing w:line="276" w:lineRule="auto"/>
        <w:ind w:left="720" w:hanging="360"/>
        <w:rPr>
          <w:rFonts w:ascii="Arial" w:hAnsi="Arial" w:cs="Arial"/>
          <w:szCs w:val="22"/>
        </w:rPr>
      </w:pPr>
    </w:p>
    <w:p w14:paraId="3129655E" w14:textId="77777777" w:rsidR="00C55A09" w:rsidRPr="005729D5" w:rsidRDefault="00C55A09" w:rsidP="007904FC">
      <w:pPr>
        <w:pStyle w:val="ListNumber"/>
        <w:spacing w:line="276" w:lineRule="auto"/>
        <w:rPr>
          <w:rFonts w:ascii="Arial" w:hAnsi="Arial" w:cs="Arial"/>
          <w:szCs w:val="22"/>
        </w:rPr>
      </w:pPr>
      <w:r w:rsidRPr="005729D5">
        <w:rPr>
          <w:rFonts w:ascii="Arial" w:hAnsi="Arial" w:cs="Arial"/>
          <w:szCs w:val="22"/>
        </w:rPr>
        <w:t>If the user and administrative interfaces for the EIR are web-based, do the interfaces support Firefox on Mac as well as Windows and Safari on the Macintosh?</w:t>
      </w:r>
    </w:p>
    <w:p w14:paraId="1C228ABC" w14:textId="77777777" w:rsidR="00C55A09" w:rsidRPr="005729D5" w:rsidRDefault="00C55A09" w:rsidP="007904FC">
      <w:pPr>
        <w:pStyle w:val="ListNumber"/>
        <w:numPr>
          <w:ilvl w:val="0"/>
          <w:numId w:val="0"/>
        </w:numPr>
        <w:rPr>
          <w:rFonts w:ascii="Arial" w:hAnsi="Arial" w:cs="Arial"/>
          <w:szCs w:val="22"/>
        </w:rPr>
      </w:pPr>
    </w:p>
    <w:p w14:paraId="743121FD" w14:textId="77777777" w:rsidR="00C55A09" w:rsidRPr="005729D5" w:rsidRDefault="00C55A09" w:rsidP="007904FC">
      <w:pPr>
        <w:pStyle w:val="ListNumber"/>
        <w:spacing w:line="276" w:lineRule="auto"/>
        <w:rPr>
          <w:rFonts w:ascii="Arial" w:hAnsi="Arial" w:cs="Arial"/>
          <w:szCs w:val="22"/>
        </w:rPr>
      </w:pPr>
      <w:r w:rsidRPr="005729D5">
        <w:rPr>
          <w:rFonts w:ascii="Arial" w:hAnsi="Arial" w:cs="Arial"/>
          <w:szCs w:val="22"/>
        </w:rPr>
        <w:t>If the EIR requires special client software, what are the environment requirements for that client software?</w:t>
      </w:r>
    </w:p>
    <w:p w14:paraId="1BF1E2FE" w14:textId="77777777" w:rsidR="00C55A09" w:rsidRPr="005729D5" w:rsidRDefault="00C55A09" w:rsidP="007904FC">
      <w:pPr>
        <w:pStyle w:val="ListNumber"/>
        <w:numPr>
          <w:ilvl w:val="0"/>
          <w:numId w:val="0"/>
        </w:numPr>
        <w:rPr>
          <w:rFonts w:ascii="Arial" w:hAnsi="Arial" w:cs="Arial"/>
          <w:szCs w:val="22"/>
        </w:rPr>
      </w:pPr>
    </w:p>
    <w:p w14:paraId="299DFC52" w14:textId="77777777" w:rsidR="00A87143" w:rsidRPr="005729D5" w:rsidRDefault="00C55A09" w:rsidP="00A87143">
      <w:pPr>
        <w:pStyle w:val="ListNumber"/>
        <w:widowControl w:val="0"/>
        <w:spacing w:line="276" w:lineRule="auto"/>
        <w:rPr>
          <w:rFonts w:ascii="Arial" w:hAnsi="Arial" w:cs="Arial"/>
          <w:szCs w:val="22"/>
        </w:rPr>
      </w:pPr>
      <w:r w:rsidRPr="005729D5">
        <w:rPr>
          <w:rFonts w:ascii="Arial" w:hAnsi="Arial" w:cs="Arial"/>
          <w:szCs w:val="22"/>
        </w:rPr>
        <w:t xml:space="preserve">Manpower Requirements:  Who will operate and maintain the EIR?  Will additional University full time employees (FTEs) be required?  Will special training on the EIR be required by Proposer’s technical staff? What is the estimated cost of required </w:t>
      </w:r>
      <w:proofErr w:type="gramStart"/>
      <w:r w:rsidRPr="005729D5">
        <w:rPr>
          <w:rFonts w:ascii="Arial" w:hAnsi="Arial" w:cs="Arial"/>
          <w:szCs w:val="22"/>
        </w:rPr>
        <w:t>training</w:t>
      </w:r>
      <w:r w:rsidR="00CC1421" w:rsidRPr="005729D5">
        <w:rPr>
          <w:rFonts w:ascii="Arial" w:hAnsi="Arial" w:cs="Arial"/>
          <w:szCs w:val="22"/>
        </w:rPr>
        <w:t>.</w:t>
      </w:r>
      <w:proofErr w:type="gramEnd"/>
    </w:p>
    <w:p w14:paraId="2CE5ABA9" w14:textId="77777777" w:rsidR="00A87143" w:rsidRPr="005729D5" w:rsidRDefault="00A87143" w:rsidP="00A87143">
      <w:pPr>
        <w:pStyle w:val="ListParagraph"/>
        <w:rPr>
          <w:rFonts w:ascii="Arial" w:hAnsi="Arial" w:cs="Arial"/>
          <w:szCs w:val="22"/>
        </w:rPr>
      </w:pPr>
    </w:p>
    <w:p w14:paraId="01F72C05" w14:textId="77777777" w:rsidR="00C55A09" w:rsidRPr="005729D5" w:rsidRDefault="00C55A09" w:rsidP="00A87143">
      <w:pPr>
        <w:pStyle w:val="ListNumber"/>
        <w:widowControl w:val="0"/>
        <w:spacing w:line="276" w:lineRule="auto"/>
        <w:rPr>
          <w:rFonts w:ascii="Arial" w:hAnsi="Arial" w:cs="Arial"/>
          <w:szCs w:val="22"/>
        </w:rPr>
      </w:pPr>
      <w:r w:rsidRPr="005729D5">
        <w:rPr>
          <w:rFonts w:ascii="Arial" w:hAnsi="Arial" w:cs="Arial"/>
          <w:szCs w:val="22"/>
        </w:rPr>
        <w:t xml:space="preserve">Upgrades and Patches:  Describe Proposer’s strategy regarding EIR upgrades and patches for both the server and, if applicable, the client software.  Included Proposer’s typical release </w:t>
      </w:r>
      <w:r w:rsidRPr="005729D5">
        <w:rPr>
          <w:rFonts w:ascii="Arial" w:hAnsi="Arial" w:cs="Arial"/>
          <w:szCs w:val="22"/>
        </w:rPr>
        <w:lastRenderedPageBreak/>
        <w:t>schedule, recommended processes, estimated outage and plans for next version/major upgrade.</w:t>
      </w:r>
    </w:p>
    <w:p w14:paraId="02606315" w14:textId="77777777" w:rsidR="00C55A09" w:rsidRPr="005729D5" w:rsidRDefault="00C55A09" w:rsidP="00F26886">
      <w:pPr>
        <w:pStyle w:val="ListParagraph"/>
        <w:widowControl w:val="0"/>
        <w:rPr>
          <w:rFonts w:ascii="Arial" w:hAnsi="Arial" w:cs="Arial"/>
          <w:szCs w:val="22"/>
        </w:rPr>
      </w:pPr>
    </w:p>
    <w:p w14:paraId="46C5D700" w14:textId="77777777" w:rsidR="00C55A09" w:rsidRPr="005729D5" w:rsidRDefault="00C55A09" w:rsidP="0011686C">
      <w:pPr>
        <w:pStyle w:val="Heading2"/>
        <w:keepNext w:val="0"/>
        <w:widowControl w:val="0"/>
        <w:rPr>
          <w:rFonts w:cs="Arial"/>
          <w:sz w:val="22"/>
          <w:szCs w:val="22"/>
          <w:u w:val="single"/>
        </w:rPr>
      </w:pPr>
      <w:r w:rsidRPr="005729D5">
        <w:rPr>
          <w:rFonts w:cs="Arial"/>
          <w:sz w:val="22"/>
          <w:szCs w:val="22"/>
          <w:u w:val="single"/>
        </w:rPr>
        <w:t>Security</w:t>
      </w:r>
    </w:p>
    <w:p w14:paraId="2ED5F895" w14:textId="77777777" w:rsidR="00C55A09" w:rsidRPr="005729D5" w:rsidRDefault="00C55A09" w:rsidP="00F26886">
      <w:pPr>
        <w:widowControl w:val="0"/>
        <w:rPr>
          <w:rFonts w:ascii="Arial" w:hAnsi="Arial" w:cs="Arial"/>
          <w:szCs w:val="22"/>
        </w:rPr>
      </w:pPr>
    </w:p>
    <w:p w14:paraId="61AE394E" w14:textId="77777777" w:rsidR="00C55A09" w:rsidRPr="005729D5" w:rsidRDefault="00C55A09" w:rsidP="00F26886">
      <w:pPr>
        <w:pStyle w:val="ListNumber"/>
        <w:widowControl w:val="0"/>
        <w:numPr>
          <w:ilvl w:val="0"/>
          <w:numId w:val="8"/>
        </w:numPr>
        <w:spacing w:line="276" w:lineRule="auto"/>
        <w:rPr>
          <w:rFonts w:ascii="Arial" w:hAnsi="Arial" w:cs="Arial"/>
          <w:szCs w:val="22"/>
        </w:rPr>
      </w:pPr>
      <w:r w:rsidRPr="005729D5">
        <w:rPr>
          <w:rFonts w:ascii="Arial" w:hAnsi="Arial" w:cs="Arial"/>
          <w:szCs w:val="22"/>
        </w:rPr>
        <w:t>Has the EIR been tested for application security vulnerabilities? For example, has the EIR been evaluated against the Open Web Application Security Project (“</w:t>
      </w:r>
      <w:r w:rsidRPr="005729D5">
        <w:rPr>
          <w:rFonts w:ascii="Arial" w:hAnsi="Arial" w:cs="Arial"/>
          <w:b/>
          <w:szCs w:val="22"/>
        </w:rPr>
        <w:t>OWASP</w:t>
      </w:r>
      <w:r w:rsidRPr="005729D5">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14:paraId="73D9429E" w14:textId="77777777" w:rsidR="00C55A09" w:rsidRPr="005729D5" w:rsidRDefault="00C55A09" w:rsidP="007904FC">
      <w:pPr>
        <w:pStyle w:val="ListNumber"/>
        <w:numPr>
          <w:ilvl w:val="0"/>
          <w:numId w:val="0"/>
        </w:numPr>
        <w:rPr>
          <w:rFonts w:ascii="Arial" w:hAnsi="Arial" w:cs="Arial"/>
          <w:szCs w:val="22"/>
        </w:rPr>
      </w:pPr>
    </w:p>
    <w:p w14:paraId="70DDAD11" w14:textId="77777777" w:rsidR="00C55A09" w:rsidRPr="005729D5" w:rsidRDefault="00C55A09" w:rsidP="007904FC">
      <w:pPr>
        <w:pStyle w:val="ListNumber"/>
        <w:numPr>
          <w:ilvl w:val="0"/>
          <w:numId w:val="8"/>
        </w:numPr>
        <w:spacing w:line="276" w:lineRule="auto"/>
        <w:rPr>
          <w:rFonts w:ascii="Arial" w:hAnsi="Arial" w:cs="Arial"/>
          <w:szCs w:val="22"/>
        </w:rPr>
      </w:pPr>
      <w:r w:rsidRPr="005729D5">
        <w:rPr>
          <w:rFonts w:ascii="Arial" w:hAnsi="Arial" w:cs="Arial"/>
          <w:szCs w:val="22"/>
        </w:rPr>
        <w:t>Which party, Proposer or University, will be responsible for maintaining critical EIR application security updates?</w:t>
      </w:r>
    </w:p>
    <w:p w14:paraId="0345672E" w14:textId="77777777" w:rsidR="00C55A09" w:rsidRPr="005729D5" w:rsidRDefault="00C55A09" w:rsidP="007904FC">
      <w:pPr>
        <w:pStyle w:val="ListNumber"/>
        <w:numPr>
          <w:ilvl w:val="0"/>
          <w:numId w:val="0"/>
        </w:numPr>
        <w:rPr>
          <w:rFonts w:ascii="Arial" w:hAnsi="Arial" w:cs="Arial"/>
          <w:szCs w:val="22"/>
        </w:rPr>
      </w:pPr>
    </w:p>
    <w:p w14:paraId="189408E2" w14:textId="77777777" w:rsidR="00C55A09" w:rsidRPr="005729D5" w:rsidRDefault="00C55A09" w:rsidP="007904FC">
      <w:pPr>
        <w:pStyle w:val="ListNumber"/>
        <w:numPr>
          <w:ilvl w:val="0"/>
          <w:numId w:val="8"/>
        </w:numPr>
        <w:spacing w:line="276" w:lineRule="auto"/>
        <w:rPr>
          <w:rFonts w:ascii="Arial" w:hAnsi="Arial" w:cs="Arial"/>
          <w:szCs w:val="22"/>
        </w:rPr>
      </w:pPr>
      <w:r w:rsidRPr="005729D5">
        <w:rPr>
          <w:rFonts w:ascii="Arial" w:hAnsi="Arial" w:cs="Arial"/>
          <w:szCs w:val="22"/>
        </w:rPr>
        <w:t>If the EIR is hosted, indicate whether Proposer’s will permit University to conduct a penetration test on University’s instance of the EIR.</w:t>
      </w:r>
    </w:p>
    <w:p w14:paraId="02259049" w14:textId="77777777" w:rsidR="00C55A09" w:rsidRPr="005729D5" w:rsidRDefault="00C55A09" w:rsidP="007904FC">
      <w:pPr>
        <w:pStyle w:val="ListNumber"/>
        <w:numPr>
          <w:ilvl w:val="0"/>
          <w:numId w:val="0"/>
        </w:numPr>
        <w:rPr>
          <w:rFonts w:ascii="Arial" w:hAnsi="Arial" w:cs="Arial"/>
          <w:szCs w:val="22"/>
        </w:rPr>
      </w:pPr>
    </w:p>
    <w:p w14:paraId="761D0440" w14:textId="77777777" w:rsidR="00C55A09" w:rsidRPr="005729D5" w:rsidRDefault="00C55A09" w:rsidP="007904FC">
      <w:pPr>
        <w:pStyle w:val="ListNumber"/>
        <w:numPr>
          <w:ilvl w:val="0"/>
          <w:numId w:val="8"/>
        </w:numPr>
        <w:spacing w:line="276" w:lineRule="auto"/>
        <w:rPr>
          <w:rFonts w:ascii="Arial" w:hAnsi="Arial" w:cs="Arial"/>
          <w:szCs w:val="22"/>
        </w:rPr>
      </w:pPr>
      <w:r w:rsidRPr="005729D5">
        <w:rPr>
          <w:rFonts w:ascii="Arial" w:hAnsi="Arial" w:cs="Arial"/>
          <w:szCs w:val="22"/>
        </w:rPr>
        <w:t>If confidential data, including HIPAA or FERPA data, is stored in the EIR, will the data be encrypted at rest and in transmittal?</w:t>
      </w:r>
    </w:p>
    <w:p w14:paraId="5239133F" w14:textId="77777777" w:rsidR="00C55A09" w:rsidRPr="005729D5" w:rsidRDefault="00C55A09" w:rsidP="007904FC">
      <w:pPr>
        <w:pStyle w:val="ListParagraph"/>
        <w:rPr>
          <w:rFonts w:ascii="Arial" w:hAnsi="Arial" w:cs="Arial"/>
          <w:szCs w:val="22"/>
        </w:rPr>
      </w:pPr>
    </w:p>
    <w:p w14:paraId="72A43C5D" w14:textId="77777777" w:rsidR="00C55A09" w:rsidRPr="005729D5" w:rsidRDefault="00C55A09" w:rsidP="0011686C">
      <w:pPr>
        <w:pStyle w:val="Heading2"/>
        <w:rPr>
          <w:rFonts w:cs="Arial"/>
          <w:sz w:val="22"/>
          <w:szCs w:val="22"/>
          <w:u w:val="single"/>
        </w:rPr>
      </w:pPr>
      <w:r w:rsidRPr="005729D5">
        <w:rPr>
          <w:rFonts w:cs="Arial"/>
          <w:sz w:val="22"/>
          <w:szCs w:val="22"/>
          <w:u w:val="single"/>
        </w:rPr>
        <w:t>Integration</w:t>
      </w:r>
    </w:p>
    <w:p w14:paraId="21ACABE1" w14:textId="77777777" w:rsidR="00C55A09" w:rsidRPr="005729D5" w:rsidRDefault="00C55A09" w:rsidP="007904FC">
      <w:pPr>
        <w:rPr>
          <w:rFonts w:ascii="Arial" w:hAnsi="Arial" w:cs="Arial"/>
          <w:szCs w:val="22"/>
        </w:rPr>
      </w:pPr>
    </w:p>
    <w:p w14:paraId="784AA662" w14:textId="77777777" w:rsidR="00C55A09" w:rsidRPr="005729D5" w:rsidRDefault="00391201" w:rsidP="003A24C0">
      <w:pPr>
        <w:pStyle w:val="ListNumber"/>
        <w:numPr>
          <w:ilvl w:val="0"/>
          <w:numId w:val="0"/>
        </w:numPr>
        <w:spacing w:line="276" w:lineRule="auto"/>
        <w:ind w:left="360" w:hanging="360"/>
        <w:rPr>
          <w:rFonts w:ascii="Arial" w:hAnsi="Arial" w:cs="Arial"/>
          <w:szCs w:val="22"/>
        </w:rPr>
      </w:pPr>
      <w:r w:rsidRPr="005729D5">
        <w:rPr>
          <w:rFonts w:ascii="Arial" w:hAnsi="Arial" w:cs="Arial"/>
          <w:szCs w:val="22"/>
        </w:rPr>
        <w:t xml:space="preserve">1.  </w:t>
      </w:r>
      <w:r w:rsidR="00C55A09" w:rsidRPr="005729D5">
        <w:rPr>
          <w:rFonts w:ascii="Arial" w:hAnsi="Arial" w:cs="Arial"/>
          <w:szCs w:val="22"/>
        </w:rPr>
        <w:t>Is the EIR authentication Security Assertion Markup Language (“</w:t>
      </w:r>
      <w:r w:rsidR="00C55A09" w:rsidRPr="005729D5">
        <w:rPr>
          <w:rFonts w:ascii="Arial" w:hAnsi="Arial" w:cs="Arial"/>
          <w:b/>
          <w:szCs w:val="22"/>
        </w:rPr>
        <w:t>SAML</w:t>
      </w:r>
      <w:r w:rsidR="00C55A09" w:rsidRPr="005729D5">
        <w:rPr>
          <w:rFonts w:ascii="Arial" w:hAnsi="Arial" w:cs="Arial"/>
          <w:szCs w:val="22"/>
        </w:rPr>
        <w:t xml:space="preserve">”) compliant?  Has Proposer ever implemented the EIR with Shibboleth authentication?  If not, does the EIR integrate with Active Directory?  Does the EIR support SSL connections to this directory service? </w:t>
      </w:r>
    </w:p>
    <w:p w14:paraId="62DE0106" w14:textId="77777777" w:rsidR="00C55A09" w:rsidRPr="005729D5" w:rsidRDefault="00C55A09" w:rsidP="007904FC">
      <w:pPr>
        <w:pStyle w:val="ListNumber"/>
        <w:numPr>
          <w:ilvl w:val="0"/>
          <w:numId w:val="0"/>
        </w:numPr>
        <w:rPr>
          <w:rFonts w:ascii="Arial" w:hAnsi="Arial" w:cs="Arial"/>
          <w:szCs w:val="22"/>
        </w:rPr>
      </w:pPr>
    </w:p>
    <w:p w14:paraId="79DA3418" w14:textId="77777777" w:rsidR="00C55A09" w:rsidRPr="005729D5" w:rsidRDefault="00391201" w:rsidP="00F26886">
      <w:pPr>
        <w:pStyle w:val="ListNumber"/>
        <w:numPr>
          <w:ilvl w:val="0"/>
          <w:numId w:val="0"/>
        </w:numPr>
        <w:spacing w:line="276" w:lineRule="auto"/>
        <w:ind w:left="360" w:hanging="360"/>
        <w:rPr>
          <w:rFonts w:ascii="Arial" w:hAnsi="Arial" w:cs="Arial"/>
          <w:szCs w:val="22"/>
        </w:rPr>
      </w:pPr>
      <w:r w:rsidRPr="005729D5">
        <w:rPr>
          <w:rFonts w:ascii="Arial" w:hAnsi="Arial" w:cs="Arial"/>
          <w:szCs w:val="22"/>
        </w:rPr>
        <w:t xml:space="preserve">2.  </w:t>
      </w:r>
      <w:r w:rsidR="00C55A09" w:rsidRPr="005729D5">
        <w:rPr>
          <w:rFonts w:ascii="Arial" w:hAnsi="Arial" w:cs="Arial"/>
          <w:szCs w:val="22"/>
        </w:rPr>
        <w:t>Does the EIR rely on Active Directory for group management and authorization or does the EIR maintain a local authorization/group database?</w:t>
      </w:r>
    </w:p>
    <w:p w14:paraId="430D72A8" w14:textId="77777777" w:rsidR="00C55A09" w:rsidRPr="005729D5" w:rsidRDefault="00C55A09" w:rsidP="00F26886">
      <w:pPr>
        <w:pStyle w:val="ListNumber"/>
        <w:numPr>
          <w:ilvl w:val="0"/>
          <w:numId w:val="0"/>
        </w:numPr>
        <w:ind w:hanging="360"/>
        <w:rPr>
          <w:rFonts w:ascii="Arial" w:hAnsi="Arial" w:cs="Arial"/>
          <w:szCs w:val="22"/>
        </w:rPr>
      </w:pPr>
    </w:p>
    <w:p w14:paraId="75F46D45" w14:textId="77777777" w:rsidR="00C55A09" w:rsidRPr="005729D5" w:rsidRDefault="00391201" w:rsidP="00F26886">
      <w:pPr>
        <w:pStyle w:val="ListNumber"/>
        <w:numPr>
          <w:ilvl w:val="0"/>
          <w:numId w:val="0"/>
        </w:numPr>
        <w:spacing w:line="276" w:lineRule="auto"/>
        <w:ind w:left="360" w:hanging="360"/>
        <w:rPr>
          <w:rFonts w:ascii="Arial" w:hAnsi="Arial" w:cs="Arial"/>
          <w:szCs w:val="22"/>
        </w:rPr>
      </w:pPr>
      <w:r w:rsidRPr="005729D5">
        <w:rPr>
          <w:rFonts w:ascii="Arial" w:hAnsi="Arial" w:cs="Arial"/>
          <w:szCs w:val="22"/>
        </w:rPr>
        <w:t xml:space="preserve">3.  </w:t>
      </w:r>
      <w:r w:rsidR="00C55A09" w:rsidRPr="005729D5">
        <w:rPr>
          <w:rFonts w:ascii="Arial" w:hAnsi="Arial" w:cs="Arial"/>
          <w:szCs w:val="22"/>
        </w:rPr>
        <w:t>What logging capabilities does the EIR have?  If this is a hosted EIR solution, will University have access to implement logging with University’s standard logging and monitoring tools, RSA’s Envision?</w:t>
      </w:r>
    </w:p>
    <w:p w14:paraId="3D10F2E4" w14:textId="77777777" w:rsidR="00C55A09" w:rsidRPr="005729D5" w:rsidRDefault="00C55A09" w:rsidP="00F26886">
      <w:pPr>
        <w:pStyle w:val="ListNumber"/>
        <w:numPr>
          <w:ilvl w:val="0"/>
          <w:numId w:val="0"/>
        </w:numPr>
        <w:ind w:hanging="360"/>
        <w:rPr>
          <w:rFonts w:ascii="Arial" w:hAnsi="Arial" w:cs="Arial"/>
          <w:szCs w:val="22"/>
        </w:rPr>
      </w:pPr>
    </w:p>
    <w:p w14:paraId="4E42F45C" w14:textId="77777777" w:rsidR="00C55A09" w:rsidRPr="005729D5" w:rsidRDefault="00391201" w:rsidP="00F26886">
      <w:pPr>
        <w:pStyle w:val="ListNumber"/>
        <w:numPr>
          <w:ilvl w:val="0"/>
          <w:numId w:val="0"/>
        </w:numPr>
        <w:spacing w:line="276" w:lineRule="auto"/>
        <w:ind w:left="360" w:hanging="360"/>
        <w:rPr>
          <w:rFonts w:ascii="Arial" w:hAnsi="Arial" w:cs="Arial"/>
          <w:szCs w:val="22"/>
        </w:rPr>
      </w:pPr>
      <w:r w:rsidRPr="005729D5">
        <w:rPr>
          <w:rFonts w:ascii="Arial" w:hAnsi="Arial" w:cs="Arial"/>
          <w:szCs w:val="22"/>
        </w:rPr>
        <w:t xml:space="preserve">4. </w:t>
      </w:r>
      <w:r w:rsidR="00C55A09" w:rsidRPr="005729D5">
        <w:rPr>
          <w:rFonts w:ascii="Arial" w:hAnsi="Arial" w:cs="Arial"/>
          <w:szCs w:val="22"/>
        </w:rPr>
        <w:t>Does the EIR have an application programming interface (“</w:t>
      </w:r>
      <w:r w:rsidR="00C55A09" w:rsidRPr="005729D5">
        <w:rPr>
          <w:rFonts w:ascii="Arial" w:hAnsi="Arial" w:cs="Arial"/>
          <w:b/>
          <w:szCs w:val="22"/>
        </w:rPr>
        <w:t>API</w:t>
      </w:r>
      <w:r w:rsidR="00C55A09" w:rsidRPr="005729D5">
        <w:rPr>
          <w:rFonts w:ascii="Arial" w:hAnsi="Arial" w:cs="Arial"/>
          <w:szCs w:val="22"/>
        </w:rPr>
        <w:t>”) that enables us to incorporate it with other applications run by the University?  If so, is the API .Net based?  Web Services-based?  Other?</w:t>
      </w:r>
    </w:p>
    <w:p w14:paraId="79A55DF6" w14:textId="77777777" w:rsidR="00C55A09" w:rsidRPr="005729D5" w:rsidRDefault="00C55A09" w:rsidP="007904FC">
      <w:pPr>
        <w:pStyle w:val="ListNumber"/>
        <w:numPr>
          <w:ilvl w:val="0"/>
          <w:numId w:val="0"/>
        </w:numPr>
        <w:rPr>
          <w:rFonts w:ascii="Arial" w:hAnsi="Arial" w:cs="Arial"/>
          <w:szCs w:val="22"/>
        </w:rPr>
      </w:pPr>
    </w:p>
    <w:p w14:paraId="58129FD3" w14:textId="77777777" w:rsidR="00C55A09" w:rsidRPr="005729D5" w:rsidRDefault="00C55A09" w:rsidP="007904FC">
      <w:pPr>
        <w:pStyle w:val="ListNumber"/>
        <w:spacing w:line="276" w:lineRule="auto"/>
        <w:rPr>
          <w:rFonts w:ascii="Arial" w:hAnsi="Arial" w:cs="Arial"/>
          <w:szCs w:val="22"/>
        </w:rPr>
      </w:pPr>
      <w:r w:rsidRPr="005729D5">
        <w:rPr>
          <w:rFonts w:ascii="Arial" w:hAnsi="Arial" w:cs="Arial"/>
          <w:szCs w:val="22"/>
        </w:rPr>
        <w:t>Will University have access to the EIR source code? If so, will the EIR license permit University to make modifications to the source code? Will University’s modifications be protected in future upgrades?</w:t>
      </w:r>
    </w:p>
    <w:p w14:paraId="5D8A4C6C" w14:textId="77777777" w:rsidR="00C55A09" w:rsidRPr="005729D5" w:rsidRDefault="00C55A09" w:rsidP="007904FC">
      <w:pPr>
        <w:pStyle w:val="ListParagraph"/>
        <w:rPr>
          <w:rFonts w:ascii="Arial" w:hAnsi="Arial" w:cs="Arial"/>
          <w:szCs w:val="22"/>
        </w:rPr>
      </w:pPr>
    </w:p>
    <w:p w14:paraId="1DA2C538" w14:textId="77777777" w:rsidR="00CC1421" w:rsidRPr="005729D5" w:rsidRDefault="00C55A09" w:rsidP="0011686C">
      <w:pPr>
        <w:pStyle w:val="ListNumber"/>
        <w:keepNext/>
        <w:keepLines/>
        <w:spacing w:line="276" w:lineRule="auto"/>
        <w:rPr>
          <w:rFonts w:ascii="Arial" w:hAnsi="Arial" w:cs="Arial"/>
          <w:szCs w:val="22"/>
        </w:rPr>
      </w:pPr>
      <w:r w:rsidRPr="005729D5">
        <w:rPr>
          <w:rFonts w:ascii="Arial" w:hAnsi="Arial" w:cs="Arial"/>
          <w:szCs w:val="22"/>
        </w:rPr>
        <w:lastRenderedPageBreak/>
        <w:t>Will Proposer place the EIR source code in escrow with an escrow agent so that if Proposer is no longer in business or Proposer has discontinued support, the EIR source code will be available to University</w:t>
      </w:r>
      <w:r w:rsidR="00CC1421" w:rsidRPr="005729D5">
        <w:rPr>
          <w:rFonts w:ascii="Arial" w:hAnsi="Arial" w:cs="Arial"/>
          <w:szCs w:val="22"/>
        </w:rPr>
        <w:t>.</w:t>
      </w:r>
    </w:p>
    <w:p w14:paraId="0874C419" w14:textId="77777777" w:rsidR="00B66B24" w:rsidRPr="005729D5" w:rsidRDefault="00B66B24" w:rsidP="00B66B24">
      <w:pPr>
        <w:pStyle w:val="ListNumber"/>
        <w:keepNext/>
        <w:keepLines/>
        <w:numPr>
          <w:ilvl w:val="0"/>
          <w:numId w:val="0"/>
        </w:numPr>
        <w:spacing w:line="276" w:lineRule="auto"/>
        <w:ind w:left="360" w:hanging="360"/>
        <w:rPr>
          <w:rFonts w:ascii="Arial" w:hAnsi="Arial" w:cs="Arial"/>
          <w:szCs w:val="22"/>
        </w:rPr>
      </w:pPr>
    </w:p>
    <w:p w14:paraId="0293A2E4" w14:textId="77777777" w:rsidR="00C55A09" w:rsidRPr="005729D5" w:rsidRDefault="00C55A09" w:rsidP="00B66B24">
      <w:pPr>
        <w:pStyle w:val="Heading2"/>
        <w:keepLines/>
        <w:rPr>
          <w:rFonts w:cs="Arial"/>
          <w:sz w:val="22"/>
          <w:szCs w:val="22"/>
          <w:u w:val="single"/>
        </w:rPr>
      </w:pPr>
      <w:r w:rsidRPr="005729D5">
        <w:rPr>
          <w:rFonts w:cs="Arial"/>
          <w:sz w:val="22"/>
          <w:szCs w:val="22"/>
          <w:u w:val="single"/>
        </w:rPr>
        <w:t>Accessibility Information</w:t>
      </w:r>
    </w:p>
    <w:p w14:paraId="74DCB3F5" w14:textId="77777777" w:rsidR="00C55A09" w:rsidRPr="005729D5" w:rsidRDefault="00C55A09" w:rsidP="0011686C">
      <w:pPr>
        <w:keepNext/>
        <w:keepLines/>
        <w:rPr>
          <w:rFonts w:ascii="Arial" w:hAnsi="Arial" w:cs="Arial"/>
          <w:szCs w:val="22"/>
        </w:rPr>
      </w:pPr>
    </w:p>
    <w:p w14:paraId="51F0A183" w14:textId="5B6180B7" w:rsidR="00C55A09" w:rsidRPr="001F0ED1" w:rsidRDefault="005D7DD2" w:rsidP="0011686C">
      <w:pPr>
        <w:pStyle w:val="ListNumber"/>
        <w:keepNext/>
        <w:keepLines/>
        <w:numPr>
          <w:ilvl w:val="0"/>
          <w:numId w:val="0"/>
        </w:numPr>
        <w:spacing w:line="276" w:lineRule="auto"/>
        <w:ind w:left="360" w:hanging="360"/>
        <w:rPr>
          <w:rFonts w:ascii="Arial" w:hAnsi="Arial" w:cs="Arial"/>
          <w:szCs w:val="22"/>
        </w:rPr>
      </w:pPr>
      <w:r w:rsidRPr="005729D5">
        <w:rPr>
          <w:rFonts w:ascii="Arial" w:hAnsi="Arial" w:cs="Arial"/>
          <w:szCs w:val="22"/>
        </w:rPr>
        <w:t xml:space="preserve">1.  </w:t>
      </w:r>
      <w:r w:rsidR="00C55A09" w:rsidRPr="005729D5">
        <w:rPr>
          <w:rFonts w:ascii="Arial" w:hAnsi="Arial" w:cs="Arial"/>
          <w:szCs w:val="22"/>
        </w:rPr>
        <w:t>Please complete the Voluntary Product Accessibility Template (“</w:t>
      </w:r>
      <w:r w:rsidR="00C55A09" w:rsidRPr="005729D5">
        <w:rPr>
          <w:rFonts w:ascii="Arial" w:hAnsi="Arial" w:cs="Arial"/>
          <w:b/>
          <w:szCs w:val="22"/>
        </w:rPr>
        <w:t>VPAT</w:t>
      </w:r>
      <w:r w:rsidR="00C55A09" w:rsidRPr="005729D5">
        <w:rPr>
          <w:rFonts w:ascii="Arial" w:hAnsi="Arial" w:cs="Arial"/>
          <w:szCs w:val="22"/>
        </w:rPr>
        <w:t xml:space="preserve">”) found at </w:t>
      </w:r>
      <w:hyperlink r:id="rId36" w:history="1">
        <w:r w:rsidR="009E3750" w:rsidRPr="005729D5">
          <w:rPr>
            <w:rStyle w:val="Hyperlink"/>
            <w:rFonts w:ascii="Arial" w:hAnsi="Arial" w:cs="Arial"/>
            <w:szCs w:val="22"/>
          </w:rPr>
          <w:t>http://www.itic.org:8080/dotAsset/5644ecd2-5024-417f-bc23-a52650f47ef8.doc</w:t>
        </w:r>
      </w:hyperlink>
      <w:r w:rsidR="009E3750" w:rsidRPr="005729D5">
        <w:rPr>
          <w:rFonts w:ascii="Arial" w:hAnsi="Arial" w:cs="Arial"/>
          <w:szCs w:val="22"/>
        </w:rPr>
        <w:t xml:space="preserve"> </w:t>
      </w:r>
      <w:r w:rsidR="00C55A09" w:rsidRPr="005729D5">
        <w:rPr>
          <w:rFonts w:ascii="Arial" w:hAnsi="Arial" w:cs="Arial"/>
          <w:szCs w:val="22"/>
        </w:rPr>
        <w:t>and submit the VPAT with Proposer’s proposal.</w:t>
      </w:r>
    </w:p>
    <w:sectPr w:rsidR="00C55A09" w:rsidRPr="001F0ED1" w:rsidSect="001630AB">
      <w:headerReference w:type="default" r:id="rId37"/>
      <w:footerReference w:type="default" r:id="rId3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75315" w14:textId="77777777" w:rsidR="00FC781D" w:rsidRDefault="00FC781D">
      <w:r>
        <w:separator/>
      </w:r>
    </w:p>
  </w:endnote>
  <w:endnote w:type="continuationSeparator" w:id="0">
    <w:p w14:paraId="25EE326F" w14:textId="77777777" w:rsidR="00FC781D" w:rsidRDefault="00FC781D">
      <w:r>
        <w:continuationSeparator/>
      </w:r>
    </w:p>
  </w:endnote>
  <w:endnote w:type="continuationNotice" w:id="1">
    <w:p w14:paraId="429F9348" w14:textId="77777777" w:rsidR="00FC781D" w:rsidRDefault="00FC7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DBA5" w14:textId="5B79C042" w:rsidR="00FC781D" w:rsidRDefault="00FC781D" w:rsidP="00FC781D">
    <w:pPr>
      <w:pStyle w:val="Footer"/>
      <w:jc w:val="center"/>
    </w:pPr>
  </w:p>
  <w:p w14:paraId="7D5DC6EB" w14:textId="77777777" w:rsidR="00FC781D" w:rsidRDefault="00FC7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B471" w14:textId="42ECA991" w:rsidR="00FC781D" w:rsidRDefault="00FC781D">
    <w:pPr>
      <w:pStyle w:val="Footer"/>
      <w:jc w:val="center"/>
    </w:pPr>
  </w:p>
  <w:p w14:paraId="07462E16" w14:textId="77777777" w:rsidR="00FC781D" w:rsidRDefault="00FC7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47D6" w14:textId="77777777" w:rsidR="00FC781D" w:rsidRDefault="00FC781D">
    <w:pPr>
      <w:pStyle w:val="Footer"/>
      <w:ind w:left="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D693" w14:textId="77777777" w:rsidR="00FC781D" w:rsidRDefault="00FC781D" w:rsidP="001949DF">
    <w:pPr>
      <w:pStyle w:val="Footer"/>
      <w:tabs>
        <w:tab w:val="left" w:pos="0"/>
      </w:tabs>
      <w:ind w:left="0"/>
      <w:jc w:val="center"/>
    </w:pPr>
    <w:r>
      <w:t xml:space="preserve">- </w:t>
    </w:r>
    <w:r>
      <w:fldChar w:fldCharType="begin"/>
    </w:r>
    <w:r>
      <w:instrText xml:space="preserve"> PAGE </w:instrText>
    </w:r>
    <w:r>
      <w:fldChar w:fldCharType="separate"/>
    </w:r>
    <w:r w:rsidR="00F324C6">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9DB7" w14:textId="77777777" w:rsidR="00FC781D" w:rsidRDefault="00FC781D">
    <w:pPr>
      <w:pStyle w:val="Footer"/>
      <w:ind w:left="0"/>
      <w:jc w:val="center"/>
    </w:pPr>
  </w:p>
  <w:p w14:paraId="07C41E2C" w14:textId="77777777" w:rsidR="00FC781D" w:rsidRDefault="00FC781D">
    <w:pPr>
      <w:pStyle w:val="Footer"/>
      <w:ind w:left="0"/>
      <w:jc w:val="center"/>
    </w:pPr>
    <w:r>
      <w:t>APPENDIX ONE</w:t>
    </w:r>
  </w:p>
  <w:p w14:paraId="09C6234D" w14:textId="1FA826EF" w:rsidR="00FC781D" w:rsidRDefault="00FC781D">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324C6">
      <w:rPr>
        <w:rStyle w:val="PageNumber"/>
        <w:noProof/>
      </w:rPr>
      <w:t>9</w:t>
    </w:r>
    <w:r>
      <w:rPr>
        <w:rStyle w:val="PageNumber"/>
      </w:rPr>
      <w:fldChar w:fldCharType="end"/>
    </w:r>
    <w:r>
      <w:rPr>
        <w:rStyle w:val="PageNumber"/>
      </w:rPr>
      <w:t xml:space="preserve"> </w:t>
    </w:r>
    <w:r>
      <w:t>of 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6B6E" w14:textId="7DFBAD0F" w:rsidR="00FC781D" w:rsidRPr="006E4B8D" w:rsidRDefault="00FC781D" w:rsidP="006E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1934" w14:textId="77777777" w:rsidR="00FC781D" w:rsidRDefault="00FC781D">
      <w:r>
        <w:separator/>
      </w:r>
    </w:p>
  </w:footnote>
  <w:footnote w:type="continuationSeparator" w:id="0">
    <w:p w14:paraId="51852DB6" w14:textId="77777777" w:rsidR="00FC781D" w:rsidRDefault="00FC781D">
      <w:r>
        <w:continuationSeparator/>
      </w:r>
    </w:p>
  </w:footnote>
  <w:footnote w:type="continuationNotice" w:id="1">
    <w:p w14:paraId="56F6C058" w14:textId="77777777" w:rsidR="00FC781D" w:rsidRDefault="00FC78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C536" w14:textId="60774F50" w:rsidR="00E919B7" w:rsidRDefault="00E919B7">
    <w:pPr>
      <w:pStyle w:val="Header"/>
      <w:jc w:val="right"/>
    </w:pPr>
  </w:p>
  <w:p w14:paraId="6E7F2976" w14:textId="77777777" w:rsidR="00FC781D" w:rsidRDefault="00FC78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8BA8" w14:textId="77777777" w:rsidR="00FC781D" w:rsidRDefault="00FC781D">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6A43" w14:textId="410E08E4" w:rsidR="00E919B7" w:rsidRDefault="00E919B7" w:rsidP="00E919B7">
    <w:pPr>
      <w:pStyle w:val="Header"/>
      <w:jc w:val="right"/>
    </w:pPr>
  </w:p>
  <w:p w14:paraId="7C4C3A65" w14:textId="77777777" w:rsidR="00FC781D" w:rsidRDefault="00FC781D">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EB77" w14:textId="15F06C65" w:rsidR="00E919B7" w:rsidRDefault="00E919B7">
    <w:pPr>
      <w:pStyle w:val="Header"/>
    </w:pPr>
  </w:p>
  <w:p w14:paraId="7D67331F" w14:textId="2D684312" w:rsidR="00FC781D" w:rsidRPr="00E919B7" w:rsidRDefault="00FC781D" w:rsidP="00E919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D2E13" w14:textId="77777777" w:rsidR="00FC781D" w:rsidRDefault="00FC781D">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D513A" w14:textId="7220A55A" w:rsidR="00FC781D" w:rsidRPr="00310876" w:rsidRDefault="00FC781D" w:rsidP="003108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5330" w14:textId="77777777" w:rsidR="00FC781D" w:rsidRDefault="00FC781D">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294B" w14:textId="77777777" w:rsidR="00FC781D" w:rsidRDefault="00FC781D">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31BD" w14:textId="77777777" w:rsidR="00FC781D" w:rsidRDefault="00FC781D">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8B771" w14:textId="77777777" w:rsidR="00FC781D" w:rsidRDefault="00FC781D">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17F1D29"/>
    <w:multiLevelType w:val="hybridMultilevel"/>
    <w:tmpl w:val="9E941C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E42E4B"/>
    <w:multiLevelType w:val="hybridMultilevel"/>
    <w:tmpl w:val="53AE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D462D"/>
    <w:multiLevelType w:val="hybridMultilevel"/>
    <w:tmpl w:val="B106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6787A"/>
    <w:multiLevelType w:val="hybridMultilevel"/>
    <w:tmpl w:val="B2FE4310"/>
    <w:lvl w:ilvl="0" w:tplc="8890A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nsid w:val="18E123C1"/>
    <w:multiLevelType w:val="hybridMultilevel"/>
    <w:tmpl w:val="7722C3F6"/>
    <w:lvl w:ilvl="0" w:tplc="A166644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64C86"/>
    <w:multiLevelType w:val="multilevel"/>
    <w:tmpl w:val="E022F22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B474CA"/>
    <w:multiLevelType w:val="multilevel"/>
    <w:tmpl w:val="6D8E71C6"/>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4A16584"/>
    <w:multiLevelType w:val="hybridMultilevel"/>
    <w:tmpl w:val="31724866"/>
    <w:lvl w:ilvl="0" w:tplc="A99C3A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D12DC5"/>
    <w:multiLevelType w:val="multilevel"/>
    <w:tmpl w:val="3AB21F24"/>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DE4C2F"/>
    <w:multiLevelType w:val="hybridMultilevel"/>
    <w:tmpl w:val="2BC4487E"/>
    <w:lvl w:ilvl="0" w:tplc="9878AE94">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9552459"/>
    <w:multiLevelType w:val="hybridMultilevel"/>
    <w:tmpl w:val="5A8C100A"/>
    <w:lvl w:ilvl="0" w:tplc="9DECF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53DEC"/>
    <w:multiLevelType w:val="hybridMultilevel"/>
    <w:tmpl w:val="DEBC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74F0B"/>
    <w:multiLevelType w:val="hybridMultilevel"/>
    <w:tmpl w:val="7A98ADBE"/>
    <w:lvl w:ilvl="0" w:tplc="D586F7E6">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001B5D"/>
    <w:multiLevelType w:val="multilevel"/>
    <w:tmpl w:val="D45A175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223017"/>
    <w:multiLevelType w:val="hybridMultilevel"/>
    <w:tmpl w:val="327AB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7F19B0"/>
    <w:multiLevelType w:val="hybridMultilevel"/>
    <w:tmpl w:val="734CB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0177A4A"/>
    <w:multiLevelType w:val="multilevel"/>
    <w:tmpl w:val="72D609B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7292BF8"/>
    <w:multiLevelType w:val="multilevel"/>
    <w:tmpl w:val="6546A4A0"/>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ascii="Arial" w:hAnsi="Arial" w:cs="Arial" w:hint="default"/>
      </w:rPr>
    </w:lvl>
    <w:lvl w:ilvl="2">
      <w:start w:val="2"/>
      <w:numFmt w:val="decimal"/>
      <w:isLgl/>
      <w:lvlText w:val="%1.%2.%3"/>
      <w:lvlJc w:val="left"/>
      <w:pPr>
        <w:ind w:left="1440" w:hanging="720"/>
      </w:pPr>
      <w:rPr>
        <w:rFonts w:ascii="Arial" w:hAnsi="Arial" w:cs="Arial" w:hint="default"/>
      </w:rPr>
    </w:lvl>
    <w:lvl w:ilvl="3">
      <w:start w:val="1"/>
      <w:numFmt w:val="decimal"/>
      <w:isLgl/>
      <w:lvlText w:val="%1.%2.%3.%4"/>
      <w:lvlJc w:val="left"/>
      <w:pPr>
        <w:ind w:left="1440" w:hanging="720"/>
      </w:pPr>
      <w:rPr>
        <w:rFonts w:ascii="Arial" w:hAnsi="Arial" w:cs="Arial" w:hint="default"/>
      </w:rPr>
    </w:lvl>
    <w:lvl w:ilvl="4">
      <w:start w:val="1"/>
      <w:numFmt w:val="decimal"/>
      <w:isLgl/>
      <w:lvlText w:val="%1.%2.%3.%4.%5"/>
      <w:lvlJc w:val="left"/>
      <w:pPr>
        <w:ind w:left="1800" w:hanging="1080"/>
      </w:pPr>
      <w:rPr>
        <w:rFonts w:ascii="Arial" w:hAnsi="Arial" w:cs="Arial" w:hint="default"/>
      </w:rPr>
    </w:lvl>
    <w:lvl w:ilvl="5">
      <w:start w:val="1"/>
      <w:numFmt w:val="decimal"/>
      <w:isLgl/>
      <w:lvlText w:val="%1.%2.%3.%4.%5.%6"/>
      <w:lvlJc w:val="left"/>
      <w:pPr>
        <w:ind w:left="1800" w:hanging="1080"/>
      </w:pPr>
      <w:rPr>
        <w:rFonts w:ascii="Arial" w:hAnsi="Arial" w:cs="Arial" w:hint="default"/>
      </w:rPr>
    </w:lvl>
    <w:lvl w:ilvl="6">
      <w:start w:val="1"/>
      <w:numFmt w:val="decimal"/>
      <w:isLgl/>
      <w:lvlText w:val="%1.%2.%3.%4.%5.%6.%7"/>
      <w:lvlJc w:val="left"/>
      <w:pPr>
        <w:ind w:left="2160" w:hanging="1440"/>
      </w:pPr>
      <w:rPr>
        <w:rFonts w:ascii="Arial" w:hAnsi="Arial" w:cs="Arial" w:hint="default"/>
      </w:rPr>
    </w:lvl>
    <w:lvl w:ilvl="7">
      <w:start w:val="1"/>
      <w:numFmt w:val="decimal"/>
      <w:isLgl/>
      <w:lvlText w:val="%1.%2.%3.%4.%5.%6.%7.%8"/>
      <w:lvlJc w:val="left"/>
      <w:pPr>
        <w:ind w:left="2160" w:hanging="1440"/>
      </w:pPr>
      <w:rPr>
        <w:rFonts w:ascii="Arial" w:hAnsi="Arial" w:cs="Arial" w:hint="default"/>
      </w:rPr>
    </w:lvl>
    <w:lvl w:ilvl="8">
      <w:start w:val="1"/>
      <w:numFmt w:val="decimal"/>
      <w:isLgl/>
      <w:lvlText w:val="%1.%2.%3.%4.%5.%6.%7.%8.%9"/>
      <w:lvlJc w:val="left"/>
      <w:pPr>
        <w:ind w:left="2520" w:hanging="1800"/>
      </w:pPr>
      <w:rPr>
        <w:rFonts w:ascii="Arial" w:hAnsi="Arial" w:cs="Arial" w:hint="default"/>
      </w:rPr>
    </w:lvl>
  </w:abstractNum>
  <w:abstractNum w:abstractNumId="24">
    <w:nsid w:val="51416D7B"/>
    <w:multiLevelType w:val="hybridMultilevel"/>
    <w:tmpl w:val="D6AC3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B77E22"/>
    <w:multiLevelType w:val="multilevel"/>
    <w:tmpl w:val="659A48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8">
    <w:nsid w:val="64F27496"/>
    <w:multiLevelType w:val="hybridMultilevel"/>
    <w:tmpl w:val="6CBE4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12E57"/>
    <w:multiLevelType w:val="hybridMultilevel"/>
    <w:tmpl w:val="0A4EA9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0B1565"/>
    <w:multiLevelType w:val="hybridMultilevel"/>
    <w:tmpl w:val="5A8C100A"/>
    <w:lvl w:ilvl="0" w:tplc="9DECF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2">
    <w:nsid w:val="787D22B7"/>
    <w:multiLevelType w:val="hybridMultilevel"/>
    <w:tmpl w:val="1B7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429AF"/>
    <w:multiLevelType w:val="multilevel"/>
    <w:tmpl w:val="85E63C6A"/>
    <w:lvl w:ilvl="0">
      <w:start w:val="1"/>
      <w:numFmt w:val="decimal"/>
      <w:lvlText w:val="%1."/>
      <w:lvlJc w:val="left"/>
      <w:pPr>
        <w:ind w:left="720" w:hanging="360"/>
      </w:pPr>
      <w:rPr>
        <w:rFonts w:hint="default"/>
      </w:rPr>
    </w:lvl>
    <w:lvl w:ilvl="1">
      <w:start w:val="2"/>
      <w:numFmt w:val="decimal"/>
      <w:isLgl/>
      <w:lvlText w:val="%1.%2"/>
      <w:lvlJc w:val="left"/>
      <w:pPr>
        <w:ind w:left="1110" w:hanging="750"/>
      </w:pPr>
      <w:rPr>
        <w:rFonts w:ascii="Arial" w:hAnsi="Arial" w:cs="Arial" w:hint="default"/>
      </w:rPr>
    </w:lvl>
    <w:lvl w:ilvl="2">
      <w:start w:val="3"/>
      <w:numFmt w:val="decimal"/>
      <w:isLgl/>
      <w:lvlText w:val="%1.%2.%3"/>
      <w:lvlJc w:val="left"/>
      <w:pPr>
        <w:ind w:left="1110" w:hanging="750"/>
      </w:pPr>
      <w:rPr>
        <w:rFonts w:ascii="Arial" w:hAnsi="Arial" w:cs="Arial" w:hint="default"/>
      </w:rPr>
    </w:lvl>
    <w:lvl w:ilvl="3">
      <w:start w:val="1"/>
      <w:numFmt w:val="decimal"/>
      <w:isLgl/>
      <w:lvlText w:val="%1.%2.%3.%4"/>
      <w:lvlJc w:val="left"/>
      <w:pPr>
        <w:ind w:left="1110" w:hanging="75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34">
    <w:nsid w:val="7A3B7C49"/>
    <w:multiLevelType w:val="hybridMultilevel"/>
    <w:tmpl w:val="90D00D94"/>
    <w:lvl w:ilvl="0" w:tplc="9DECF84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066356"/>
    <w:multiLevelType w:val="hybridMultilevel"/>
    <w:tmpl w:val="03A4FF58"/>
    <w:lvl w:ilvl="0" w:tplc="7F821AA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757784"/>
    <w:multiLevelType w:val="hybridMultilevel"/>
    <w:tmpl w:val="72D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5"/>
  </w:num>
  <w:num w:numId="4">
    <w:abstractNumId w:val="8"/>
  </w:num>
  <w:num w:numId="5">
    <w:abstractNumId w:val="1"/>
  </w:num>
  <w:num w:numId="6">
    <w:abstractNumId w:val="0"/>
  </w:num>
  <w:num w:numId="7">
    <w:abstractNumId w:val="5"/>
  </w:num>
  <w:num w:numId="8">
    <w:abstractNumId w:val="1"/>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3"/>
  </w:num>
  <w:num w:numId="12">
    <w:abstractNumId w:val="19"/>
  </w:num>
  <w:num w:numId="13">
    <w:abstractNumId w:val="13"/>
  </w:num>
  <w:num w:numId="14">
    <w:abstractNumId w:val="11"/>
  </w:num>
  <w:num w:numId="15">
    <w:abstractNumId w:val="3"/>
  </w:num>
  <w:num w:numId="16">
    <w:abstractNumId w:val="32"/>
  </w:num>
  <w:num w:numId="17">
    <w:abstractNumId w:val="36"/>
  </w:num>
  <w:num w:numId="18">
    <w:abstractNumId w:val="20"/>
  </w:num>
  <w:num w:numId="19">
    <w:abstractNumId w:val="24"/>
  </w:num>
  <w:num w:numId="20">
    <w:abstractNumId w:val="28"/>
  </w:num>
  <w:num w:numId="21">
    <w:abstractNumId w:val="17"/>
  </w:num>
  <w:num w:numId="22">
    <w:abstractNumId w:val="21"/>
  </w:num>
  <w:num w:numId="23">
    <w:abstractNumId w:val="6"/>
  </w:num>
  <w:num w:numId="24">
    <w:abstractNumId w:val="16"/>
  </w:num>
  <w:num w:numId="25">
    <w:abstractNumId w:val="12"/>
  </w:num>
  <w:num w:numId="26">
    <w:abstractNumId w:val="7"/>
  </w:num>
  <w:num w:numId="27">
    <w:abstractNumId w:val="9"/>
  </w:num>
  <w:num w:numId="28">
    <w:abstractNumId w:val="18"/>
  </w:num>
  <w:num w:numId="29">
    <w:abstractNumId w:val="35"/>
  </w:num>
  <w:num w:numId="30">
    <w:abstractNumId w:val="30"/>
  </w:num>
  <w:num w:numId="31">
    <w:abstractNumId w:val="34"/>
  </w:num>
  <w:num w:numId="32">
    <w:abstractNumId w:val="29"/>
  </w:num>
  <w:num w:numId="33">
    <w:abstractNumId w:val="23"/>
  </w:num>
  <w:num w:numId="34">
    <w:abstractNumId w:val="2"/>
  </w:num>
  <w:num w:numId="35">
    <w:abstractNumId w:val="10"/>
  </w:num>
  <w:num w:numId="36">
    <w:abstractNumId w:val="15"/>
  </w:num>
  <w:num w:numId="37">
    <w:abstractNumId w:val="22"/>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5AF"/>
    <w:rsid w:val="00003459"/>
    <w:rsid w:val="000037CF"/>
    <w:rsid w:val="000124B1"/>
    <w:rsid w:val="00013B6B"/>
    <w:rsid w:val="00021440"/>
    <w:rsid w:val="00022158"/>
    <w:rsid w:val="000278CA"/>
    <w:rsid w:val="000333AF"/>
    <w:rsid w:val="00034C34"/>
    <w:rsid w:val="000362D6"/>
    <w:rsid w:val="00040D6E"/>
    <w:rsid w:val="00042D70"/>
    <w:rsid w:val="00042FC2"/>
    <w:rsid w:val="000445FE"/>
    <w:rsid w:val="000467EA"/>
    <w:rsid w:val="00051AD8"/>
    <w:rsid w:val="00061515"/>
    <w:rsid w:val="00062273"/>
    <w:rsid w:val="00062B70"/>
    <w:rsid w:val="00071B2C"/>
    <w:rsid w:val="00073ADD"/>
    <w:rsid w:val="000742E2"/>
    <w:rsid w:val="0008560D"/>
    <w:rsid w:val="00097591"/>
    <w:rsid w:val="00097B5C"/>
    <w:rsid w:val="000A0A68"/>
    <w:rsid w:val="000A1FC4"/>
    <w:rsid w:val="000A69F7"/>
    <w:rsid w:val="000A70BE"/>
    <w:rsid w:val="000B036B"/>
    <w:rsid w:val="000B06F5"/>
    <w:rsid w:val="000B1A61"/>
    <w:rsid w:val="000B21EA"/>
    <w:rsid w:val="000B75E0"/>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25BAB"/>
    <w:rsid w:val="00130352"/>
    <w:rsid w:val="001306E3"/>
    <w:rsid w:val="00133A82"/>
    <w:rsid w:val="001370EB"/>
    <w:rsid w:val="00140893"/>
    <w:rsid w:val="001408E8"/>
    <w:rsid w:val="001441D3"/>
    <w:rsid w:val="001452DA"/>
    <w:rsid w:val="00145FF0"/>
    <w:rsid w:val="0014680E"/>
    <w:rsid w:val="00150B41"/>
    <w:rsid w:val="00154659"/>
    <w:rsid w:val="00155D52"/>
    <w:rsid w:val="00156AA7"/>
    <w:rsid w:val="00160F42"/>
    <w:rsid w:val="00162C20"/>
    <w:rsid w:val="001630AB"/>
    <w:rsid w:val="00164895"/>
    <w:rsid w:val="001660B9"/>
    <w:rsid w:val="001676BF"/>
    <w:rsid w:val="0017266F"/>
    <w:rsid w:val="00173B9A"/>
    <w:rsid w:val="00174777"/>
    <w:rsid w:val="001763E4"/>
    <w:rsid w:val="00176BCC"/>
    <w:rsid w:val="00190634"/>
    <w:rsid w:val="001949DF"/>
    <w:rsid w:val="00194CB0"/>
    <w:rsid w:val="001A6B3A"/>
    <w:rsid w:val="001B1628"/>
    <w:rsid w:val="001B184C"/>
    <w:rsid w:val="001B489C"/>
    <w:rsid w:val="001B4B83"/>
    <w:rsid w:val="001B6699"/>
    <w:rsid w:val="001C41A7"/>
    <w:rsid w:val="001D3A26"/>
    <w:rsid w:val="001D52A2"/>
    <w:rsid w:val="001D679B"/>
    <w:rsid w:val="001D6F49"/>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3551F"/>
    <w:rsid w:val="0024443C"/>
    <w:rsid w:val="0024475C"/>
    <w:rsid w:val="0025137D"/>
    <w:rsid w:val="002532AA"/>
    <w:rsid w:val="00254FBB"/>
    <w:rsid w:val="00255363"/>
    <w:rsid w:val="002566D8"/>
    <w:rsid w:val="00256D37"/>
    <w:rsid w:val="00257B39"/>
    <w:rsid w:val="00257B73"/>
    <w:rsid w:val="0026214D"/>
    <w:rsid w:val="002631ED"/>
    <w:rsid w:val="002662B9"/>
    <w:rsid w:val="00272448"/>
    <w:rsid w:val="00272B6A"/>
    <w:rsid w:val="0027375A"/>
    <w:rsid w:val="00274840"/>
    <w:rsid w:val="00275C88"/>
    <w:rsid w:val="00280276"/>
    <w:rsid w:val="00285552"/>
    <w:rsid w:val="002856AD"/>
    <w:rsid w:val="00285843"/>
    <w:rsid w:val="00292C5A"/>
    <w:rsid w:val="002A000E"/>
    <w:rsid w:val="002A2A96"/>
    <w:rsid w:val="002A3E41"/>
    <w:rsid w:val="002A5451"/>
    <w:rsid w:val="002A5566"/>
    <w:rsid w:val="002B283F"/>
    <w:rsid w:val="002B67C8"/>
    <w:rsid w:val="002B7745"/>
    <w:rsid w:val="002C0EFE"/>
    <w:rsid w:val="002D0949"/>
    <w:rsid w:val="002D0D2C"/>
    <w:rsid w:val="002D4090"/>
    <w:rsid w:val="002D4B03"/>
    <w:rsid w:val="002D55F8"/>
    <w:rsid w:val="002E2E80"/>
    <w:rsid w:val="002E3E3A"/>
    <w:rsid w:val="002E435D"/>
    <w:rsid w:val="002F2A11"/>
    <w:rsid w:val="002F3460"/>
    <w:rsid w:val="002F380F"/>
    <w:rsid w:val="002F39D6"/>
    <w:rsid w:val="002F53F1"/>
    <w:rsid w:val="002F5EB0"/>
    <w:rsid w:val="002F66B8"/>
    <w:rsid w:val="00310876"/>
    <w:rsid w:val="00312DF8"/>
    <w:rsid w:val="00322539"/>
    <w:rsid w:val="003274B5"/>
    <w:rsid w:val="00330F14"/>
    <w:rsid w:val="00332BDD"/>
    <w:rsid w:val="0033781A"/>
    <w:rsid w:val="003402DD"/>
    <w:rsid w:val="003409F8"/>
    <w:rsid w:val="00347540"/>
    <w:rsid w:val="00350805"/>
    <w:rsid w:val="00351D7B"/>
    <w:rsid w:val="00353795"/>
    <w:rsid w:val="00360B64"/>
    <w:rsid w:val="0036198D"/>
    <w:rsid w:val="003634C5"/>
    <w:rsid w:val="00364008"/>
    <w:rsid w:val="00365ABB"/>
    <w:rsid w:val="00371AE9"/>
    <w:rsid w:val="00373C2A"/>
    <w:rsid w:val="00380993"/>
    <w:rsid w:val="0038249F"/>
    <w:rsid w:val="003848A7"/>
    <w:rsid w:val="003855F9"/>
    <w:rsid w:val="00391201"/>
    <w:rsid w:val="003A128A"/>
    <w:rsid w:val="003A24C0"/>
    <w:rsid w:val="003A3369"/>
    <w:rsid w:val="003B1BA3"/>
    <w:rsid w:val="003B2607"/>
    <w:rsid w:val="003B397B"/>
    <w:rsid w:val="003C0DB1"/>
    <w:rsid w:val="003C1E6C"/>
    <w:rsid w:val="003D0040"/>
    <w:rsid w:val="003D2894"/>
    <w:rsid w:val="003D442C"/>
    <w:rsid w:val="003E3579"/>
    <w:rsid w:val="003E4302"/>
    <w:rsid w:val="003F3A91"/>
    <w:rsid w:val="003F4757"/>
    <w:rsid w:val="003F647C"/>
    <w:rsid w:val="00400148"/>
    <w:rsid w:val="00400651"/>
    <w:rsid w:val="00402D7D"/>
    <w:rsid w:val="004039A4"/>
    <w:rsid w:val="00412146"/>
    <w:rsid w:val="0041622F"/>
    <w:rsid w:val="00421077"/>
    <w:rsid w:val="0042437E"/>
    <w:rsid w:val="00426207"/>
    <w:rsid w:val="0042710A"/>
    <w:rsid w:val="00432E49"/>
    <w:rsid w:val="004332D9"/>
    <w:rsid w:val="00434721"/>
    <w:rsid w:val="004362F7"/>
    <w:rsid w:val="0043762F"/>
    <w:rsid w:val="00442C87"/>
    <w:rsid w:val="004432AB"/>
    <w:rsid w:val="0044453F"/>
    <w:rsid w:val="00447D1F"/>
    <w:rsid w:val="0045359A"/>
    <w:rsid w:val="00455C11"/>
    <w:rsid w:val="004572B3"/>
    <w:rsid w:val="00463CCC"/>
    <w:rsid w:val="00465D1F"/>
    <w:rsid w:val="004701B6"/>
    <w:rsid w:val="004717F2"/>
    <w:rsid w:val="0047278B"/>
    <w:rsid w:val="00474C4A"/>
    <w:rsid w:val="00476AF4"/>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5802"/>
    <w:rsid w:val="004C6395"/>
    <w:rsid w:val="004D39AC"/>
    <w:rsid w:val="004D54C5"/>
    <w:rsid w:val="004D7500"/>
    <w:rsid w:val="004D7FDF"/>
    <w:rsid w:val="004E1553"/>
    <w:rsid w:val="004E2486"/>
    <w:rsid w:val="004E509A"/>
    <w:rsid w:val="004F137E"/>
    <w:rsid w:val="004F1952"/>
    <w:rsid w:val="004F405A"/>
    <w:rsid w:val="00501550"/>
    <w:rsid w:val="00502D52"/>
    <w:rsid w:val="0050503C"/>
    <w:rsid w:val="0050553B"/>
    <w:rsid w:val="005057D6"/>
    <w:rsid w:val="00505D25"/>
    <w:rsid w:val="00505F19"/>
    <w:rsid w:val="00506B05"/>
    <w:rsid w:val="00510EAA"/>
    <w:rsid w:val="0052398E"/>
    <w:rsid w:val="005262A8"/>
    <w:rsid w:val="005279EF"/>
    <w:rsid w:val="00532CFE"/>
    <w:rsid w:val="0054248D"/>
    <w:rsid w:val="0054371E"/>
    <w:rsid w:val="0054559B"/>
    <w:rsid w:val="005531F3"/>
    <w:rsid w:val="00556AC3"/>
    <w:rsid w:val="005577BA"/>
    <w:rsid w:val="00557BE9"/>
    <w:rsid w:val="00562D87"/>
    <w:rsid w:val="00565AB1"/>
    <w:rsid w:val="00565CAC"/>
    <w:rsid w:val="005729D5"/>
    <w:rsid w:val="00580315"/>
    <w:rsid w:val="00581DBD"/>
    <w:rsid w:val="005866B3"/>
    <w:rsid w:val="00586E39"/>
    <w:rsid w:val="00587FFB"/>
    <w:rsid w:val="00595A8C"/>
    <w:rsid w:val="00597FBE"/>
    <w:rsid w:val="005A0E2B"/>
    <w:rsid w:val="005A6E3E"/>
    <w:rsid w:val="005B2B9B"/>
    <w:rsid w:val="005B3863"/>
    <w:rsid w:val="005B5530"/>
    <w:rsid w:val="005C0027"/>
    <w:rsid w:val="005C0AAD"/>
    <w:rsid w:val="005C0AEA"/>
    <w:rsid w:val="005D5F4B"/>
    <w:rsid w:val="005D7DD2"/>
    <w:rsid w:val="005E05B4"/>
    <w:rsid w:val="005E3C0C"/>
    <w:rsid w:val="005E4452"/>
    <w:rsid w:val="00600118"/>
    <w:rsid w:val="006045DE"/>
    <w:rsid w:val="0061342E"/>
    <w:rsid w:val="00613B88"/>
    <w:rsid w:val="00614AAA"/>
    <w:rsid w:val="00614E58"/>
    <w:rsid w:val="0062024E"/>
    <w:rsid w:val="00622810"/>
    <w:rsid w:val="00626F3C"/>
    <w:rsid w:val="006306E2"/>
    <w:rsid w:val="00634BAA"/>
    <w:rsid w:val="00634F34"/>
    <w:rsid w:val="0063547A"/>
    <w:rsid w:val="00637AE4"/>
    <w:rsid w:val="00641BA7"/>
    <w:rsid w:val="00642434"/>
    <w:rsid w:val="00643AC5"/>
    <w:rsid w:val="00644814"/>
    <w:rsid w:val="006452EB"/>
    <w:rsid w:val="0064788B"/>
    <w:rsid w:val="006500D7"/>
    <w:rsid w:val="006517E9"/>
    <w:rsid w:val="0065227F"/>
    <w:rsid w:val="00653395"/>
    <w:rsid w:val="0065379F"/>
    <w:rsid w:val="00654AC6"/>
    <w:rsid w:val="006615E0"/>
    <w:rsid w:val="006626BA"/>
    <w:rsid w:val="00664A44"/>
    <w:rsid w:val="00670548"/>
    <w:rsid w:val="00670A0F"/>
    <w:rsid w:val="00671962"/>
    <w:rsid w:val="00682ACD"/>
    <w:rsid w:val="006839BC"/>
    <w:rsid w:val="0068638B"/>
    <w:rsid w:val="006910A0"/>
    <w:rsid w:val="006931CF"/>
    <w:rsid w:val="00694178"/>
    <w:rsid w:val="00695E2C"/>
    <w:rsid w:val="006A1C56"/>
    <w:rsid w:val="006A2B14"/>
    <w:rsid w:val="006A6E4D"/>
    <w:rsid w:val="006A7033"/>
    <w:rsid w:val="006A79C4"/>
    <w:rsid w:val="006B1355"/>
    <w:rsid w:val="006B6B1A"/>
    <w:rsid w:val="006B7E54"/>
    <w:rsid w:val="006C06C5"/>
    <w:rsid w:val="006C2D59"/>
    <w:rsid w:val="006C449B"/>
    <w:rsid w:val="006C776C"/>
    <w:rsid w:val="006C7FDD"/>
    <w:rsid w:val="006D74B1"/>
    <w:rsid w:val="006D7B7B"/>
    <w:rsid w:val="006E3992"/>
    <w:rsid w:val="006E41B4"/>
    <w:rsid w:val="006E4688"/>
    <w:rsid w:val="006E4B8D"/>
    <w:rsid w:val="006E57F7"/>
    <w:rsid w:val="006E62A1"/>
    <w:rsid w:val="006E6439"/>
    <w:rsid w:val="006F4AEE"/>
    <w:rsid w:val="006F4B1A"/>
    <w:rsid w:val="00703B6D"/>
    <w:rsid w:val="00713204"/>
    <w:rsid w:val="00714366"/>
    <w:rsid w:val="00721198"/>
    <w:rsid w:val="007217D4"/>
    <w:rsid w:val="00726231"/>
    <w:rsid w:val="00727C08"/>
    <w:rsid w:val="00727CA1"/>
    <w:rsid w:val="00730C28"/>
    <w:rsid w:val="00733315"/>
    <w:rsid w:val="00734EA5"/>
    <w:rsid w:val="00737F35"/>
    <w:rsid w:val="007425DD"/>
    <w:rsid w:val="007437D2"/>
    <w:rsid w:val="00747B91"/>
    <w:rsid w:val="0075028B"/>
    <w:rsid w:val="00751282"/>
    <w:rsid w:val="007522D0"/>
    <w:rsid w:val="00754909"/>
    <w:rsid w:val="00754B77"/>
    <w:rsid w:val="0075594B"/>
    <w:rsid w:val="00761837"/>
    <w:rsid w:val="00766764"/>
    <w:rsid w:val="0076728B"/>
    <w:rsid w:val="00772D91"/>
    <w:rsid w:val="00774BE7"/>
    <w:rsid w:val="007751D3"/>
    <w:rsid w:val="00775B1D"/>
    <w:rsid w:val="00777EE9"/>
    <w:rsid w:val="007813B8"/>
    <w:rsid w:val="0078168B"/>
    <w:rsid w:val="00783DD8"/>
    <w:rsid w:val="00787BF3"/>
    <w:rsid w:val="007901FF"/>
    <w:rsid w:val="007904FC"/>
    <w:rsid w:val="00790644"/>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43BC"/>
    <w:rsid w:val="007D64F8"/>
    <w:rsid w:val="007E0195"/>
    <w:rsid w:val="007E1348"/>
    <w:rsid w:val="007E1AF9"/>
    <w:rsid w:val="007E22BD"/>
    <w:rsid w:val="007E4E02"/>
    <w:rsid w:val="007E6AE8"/>
    <w:rsid w:val="007E7275"/>
    <w:rsid w:val="007E7B22"/>
    <w:rsid w:val="007F2815"/>
    <w:rsid w:val="007F43B0"/>
    <w:rsid w:val="007F5E8D"/>
    <w:rsid w:val="00800230"/>
    <w:rsid w:val="0080048E"/>
    <w:rsid w:val="00800595"/>
    <w:rsid w:val="0080139A"/>
    <w:rsid w:val="00804DE4"/>
    <w:rsid w:val="00805535"/>
    <w:rsid w:val="00807F8F"/>
    <w:rsid w:val="0081461E"/>
    <w:rsid w:val="00815473"/>
    <w:rsid w:val="008161BD"/>
    <w:rsid w:val="00817C27"/>
    <w:rsid w:val="00817F9A"/>
    <w:rsid w:val="008216AC"/>
    <w:rsid w:val="00822850"/>
    <w:rsid w:val="00823761"/>
    <w:rsid w:val="00825DBA"/>
    <w:rsid w:val="00830333"/>
    <w:rsid w:val="008305D5"/>
    <w:rsid w:val="00834582"/>
    <w:rsid w:val="00834DE9"/>
    <w:rsid w:val="008375F0"/>
    <w:rsid w:val="00842BB4"/>
    <w:rsid w:val="00850DC1"/>
    <w:rsid w:val="0085667A"/>
    <w:rsid w:val="00857754"/>
    <w:rsid w:val="00862A77"/>
    <w:rsid w:val="0086378F"/>
    <w:rsid w:val="008673DB"/>
    <w:rsid w:val="00870EBD"/>
    <w:rsid w:val="00872ECF"/>
    <w:rsid w:val="008730EB"/>
    <w:rsid w:val="00873854"/>
    <w:rsid w:val="008741D6"/>
    <w:rsid w:val="00874231"/>
    <w:rsid w:val="008748FF"/>
    <w:rsid w:val="00875BDA"/>
    <w:rsid w:val="00882BE0"/>
    <w:rsid w:val="00884591"/>
    <w:rsid w:val="008849C3"/>
    <w:rsid w:val="0088670E"/>
    <w:rsid w:val="00887AE1"/>
    <w:rsid w:val="008A6C99"/>
    <w:rsid w:val="008A79DD"/>
    <w:rsid w:val="008B0DF6"/>
    <w:rsid w:val="008B1EBD"/>
    <w:rsid w:val="008B56A9"/>
    <w:rsid w:val="008B74E8"/>
    <w:rsid w:val="008C3059"/>
    <w:rsid w:val="008C3903"/>
    <w:rsid w:val="008C56FF"/>
    <w:rsid w:val="008C7D9A"/>
    <w:rsid w:val="008D06E1"/>
    <w:rsid w:val="008D355F"/>
    <w:rsid w:val="008D55E0"/>
    <w:rsid w:val="008D65E3"/>
    <w:rsid w:val="008D7F17"/>
    <w:rsid w:val="008E4A62"/>
    <w:rsid w:val="008E50BB"/>
    <w:rsid w:val="008E6B01"/>
    <w:rsid w:val="008E6EEA"/>
    <w:rsid w:val="008E717F"/>
    <w:rsid w:val="008F396D"/>
    <w:rsid w:val="008F412B"/>
    <w:rsid w:val="008F5489"/>
    <w:rsid w:val="008F5A25"/>
    <w:rsid w:val="008F6734"/>
    <w:rsid w:val="009009E2"/>
    <w:rsid w:val="009024CA"/>
    <w:rsid w:val="0090331A"/>
    <w:rsid w:val="009058AA"/>
    <w:rsid w:val="00907DB7"/>
    <w:rsid w:val="00911FC0"/>
    <w:rsid w:val="00914341"/>
    <w:rsid w:val="0091582E"/>
    <w:rsid w:val="0091655F"/>
    <w:rsid w:val="00916FB1"/>
    <w:rsid w:val="00932091"/>
    <w:rsid w:val="00932940"/>
    <w:rsid w:val="009342CA"/>
    <w:rsid w:val="0093659C"/>
    <w:rsid w:val="00940617"/>
    <w:rsid w:val="009505EA"/>
    <w:rsid w:val="00950C08"/>
    <w:rsid w:val="00953277"/>
    <w:rsid w:val="00963137"/>
    <w:rsid w:val="00963E42"/>
    <w:rsid w:val="00964B49"/>
    <w:rsid w:val="0097562D"/>
    <w:rsid w:val="00980AB9"/>
    <w:rsid w:val="00985373"/>
    <w:rsid w:val="00986873"/>
    <w:rsid w:val="00990BB2"/>
    <w:rsid w:val="00992216"/>
    <w:rsid w:val="00992859"/>
    <w:rsid w:val="00994661"/>
    <w:rsid w:val="009A1955"/>
    <w:rsid w:val="009A1ACF"/>
    <w:rsid w:val="009A6A94"/>
    <w:rsid w:val="009A7757"/>
    <w:rsid w:val="009B3090"/>
    <w:rsid w:val="009B6057"/>
    <w:rsid w:val="009B72F6"/>
    <w:rsid w:val="009B7980"/>
    <w:rsid w:val="009C0DFD"/>
    <w:rsid w:val="009C2701"/>
    <w:rsid w:val="009C586B"/>
    <w:rsid w:val="009C5FC1"/>
    <w:rsid w:val="009C706C"/>
    <w:rsid w:val="009D1DCD"/>
    <w:rsid w:val="009D7622"/>
    <w:rsid w:val="009D7E8E"/>
    <w:rsid w:val="009E25C5"/>
    <w:rsid w:val="009E2A00"/>
    <w:rsid w:val="009E3750"/>
    <w:rsid w:val="009E3DA9"/>
    <w:rsid w:val="009E6F63"/>
    <w:rsid w:val="009F37D4"/>
    <w:rsid w:val="009F487F"/>
    <w:rsid w:val="009F6600"/>
    <w:rsid w:val="009F7A3C"/>
    <w:rsid w:val="00A00D71"/>
    <w:rsid w:val="00A01553"/>
    <w:rsid w:val="00A15DF5"/>
    <w:rsid w:val="00A1672B"/>
    <w:rsid w:val="00A177AE"/>
    <w:rsid w:val="00A20F38"/>
    <w:rsid w:val="00A23D6C"/>
    <w:rsid w:val="00A327FA"/>
    <w:rsid w:val="00A3532C"/>
    <w:rsid w:val="00A36173"/>
    <w:rsid w:val="00A36219"/>
    <w:rsid w:val="00A36E27"/>
    <w:rsid w:val="00A41DB2"/>
    <w:rsid w:val="00A444F4"/>
    <w:rsid w:val="00A447FA"/>
    <w:rsid w:val="00A463B7"/>
    <w:rsid w:val="00A51270"/>
    <w:rsid w:val="00A546D9"/>
    <w:rsid w:val="00A564DB"/>
    <w:rsid w:val="00A62464"/>
    <w:rsid w:val="00A62860"/>
    <w:rsid w:val="00A635A7"/>
    <w:rsid w:val="00A66CA9"/>
    <w:rsid w:val="00A672B0"/>
    <w:rsid w:val="00A71683"/>
    <w:rsid w:val="00A72024"/>
    <w:rsid w:val="00A74D0C"/>
    <w:rsid w:val="00A75D31"/>
    <w:rsid w:val="00A772ED"/>
    <w:rsid w:val="00A85AEC"/>
    <w:rsid w:val="00A87143"/>
    <w:rsid w:val="00A903B0"/>
    <w:rsid w:val="00A918A7"/>
    <w:rsid w:val="00A9238D"/>
    <w:rsid w:val="00A9752C"/>
    <w:rsid w:val="00A9795B"/>
    <w:rsid w:val="00AA35DD"/>
    <w:rsid w:val="00AA6E45"/>
    <w:rsid w:val="00AA71B3"/>
    <w:rsid w:val="00AA72D1"/>
    <w:rsid w:val="00AA7BE3"/>
    <w:rsid w:val="00AB08A9"/>
    <w:rsid w:val="00AB41EF"/>
    <w:rsid w:val="00AB5E98"/>
    <w:rsid w:val="00AC4023"/>
    <w:rsid w:val="00AC4D72"/>
    <w:rsid w:val="00AC7AFC"/>
    <w:rsid w:val="00AD24F4"/>
    <w:rsid w:val="00AD2743"/>
    <w:rsid w:val="00AD765C"/>
    <w:rsid w:val="00AD7844"/>
    <w:rsid w:val="00AE0FA8"/>
    <w:rsid w:val="00AE1B1B"/>
    <w:rsid w:val="00AE3A4A"/>
    <w:rsid w:val="00AF30E2"/>
    <w:rsid w:val="00AF5123"/>
    <w:rsid w:val="00B001AB"/>
    <w:rsid w:val="00B138F7"/>
    <w:rsid w:val="00B13DD2"/>
    <w:rsid w:val="00B15648"/>
    <w:rsid w:val="00B17D3B"/>
    <w:rsid w:val="00B200CA"/>
    <w:rsid w:val="00B2176F"/>
    <w:rsid w:val="00B218E0"/>
    <w:rsid w:val="00B22C23"/>
    <w:rsid w:val="00B2525F"/>
    <w:rsid w:val="00B33FEC"/>
    <w:rsid w:val="00B425AA"/>
    <w:rsid w:val="00B431EC"/>
    <w:rsid w:val="00B44752"/>
    <w:rsid w:val="00B45663"/>
    <w:rsid w:val="00B479C7"/>
    <w:rsid w:val="00B547DB"/>
    <w:rsid w:val="00B568E4"/>
    <w:rsid w:val="00B56EE8"/>
    <w:rsid w:val="00B60263"/>
    <w:rsid w:val="00B63779"/>
    <w:rsid w:val="00B66B24"/>
    <w:rsid w:val="00B674BE"/>
    <w:rsid w:val="00B70875"/>
    <w:rsid w:val="00B728B8"/>
    <w:rsid w:val="00B74495"/>
    <w:rsid w:val="00B77C90"/>
    <w:rsid w:val="00B81CAF"/>
    <w:rsid w:val="00B900D3"/>
    <w:rsid w:val="00B9060B"/>
    <w:rsid w:val="00B96003"/>
    <w:rsid w:val="00B9790F"/>
    <w:rsid w:val="00BA2D4C"/>
    <w:rsid w:val="00BA30CB"/>
    <w:rsid w:val="00BA5697"/>
    <w:rsid w:val="00BA7DB1"/>
    <w:rsid w:val="00BB0684"/>
    <w:rsid w:val="00BB285A"/>
    <w:rsid w:val="00BB2E1C"/>
    <w:rsid w:val="00BB7404"/>
    <w:rsid w:val="00BB7588"/>
    <w:rsid w:val="00BC06CA"/>
    <w:rsid w:val="00BC2614"/>
    <w:rsid w:val="00BC2D16"/>
    <w:rsid w:val="00BC6C8E"/>
    <w:rsid w:val="00BC7F55"/>
    <w:rsid w:val="00BD005A"/>
    <w:rsid w:val="00BD0C7C"/>
    <w:rsid w:val="00BD1568"/>
    <w:rsid w:val="00BD1DC7"/>
    <w:rsid w:val="00BD2D3F"/>
    <w:rsid w:val="00BD4AE6"/>
    <w:rsid w:val="00BE168A"/>
    <w:rsid w:val="00BE2D29"/>
    <w:rsid w:val="00BE4B9E"/>
    <w:rsid w:val="00BE4D02"/>
    <w:rsid w:val="00BE5C08"/>
    <w:rsid w:val="00BF30A8"/>
    <w:rsid w:val="00BF6196"/>
    <w:rsid w:val="00BF7CA4"/>
    <w:rsid w:val="00C014A1"/>
    <w:rsid w:val="00C0499E"/>
    <w:rsid w:val="00C04D67"/>
    <w:rsid w:val="00C07C86"/>
    <w:rsid w:val="00C1480B"/>
    <w:rsid w:val="00C169C0"/>
    <w:rsid w:val="00C21571"/>
    <w:rsid w:val="00C2529A"/>
    <w:rsid w:val="00C26EE2"/>
    <w:rsid w:val="00C33B1F"/>
    <w:rsid w:val="00C3509F"/>
    <w:rsid w:val="00C36D47"/>
    <w:rsid w:val="00C401B7"/>
    <w:rsid w:val="00C43CC7"/>
    <w:rsid w:val="00C440C0"/>
    <w:rsid w:val="00C44A9B"/>
    <w:rsid w:val="00C45675"/>
    <w:rsid w:val="00C466C1"/>
    <w:rsid w:val="00C46C07"/>
    <w:rsid w:val="00C47B1B"/>
    <w:rsid w:val="00C47B84"/>
    <w:rsid w:val="00C51930"/>
    <w:rsid w:val="00C52BEA"/>
    <w:rsid w:val="00C55A09"/>
    <w:rsid w:val="00C5641E"/>
    <w:rsid w:val="00C5736A"/>
    <w:rsid w:val="00C577DD"/>
    <w:rsid w:val="00C57896"/>
    <w:rsid w:val="00C6190E"/>
    <w:rsid w:val="00C65B9F"/>
    <w:rsid w:val="00C74E6E"/>
    <w:rsid w:val="00C919AD"/>
    <w:rsid w:val="00C92372"/>
    <w:rsid w:val="00C92CD3"/>
    <w:rsid w:val="00C95D6D"/>
    <w:rsid w:val="00C96B4D"/>
    <w:rsid w:val="00CA38F9"/>
    <w:rsid w:val="00CA3E13"/>
    <w:rsid w:val="00CB11E0"/>
    <w:rsid w:val="00CB4A86"/>
    <w:rsid w:val="00CB4B8F"/>
    <w:rsid w:val="00CB523C"/>
    <w:rsid w:val="00CB6026"/>
    <w:rsid w:val="00CB71A3"/>
    <w:rsid w:val="00CB7613"/>
    <w:rsid w:val="00CC052E"/>
    <w:rsid w:val="00CC0C89"/>
    <w:rsid w:val="00CC1158"/>
    <w:rsid w:val="00CC11DE"/>
    <w:rsid w:val="00CC1421"/>
    <w:rsid w:val="00CC4D3E"/>
    <w:rsid w:val="00CD0204"/>
    <w:rsid w:val="00CD164E"/>
    <w:rsid w:val="00CD687E"/>
    <w:rsid w:val="00CD6B3D"/>
    <w:rsid w:val="00CE05D8"/>
    <w:rsid w:val="00CE10B2"/>
    <w:rsid w:val="00CE129B"/>
    <w:rsid w:val="00CE36A0"/>
    <w:rsid w:val="00CE62EC"/>
    <w:rsid w:val="00CF2620"/>
    <w:rsid w:val="00CF2BE9"/>
    <w:rsid w:val="00CF30EA"/>
    <w:rsid w:val="00CF5CBD"/>
    <w:rsid w:val="00CF67BC"/>
    <w:rsid w:val="00CF6C48"/>
    <w:rsid w:val="00D00016"/>
    <w:rsid w:val="00D00FE6"/>
    <w:rsid w:val="00D01210"/>
    <w:rsid w:val="00D049EC"/>
    <w:rsid w:val="00D0740C"/>
    <w:rsid w:val="00D16657"/>
    <w:rsid w:val="00D2291A"/>
    <w:rsid w:val="00D24689"/>
    <w:rsid w:val="00D24D75"/>
    <w:rsid w:val="00D25F14"/>
    <w:rsid w:val="00D30D5E"/>
    <w:rsid w:val="00D32229"/>
    <w:rsid w:val="00D33C0A"/>
    <w:rsid w:val="00D3628A"/>
    <w:rsid w:val="00D406D2"/>
    <w:rsid w:val="00D41AD7"/>
    <w:rsid w:val="00D42C37"/>
    <w:rsid w:val="00D47A5F"/>
    <w:rsid w:val="00D47FDE"/>
    <w:rsid w:val="00D501F6"/>
    <w:rsid w:val="00D51916"/>
    <w:rsid w:val="00D5440B"/>
    <w:rsid w:val="00D6086C"/>
    <w:rsid w:val="00D609D6"/>
    <w:rsid w:val="00D60D13"/>
    <w:rsid w:val="00D650ED"/>
    <w:rsid w:val="00D667F8"/>
    <w:rsid w:val="00D70A3F"/>
    <w:rsid w:val="00D77F67"/>
    <w:rsid w:val="00D81F61"/>
    <w:rsid w:val="00D863AE"/>
    <w:rsid w:val="00D901D2"/>
    <w:rsid w:val="00D925CC"/>
    <w:rsid w:val="00DA017C"/>
    <w:rsid w:val="00DA0ECE"/>
    <w:rsid w:val="00DA1D0E"/>
    <w:rsid w:val="00DA37C0"/>
    <w:rsid w:val="00DA4E2F"/>
    <w:rsid w:val="00DA62E3"/>
    <w:rsid w:val="00DB2D66"/>
    <w:rsid w:val="00DB5202"/>
    <w:rsid w:val="00DC1E3A"/>
    <w:rsid w:val="00DC7EF4"/>
    <w:rsid w:val="00DD0D74"/>
    <w:rsid w:val="00DD1FD3"/>
    <w:rsid w:val="00DD4485"/>
    <w:rsid w:val="00DD6F64"/>
    <w:rsid w:val="00DE6DCA"/>
    <w:rsid w:val="00DF41B9"/>
    <w:rsid w:val="00DF60EE"/>
    <w:rsid w:val="00DF7938"/>
    <w:rsid w:val="00E00851"/>
    <w:rsid w:val="00E00875"/>
    <w:rsid w:val="00E03A6D"/>
    <w:rsid w:val="00E0421B"/>
    <w:rsid w:val="00E10AF0"/>
    <w:rsid w:val="00E112D6"/>
    <w:rsid w:val="00E11938"/>
    <w:rsid w:val="00E1208B"/>
    <w:rsid w:val="00E22716"/>
    <w:rsid w:val="00E24942"/>
    <w:rsid w:val="00E27089"/>
    <w:rsid w:val="00E34AF3"/>
    <w:rsid w:val="00E35CA1"/>
    <w:rsid w:val="00E36914"/>
    <w:rsid w:val="00E42D54"/>
    <w:rsid w:val="00E43DBB"/>
    <w:rsid w:val="00E44FBF"/>
    <w:rsid w:val="00E454F0"/>
    <w:rsid w:val="00E51E35"/>
    <w:rsid w:val="00E52761"/>
    <w:rsid w:val="00E646C3"/>
    <w:rsid w:val="00E735CE"/>
    <w:rsid w:val="00E74274"/>
    <w:rsid w:val="00E80A00"/>
    <w:rsid w:val="00E82581"/>
    <w:rsid w:val="00E83082"/>
    <w:rsid w:val="00E919B7"/>
    <w:rsid w:val="00E91EFD"/>
    <w:rsid w:val="00EA28A7"/>
    <w:rsid w:val="00EA56EA"/>
    <w:rsid w:val="00EA62F8"/>
    <w:rsid w:val="00EB5F18"/>
    <w:rsid w:val="00EB6EBA"/>
    <w:rsid w:val="00EB7E20"/>
    <w:rsid w:val="00EC0713"/>
    <w:rsid w:val="00EC0C4E"/>
    <w:rsid w:val="00EC2471"/>
    <w:rsid w:val="00EC281C"/>
    <w:rsid w:val="00EC2B4A"/>
    <w:rsid w:val="00ED08D4"/>
    <w:rsid w:val="00ED0D83"/>
    <w:rsid w:val="00ED397B"/>
    <w:rsid w:val="00ED4300"/>
    <w:rsid w:val="00ED4E44"/>
    <w:rsid w:val="00EE2C7E"/>
    <w:rsid w:val="00EE5167"/>
    <w:rsid w:val="00EE53B6"/>
    <w:rsid w:val="00EF0BE2"/>
    <w:rsid w:val="00EF4369"/>
    <w:rsid w:val="00EF6CFC"/>
    <w:rsid w:val="00F039C9"/>
    <w:rsid w:val="00F05551"/>
    <w:rsid w:val="00F06380"/>
    <w:rsid w:val="00F07A25"/>
    <w:rsid w:val="00F117FA"/>
    <w:rsid w:val="00F14D4D"/>
    <w:rsid w:val="00F2262D"/>
    <w:rsid w:val="00F237C0"/>
    <w:rsid w:val="00F24E40"/>
    <w:rsid w:val="00F26886"/>
    <w:rsid w:val="00F3193D"/>
    <w:rsid w:val="00F324C6"/>
    <w:rsid w:val="00F330FD"/>
    <w:rsid w:val="00F3430B"/>
    <w:rsid w:val="00F3698C"/>
    <w:rsid w:val="00F40DFE"/>
    <w:rsid w:val="00F42824"/>
    <w:rsid w:val="00F43277"/>
    <w:rsid w:val="00F43B51"/>
    <w:rsid w:val="00F44195"/>
    <w:rsid w:val="00F44556"/>
    <w:rsid w:val="00F47453"/>
    <w:rsid w:val="00F47EEB"/>
    <w:rsid w:val="00F50775"/>
    <w:rsid w:val="00F5080B"/>
    <w:rsid w:val="00F554F5"/>
    <w:rsid w:val="00F5583E"/>
    <w:rsid w:val="00F61DCA"/>
    <w:rsid w:val="00F6611F"/>
    <w:rsid w:val="00F74410"/>
    <w:rsid w:val="00F750B1"/>
    <w:rsid w:val="00F8734E"/>
    <w:rsid w:val="00F874C1"/>
    <w:rsid w:val="00F87686"/>
    <w:rsid w:val="00F91A4A"/>
    <w:rsid w:val="00F9307C"/>
    <w:rsid w:val="00F9411C"/>
    <w:rsid w:val="00F959B8"/>
    <w:rsid w:val="00FA2529"/>
    <w:rsid w:val="00FB028C"/>
    <w:rsid w:val="00FB0F50"/>
    <w:rsid w:val="00FC2492"/>
    <w:rsid w:val="00FC781D"/>
    <w:rsid w:val="00FC7CE5"/>
    <w:rsid w:val="00FC7F03"/>
    <w:rsid w:val="00FE54A9"/>
    <w:rsid w:val="00FE5DB3"/>
    <w:rsid w:val="00FF0030"/>
    <w:rsid w:val="00FF1D0C"/>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hapeDefaults>
    <o:shapedefaults v:ext="edit" spidmax="6145"/>
    <o:shapelayout v:ext="edit">
      <o:idmap v:ext="edit" data="1"/>
    </o:shapelayout>
  </w:shapeDefaults>
  <w:decimalSymbol w:val="."/>
  <w:listSeparator w:val=","/>
  <w14:docId w14:val="5B6B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E11938"/>
    <w:pPr>
      <w:jc w:val="left"/>
    </w:pPr>
    <w:rPr>
      <w:rFonts w:ascii="Arial" w:eastAsia="Calibri" w:hAnsi="Arial" w:cs="Arial"/>
      <w:b/>
      <w:bCs/>
      <w:color w:val="000000"/>
      <w:sz w:val="20"/>
    </w:rPr>
  </w:style>
  <w:style w:type="character" w:customStyle="1" w:styleId="HeaderChar">
    <w:name w:val="Header Char"/>
    <w:basedOn w:val="DefaultParagraphFont"/>
    <w:link w:val="Header"/>
    <w:uiPriority w:val="99"/>
    <w:rsid w:val="00155D52"/>
    <w:rPr>
      <w:rFonts w:ascii="Helvetica" w:eastAsia="Times New Roman" w:hAnsi="Helvetica"/>
    </w:rPr>
  </w:style>
  <w:style w:type="character" w:customStyle="1" w:styleId="apple-style-span">
    <w:name w:val="apple-style-span"/>
    <w:basedOn w:val="DefaultParagraphFont"/>
    <w:rsid w:val="000467EA"/>
  </w:style>
  <w:style w:type="table" w:styleId="TableGrid">
    <w:name w:val="Table Grid"/>
    <w:basedOn w:val="TableNormal"/>
    <w:uiPriority w:val="59"/>
    <w:rsid w:val="004006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C781D"/>
    <w:rPr>
      <w:rFonts w:ascii="Helvetica" w:eastAsia="Times New Roman"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E11938"/>
    <w:pPr>
      <w:jc w:val="left"/>
    </w:pPr>
    <w:rPr>
      <w:rFonts w:ascii="Arial" w:eastAsia="Calibri" w:hAnsi="Arial" w:cs="Arial"/>
      <w:b/>
      <w:bCs/>
      <w:color w:val="000000"/>
      <w:sz w:val="20"/>
    </w:rPr>
  </w:style>
  <w:style w:type="character" w:customStyle="1" w:styleId="HeaderChar">
    <w:name w:val="Header Char"/>
    <w:basedOn w:val="DefaultParagraphFont"/>
    <w:link w:val="Header"/>
    <w:uiPriority w:val="99"/>
    <w:rsid w:val="00155D52"/>
    <w:rPr>
      <w:rFonts w:ascii="Helvetica" w:eastAsia="Times New Roman" w:hAnsi="Helvetica"/>
    </w:rPr>
  </w:style>
  <w:style w:type="character" w:customStyle="1" w:styleId="apple-style-span">
    <w:name w:val="apple-style-span"/>
    <w:basedOn w:val="DefaultParagraphFont"/>
    <w:rsid w:val="000467EA"/>
  </w:style>
  <w:style w:type="table" w:styleId="TableGrid">
    <w:name w:val="Table Grid"/>
    <w:basedOn w:val="TableNormal"/>
    <w:uiPriority w:val="59"/>
    <w:rsid w:val="004006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C781D"/>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78600393">
      <w:bodyDiv w:val="1"/>
      <w:marLeft w:val="0"/>
      <w:marRight w:val="0"/>
      <w:marTop w:val="0"/>
      <w:marBottom w:val="0"/>
      <w:divBdr>
        <w:top w:val="none" w:sz="0" w:space="0" w:color="auto"/>
        <w:left w:val="none" w:sz="0" w:space="0" w:color="auto"/>
        <w:bottom w:val="none" w:sz="0" w:space="0" w:color="auto"/>
        <w:right w:val="none" w:sz="0" w:space="0" w:color="auto"/>
      </w:divBdr>
      <w:divsChild>
        <w:div w:id="1394237868">
          <w:marLeft w:val="0"/>
          <w:marRight w:val="0"/>
          <w:marTop w:val="0"/>
          <w:marBottom w:val="0"/>
          <w:divBdr>
            <w:top w:val="none" w:sz="0" w:space="0" w:color="auto"/>
            <w:left w:val="none" w:sz="0" w:space="0" w:color="auto"/>
            <w:bottom w:val="none" w:sz="0" w:space="0" w:color="auto"/>
            <w:right w:val="none" w:sz="0" w:space="0" w:color="auto"/>
          </w:divBdr>
        </w:div>
      </w:divsChild>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23619057">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866528681">
      <w:bodyDiv w:val="1"/>
      <w:marLeft w:val="0"/>
      <w:marRight w:val="0"/>
      <w:marTop w:val="0"/>
      <w:marBottom w:val="0"/>
      <w:divBdr>
        <w:top w:val="none" w:sz="0" w:space="0" w:color="auto"/>
        <w:left w:val="none" w:sz="0" w:space="0" w:color="auto"/>
        <w:bottom w:val="none" w:sz="0" w:space="0" w:color="auto"/>
        <w:right w:val="none" w:sz="0" w:space="0" w:color="auto"/>
      </w:divBdr>
      <w:divsChild>
        <w:div w:id="408117590">
          <w:marLeft w:val="0"/>
          <w:marRight w:val="0"/>
          <w:marTop w:val="0"/>
          <w:marBottom w:val="0"/>
          <w:divBdr>
            <w:top w:val="none" w:sz="0" w:space="0" w:color="auto"/>
            <w:left w:val="none" w:sz="0" w:space="0" w:color="auto"/>
            <w:bottom w:val="none" w:sz="0" w:space="0" w:color="auto"/>
            <w:right w:val="none" w:sz="0" w:space="0" w:color="auto"/>
          </w:divBdr>
          <w:divsChild>
            <w:div w:id="1317491848">
              <w:marLeft w:val="0"/>
              <w:marRight w:val="0"/>
              <w:marTop w:val="0"/>
              <w:marBottom w:val="0"/>
              <w:divBdr>
                <w:top w:val="none" w:sz="0" w:space="0" w:color="auto"/>
                <w:left w:val="none" w:sz="0" w:space="0" w:color="auto"/>
                <w:bottom w:val="none" w:sz="0" w:space="0" w:color="auto"/>
                <w:right w:val="none" w:sz="0" w:space="0" w:color="auto"/>
              </w:divBdr>
              <w:divsChild>
                <w:div w:id="1271427275">
                  <w:marLeft w:val="0"/>
                  <w:marRight w:val="0"/>
                  <w:marTop w:val="0"/>
                  <w:marBottom w:val="0"/>
                  <w:divBdr>
                    <w:top w:val="none" w:sz="0" w:space="0" w:color="auto"/>
                    <w:left w:val="none" w:sz="0" w:space="0" w:color="auto"/>
                    <w:bottom w:val="none" w:sz="0" w:space="0" w:color="auto"/>
                    <w:right w:val="none" w:sz="0" w:space="0" w:color="auto"/>
                  </w:divBdr>
                  <w:divsChild>
                    <w:div w:id="276449864">
                      <w:marLeft w:val="0"/>
                      <w:marRight w:val="0"/>
                      <w:marTop w:val="0"/>
                      <w:marBottom w:val="0"/>
                      <w:divBdr>
                        <w:top w:val="none" w:sz="0" w:space="0" w:color="auto"/>
                        <w:left w:val="none" w:sz="0" w:space="0" w:color="auto"/>
                        <w:bottom w:val="none" w:sz="0" w:space="0" w:color="auto"/>
                        <w:right w:val="none" w:sz="0" w:space="0" w:color="auto"/>
                      </w:divBdr>
                      <w:divsChild>
                        <w:div w:id="401146467">
                          <w:marLeft w:val="0"/>
                          <w:marRight w:val="0"/>
                          <w:marTop w:val="0"/>
                          <w:marBottom w:val="0"/>
                          <w:divBdr>
                            <w:top w:val="none" w:sz="0" w:space="0" w:color="auto"/>
                            <w:left w:val="none" w:sz="0" w:space="0" w:color="auto"/>
                            <w:bottom w:val="none" w:sz="0" w:space="0" w:color="auto"/>
                            <w:right w:val="none" w:sz="0" w:space="0" w:color="auto"/>
                          </w:divBdr>
                          <w:divsChild>
                            <w:div w:id="728919579">
                              <w:marLeft w:val="0"/>
                              <w:marRight w:val="0"/>
                              <w:marTop w:val="0"/>
                              <w:marBottom w:val="0"/>
                              <w:divBdr>
                                <w:top w:val="none" w:sz="0" w:space="0" w:color="auto"/>
                                <w:left w:val="none" w:sz="0" w:space="0" w:color="auto"/>
                                <w:bottom w:val="none" w:sz="0" w:space="0" w:color="auto"/>
                                <w:right w:val="none" w:sz="0" w:space="0" w:color="auto"/>
                              </w:divBdr>
                              <w:divsChild>
                                <w:div w:id="1214731541">
                                  <w:marLeft w:val="0"/>
                                  <w:marRight w:val="0"/>
                                  <w:marTop w:val="0"/>
                                  <w:marBottom w:val="0"/>
                                  <w:divBdr>
                                    <w:top w:val="none" w:sz="0" w:space="0" w:color="auto"/>
                                    <w:left w:val="none" w:sz="0" w:space="0" w:color="auto"/>
                                    <w:bottom w:val="none" w:sz="0" w:space="0" w:color="auto"/>
                                    <w:right w:val="none" w:sz="0" w:space="0" w:color="auto"/>
                                  </w:divBdr>
                                  <w:divsChild>
                                    <w:div w:id="1727987850">
                                      <w:marLeft w:val="0"/>
                                      <w:marRight w:val="0"/>
                                      <w:marTop w:val="0"/>
                                      <w:marBottom w:val="0"/>
                                      <w:divBdr>
                                        <w:top w:val="none" w:sz="0" w:space="0" w:color="auto"/>
                                        <w:left w:val="none" w:sz="0" w:space="0" w:color="auto"/>
                                        <w:bottom w:val="none" w:sz="0" w:space="0" w:color="auto"/>
                                        <w:right w:val="none" w:sz="0" w:space="0" w:color="auto"/>
                                      </w:divBdr>
                                      <w:divsChild>
                                        <w:div w:id="800735396">
                                          <w:marLeft w:val="0"/>
                                          <w:marRight w:val="0"/>
                                          <w:marTop w:val="0"/>
                                          <w:marBottom w:val="0"/>
                                          <w:divBdr>
                                            <w:top w:val="none" w:sz="0" w:space="0" w:color="auto"/>
                                            <w:left w:val="none" w:sz="0" w:space="0" w:color="auto"/>
                                            <w:bottom w:val="none" w:sz="0" w:space="0" w:color="auto"/>
                                            <w:right w:val="none" w:sz="0" w:space="0" w:color="auto"/>
                                          </w:divBdr>
                                          <w:divsChild>
                                            <w:div w:id="2137790553">
                                              <w:marLeft w:val="0"/>
                                              <w:marRight w:val="0"/>
                                              <w:marTop w:val="0"/>
                                              <w:marBottom w:val="0"/>
                                              <w:divBdr>
                                                <w:top w:val="single" w:sz="12" w:space="2" w:color="FFFFCC"/>
                                                <w:left w:val="single" w:sz="12" w:space="2" w:color="FFFFCC"/>
                                                <w:bottom w:val="single" w:sz="12" w:space="2" w:color="FFFFCC"/>
                                                <w:right w:val="single" w:sz="12" w:space="0" w:color="FFFFCC"/>
                                              </w:divBdr>
                                              <w:divsChild>
                                                <w:div w:id="1921137107">
                                                  <w:marLeft w:val="0"/>
                                                  <w:marRight w:val="0"/>
                                                  <w:marTop w:val="0"/>
                                                  <w:marBottom w:val="0"/>
                                                  <w:divBdr>
                                                    <w:top w:val="none" w:sz="0" w:space="0" w:color="auto"/>
                                                    <w:left w:val="none" w:sz="0" w:space="0" w:color="auto"/>
                                                    <w:bottom w:val="none" w:sz="0" w:space="0" w:color="auto"/>
                                                    <w:right w:val="none" w:sz="0" w:space="0" w:color="auto"/>
                                                  </w:divBdr>
                                                  <w:divsChild>
                                                    <w:div w:id="1441341495">
                                                      <w:marLeft w:val="0"/>
                                                      <w:marRight w:val="0"/>
                                                      <w:marTop w:val="0"/>
                                                      <w:marBottom w:val="0"/>
                                                      <w:divBdr>
                                                        <w:top w:val="none" w:sz="0" w:space="0" w:color="auto"/>
                                                        <w:left w:val="none" w:sz="0" w:space="0" w:color="auto"/>
                                                        <w:bottom w:val="none" w:sz="0" w:space="0" w:color="auto"/>
                                                        <w:right w:val="none" w:sz="0" w:space="0" w:color="auto"/>
                                                      </w:divBdr>
                                                      <w:divsChild>
                                                        <w:div w:id="473646447">
                                                          <w:marLeft w:val="0"/>
                                                          <w:marRight w:val="0"/>
                                                          <w:marTop w:val="0"/>
                                                          <w:marBottom w:val="0"/>
                                                          <w:divBdr>
                                                            <w:top w:val="none" w:sz="0" w:space="0" w:color="auto"/>
                                                            <w:left w:val="none" w:sz="0" w:space="0" w:color="auto"/>
                                                            <w:bottom w:val="none" w:sz="0" w:space="0" w:color="auto"/>
                                                            <w:right w:val="none" w:sz="0" w:space="0" w:color="auto"/>
                                                          </w:divBdr>
                                                          <w:divsChild>
                                                            <w:div w:id="1837651204">
                                                              <w:marLeft w:val="0"/>
                                                              <w:marRight w:val="0"/>
                                                              <w:marTop w:val="0"/>
                                                              <w:marBottom w:val="0"/>
                                                              <w:divBdr>
                                                                <w:top w:val="none" w:sz="0" w:space="0" w:color="auto"/>
                                                                <w:left w:val="none" w:sz="0" w:space="0" w:color="auto"/>
                                                                <w:bottom w:val="none" w:sz="0" w:space="0" w:color="auto"/>
                                                                <w:right w:val="none" w:sz="0" w:space="0" w:color="auto"/>
                                                              </w:divBdr>
                                                              <w:divsChild>
                                                                <w:div w:id="2147043129">
                                                                  <w:marLeft w:val="0"/>
                                                                  <w:marRight w:val="0"/>
                                                                  <w:marTop w:val="0"/>
                                                                  <w:marBottom w:val="0"/>
                                                                  <w:divBdr>
                                                                    <w:top w:val="none" w:sz="0" w:space="0" w:color="auto"/>
                                                                    <w:left w:val="none" w:sz="0" w:space="0" w:color="auto"/>
                                                                    <w:bottom w:val="none" w:sz="0" w:space="0" w:color="auto"/>
                                                                    <w:right w:val="none" w:sz="0" w:space="0" w:color="auto"/>
                                                                  </w:divBdr>
                                                                  <w:divsChild>
                                                                    <w:div w:id="1769766019">
                                                                      <w:marLeft w:val="0"/>
                                                                      <w:marRight w:val="0"/>
                                                                      <w:marTop w:val="0"/>
                                                                      <w:marBottom w:val="0"/>
                                                                      <w:divBdr>
                                                                        <w:top w:val="none" w:sz="0" w:space="0" w:color="auto"/>
                                                                        <w:left w:val="none" w:sz="0" w:space="0" w:color="auto"/>
                                                                        <w:bottom w:val="none" w:sz="0" w:space="0" w:color="auto"/>
                                                                        <w:right w:val="none" w:sz="0" w:space="0" w:color="auto"/>
                                                                      </w:divBdr>
                                                                      <w:divsChild>
                                                                        <w:div w:id="583761848">
                                                                          <w:marLeft w:val="0"/>
                                                                          <w:marRight w:val="0"/>
                                                                          <w:marTop w:val="0"/>
                                                                          <w:marBottom w:val="0"/>
                                                                          <w:divBdr>
                                                                            <w:top w:val="none" w:sz="0" w:space="0" w:color="auto"/>
                                                                            <w:left w:val="none" w:sz="0" w:space="0" w:color="auto"/>
                                                                            <w:bottom w:val="none" w:sz="0" w:space="0" w:color="auto"/>
                                                                            <w:right w:val="none" w:sz="0" w:space="0" w:color="auto"/>
                                                                          </w:divBdr>
                                                                          <w:divsChild>
                                                                            <w:div w:id="512382286">
                                                                              <w:marLeft w:val="0"/>
                                                                              <w:marRight w:val="0"/>
                                                                              <w:marTop w:val="0"/>
                                                                              <w:marBottom w:val="0"/>
                                                                              <w:divBdr>
                                                                                <w:top w:val="none" w:sz="0" w:space="0" w:color="auto"/>
                                                                                <w:left w:val="none" w:sz="0" w:space="0" w:color="auto"/>
                                                                                <w:bottom w:val="none" w:sz="0" w:space="0" w:color="auto"/>
                                                                                <w:right w:val="none" w:sz="0" w:space="0" w:color="auto"/>
                                                                              </w:divBdr>
                                                                              <w:divsChild>
                                                                                <w:div w:id="1211963788">
                                                                                  <w:marLeft w:val="0"/>
                                                                                  <w:marRight w:val="0"/>
                                                                                  <w:marTop w:val="0"/>
                                                                                  <w:marBottom w:val="0"/>
                                                                                  <w:divBdr>
                                                                                    <w:top w:val="none" w:sz="0" w:space="0" w:color="auto"/>
                                                                                    <w:left w:val="none" w:sz="0" w:space="0" w:color="auto"/>
                                                                                    <w:bottom w:val="none" w:sz="0" w:space="0" w:color="auto"/>
                                                                                    <w:right w:val="none" w:sz="0" w:space="0" w:color="auto"/>
                                                                                  </w:divBdr>
                                                                                  <w:divsChild>
                                                                                    <w:div w:id="1301231168">
                                                                                      <w:marLeft w:val="0"/>
                                                                                      <w:marRight w:val="0"/>
                                                                                      <w:marTop w:val="0"/>
                                                                                      <w:marBottom w:val="0"/>
                                                                                      <w:divBdr>
                                                                                        <w:top w:val="none" w:sz="0" w:space="0" w:color="auto"/>
                                                                                        <w:left w:val="none" w:sz="0" w:space="0" w:color="auto"/>
                                                                                        <w:bottom w:val="none" w:sz="0" w:space="0" w:color="auto"/>
                                                                                        <w:right w:val="none" w:sz="0" w:space="0" w:color="auto"/>
                                                                                      </w:divBdr>
                                                                                      <w:divsChild>
                                                                                        <w:div w:id="65996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43346360">
                                                                                              <w:marLeft w:val="0"/>
                                                                                              <w:marRight w:val="0"/>
                                                                                              <w:marTop w:val="0"/>
                                                                                              <w:marBottom w:val="0"/>
                                                                                              <w:divBdr>
                                                                                                <w:top w:val="none" w:sz="0" w:space="0" w:color="auto"/>
                                                                                                <w:left w:val="none" w:sz="0" w:space="0" w:color="auto"/>
                                                                                                <w:bottom w:val="none" w:sz="0" w:space="0" w:color="auto"/>
                                                                                                <w:right w:val="none" w:sz="0" w:space="0" w:color="auto"/>
                                                                                              </w:divBdr>
                                                                                              <w:divsChild>
                                                                                                <w:div w:id="1951626427">
                                                                                                  <w:marLeft w:val="0"/>
                                                                                                  <w:marRight w:val="0"/>
                                                                                                  <w:marTop w:val="0"/>
                                                                                                  <w:marBottom w:val="0"/>
                                                                                                  <w:divBdr>
                                                                                                    <w:top w:val="none" w:sz="0" w:space="0" w:color="auto"/>
                                                                                                    <w:left w:val="none" w:sz="0" w:space="0" w:color="auto"/>
                                                                                                    <w:bottom w:val="none" w:sz="0" w:space="0" w:color="auto"/>
                                                                                                    <w:right w:val="none" w:sz="0" w:space="0" w:color="auto"/>
                                                                                                  </w:divBdr>
                                                                                                  <w:divsChild>
                                                                                                    <w:div w:id="1534149583">
                                                                                                      <w:marLeft w:val="0"/>
                                                                                                      <w:marRight w:val="0"/>
                                                                                                      <w:marTop w:val="0"/>
                                                                                                      <w:marBottom w:val="0"/>
                                                                                                      <w:divBdr>
                                                                                                        <w:top w:val="none" w:sz="0" w:space="0" w:color="auto"/>
                                                                                                        <w:left w:val="none" w:sz="0" w:space="0" w:color="auto"/>
                                                                                                        <w:bottom w:val="none" w:sz="0" w:space="0" w:color="auto"/>
                                                                                                        <w:right w:val="none" w:sz="0" w:space="0" w:color="auto"/>
                                                                                                      </w:divBdr>
                                                                                                      <w:divsChild>
                                                                                                        <w:div w:id="40978379">
                                                                                                          <w:marLeft w:val="0"/>
                                                                                                          <w:marRight w:val="0"/>
                                                                                                          <w:marTop w:val="0"/>
                                                                                                          <w:marBottom w:val="0"/>
                                                                                                          <w:divBdr>
                                                                                                            <w:top w:val="none" w:sz="0" w:space="0" w:color="auto"/>
                                                                                                            <w:left w:val="none" w:sz="0" w:space="0" w:color="auto"/>
                                                                                                            <w:bottom w:val="none" w:sz="0" w:space="0" w:color="auto"/>
                                                                                                            <w:right w:val="none" w:sz="0" w:space="0" w:color="auto"/>
                                                                                                          </w:divBdr>
                                                                                                          <w:divsChild>
                                                                                                            <w:div w:id="84152875">
                                                                                                              <w:marLeft w:val="0"/>
                                                                                                              <w:marRight w:val="0"/>
                                                                                                              <w:marTop w:val="0"/>
                                                                                                              <w:marBottom w:val="0"/>
                                                                                                              <w:divBdr>
                                                                                                                <w:top w:val="none" w:sz="0" w:space="0" w:color="auto"/>
                                                                                                                <w:left w:val="none" w:sz="0" w:space="0" w:color="auto"/>
                                                                                                                <w:bottom w:val="none" w:sz="0" w:space="0" w:color="auto"/>
                                                                                                                <w:right w:val="none" w:sz="0" w:space="0" w:color="auto"/>
                                                                                                              </w:divBdr>
                                                                                                              <w:divsChild>
                                                                                                                <w:div w:id="802042076">
                                                                                                                  <w:marLeft w:val="0"/>
                                                                                                                  <w:marRight w:val="0"/>
                                                                                                                  <w:marTop w:val="0"/>
                                                                                                                  <w:marBottom w:val="0"/>
                                                                                                                  <w:divBdr>
                                                                                                                    <w:top w:val="single" w:sz="2" w:space="4" w:color="D8D8D8"/>
                                                                                                                    <w:left w:val="single" w:sz="2" w:space="0" w:color="D8D8D8"/>
                                                                                                                    <w:bottom w:val="single" w:sz="2" w:space="4" w:color="D8D8D8"/>
                                                                                                                    <w:right w:val="single" w:sz="2" w:space="0" w:color="D8D8D8"/>
                                                                                                                  </w:divBdr>
                                                                                                                  <w:divsChild>
                                                                                                                    <w:div w:id="1699232920">
                                                                                                                      <w:marLeft w:val="225"/>
                                                                                                                      <w:marRight w:val="225"/>
                                                                                                                      <w:marTop w:val="75"/>
                                                                                                                      <w:marBottom w:val="75"/>
                                                                                                                      <w:divBdr>
                                                                                                                        <w:top w:val="none" w:sz="0" w:space="0" w:color="auto"/>
                                                                                                                        <w:left w:val="none" w:sz="0" w:space="0" w:color="auto"/>
                                                                                                                        <w:bottom w:val="none" w:sz="0" w:space="0" w:color="auto"/>
                                                                                                                        <w:right w:val="none" w:sz="0" w:space="0" w:color="auto"/>
                                                                                                                      </w:divBdr>
                                                                                                                      <w:divsChild>
                                                                                                                        <w:div w:id="216358094">
                                                                                                                          <w:marLeft w:val="0"/>
                                                                                                                          <w:marRight w:val="0"/>
                                                                                                                          <w:marTop w:val="0"/>
                                                                                                                          <w:marBottom w:val="0"/>
                                                                                                                          <w:divBdr>
                                                                                                                            <w:top w:val="single" w:sz="6" w:space="0" w:color="auto"/>
                                                                                                                            <w:left w:val="single" w:sz="6" w:space="0" w:color="auto"/>
                                                                                                                            <w:bottom w:val="single" w:sz="6" w:space="0" w:color="auto"/>
                                                                                                                            <w:right w:val="single" w:sz="6" w:space="0" w:color="auto"/>
                                                                                                                          </w:divBdr>
                                                                                                                          <w:divsChild>
                                                                                                                            <w:div w:id="1468621865">
                                                                                                                              <w:marLeft w:val="0"/>
                                                                                                                              <w:marRight w:val="0"/>
                                                                                                                              <w:marTop w:val="0"/>
                                                                                                                              <w:marBottom w:val="0"/>
                                                                                                                              <w:divBdr>
                                                                                                                                <w:top w:val="none" w:sz="0" w:space="0" w:color="auto"/>
                                                                                                                                <w:left w:val="none" w:sz="0" w:space="0" w:color="auto"/>
                                                                                                                                <w:bottom w:val="none" w:sz="0" w:space="0" w:color="auto"/>
                                                                                                                                <w:right w:val="none" w:sz="0" w:space="0" w:color="auto"/>
                                                                                                                              </w:divBdr>
                                                                                                                              <w:divsChild>
                                                                                                                                <w:div w:id="423231988">
                                                                                                                                  <w:marLeft w:val="0"/>
                                                                                                                                  <w:marRight w:val="0"/>
                                                                                                                                  <w:marTop w:val="0"/>
                                                                                                                                  <w:marBottom w:val="0"/>
                                                                                                                                  <w:divBdr>
                                                                                                                                    <w:top w:val="none" w:sz="0" w:space="0" w:color="auto"/>
                                                                                                                                    <w:left w:val="none" w:sz="0" w:space="0" w:color="auto"/>
                                                                                                                                    <w:bottom w:val="none" w:sz="0" w:space="0" w:color="auto"/>
                                                                                                                                    <w:right w:val="none" w:sz="0" w:space="0" w:color="auto"/>
                                                                                                                                  </w:divBdr>
                                                                                                                                </w:div>
                                                                                                                                <w:div w:id="15038871">
                                                                                                                                  <w:marLeft w:val="0"/>
                                                                                                                                  <w:marRight w:val="0"/>
                                                                                                                                  <w:marTop w:val="0"/>
                                                                                                                                  <w:marBottom w:val="0"/>
                                                                                                                                  <w:divBdr>
                                                                                                                                    <w:top w:val="none" w:sz="0" w:space="0" w:color="auto"/>
                                                                                                                                    <w:left w:val="none" w:sz="0" w:space="0" w:color="auto"/>
                                                                                                                                    <w:bottom w:val="none" w:sz="0" w:space="0" w:color="auto"/>
                                                                                                                                    <w:right w:val="none" w:sz="0" w:space="0" w:color="auto"/>
                                                                                                                                  </w:divBdr>
                                                                                                                                </w:div>
                                                                                                                                <w:div w:id="1205946051">
                                                                                                                                  <w:marLeft w:val="0"/>
                                                                                                                                  <w:marRight w:val="0"/>
                                                                                                                                  <w:marTop w:val="0"/>
                                                                                                                                  <w:marBottom w:val="0"/>
                                                                                                                                  <w:divBdr>
                                                                                                                                    <w:top w:val="none" w:sz="0" w:space="0" w:color="auto"/>
                                                                                                                                    <w:left w:val="none" w:sz="0" w:space="0" w:color="auto"/>
                                                                                                                                    <w:bottom w:val="none" w:sz="0" w:space="0" w:color="auto"/>
                                                                                                                                    <w:right w:val="none" w:sz="0" w:space="0" w:color="auto"/>
                                                                                                                                  </w:divBdr>
                                                                                                                                </w:div>
                                                                                                                                <w:div w:id="1003241352">
                                                                                                                                  <w:marLeft w:val="0"/>
                                                                                                                                  <w:marRight w:val="0"/>
                                                                                                                                  <w:marTop w:val="0"/>
                                                                                                                                  <w:marBottom w:val="0"/>
                                                                                                                                  <w:divBdr>
                                                                                                                                    <w:top w:val="none" w:sz="0" w:space="0" w:color="auto"/>
                                                                                                                                    <w:left w:val="none" w:sz="0" w:space="0" w:color="auto"/>
                                                                                                                                    <w:bottom w:val="none" w:sz="0" w:space="0" w:color="auto"/>
                                                                                                                                    <w:right w:val="none" w:sz="0" w:space="0" w:color="auto"/>
                                                                                                                                  </w:divBdr>
                                                                                                                                </w:div>
                                                                                                                                <w:div w:id="1729645102">
                                                                                                                                  <w:marLeft w:val="0"/>
                                                                                                                                  <w:marRight w:val="0"/>
                                                                                                                                  <w:marTop w:val="0"/>
                                                                                                                                  <w:marBottom w:val="0"/>
                                                                                                                                  <w:divBdr>
                                                                                                                                    <w:top w:val="none" w:sz="0" w:space="0" w:color="auto"/>
                                                                                                                                    <w:left w:val="none" w:sz="0" w:space="0" w:color="auto"/>
                                                                                                                                    <w:bottom w:val="none" w:sz="0" w:space="0" w:color="auto"/>
                                                                                                                                    <w:right w:val="none" w:sz="0" w:space="0" w:color="auto"/>
                                                                                                                                  </w:divBdr>
                                                                                                                                </w:div>
                                                                                                                                <w:div w:id="1456027197">
                                                                                                                                  <w:marLeft w:val="0"/>
                                                                                                                                  <w:marRight w:val="0"/>
                                                                                                                                  <w:marTop w:val="0"/>
                                                                                                                                  <w:marBottom w:val="0"/>
                                                                                                                                  <w:divBdr>
                                                                                                                                    <w:top w:val="none" w:sz="0" w:space="0" w:color="auto"/>
                                                                                                                                    <w:left w:val="none" w:sz="0" w:space="0" w:color="auto"/>
                                                                                                                                    <w:bottom w:val="none" w:sz="0" w:space="0" w:color="auto"/>
                                                                                                                                    <w:right w:val="none" w:sz="0" w:space="0" w:color="auto"/>
                                                                                                                                  </w:divBdr>
                                                                                                                                </w:div>
                                                                                                                                <w:div w:id="1555854172">
                                                                                                                                  <w:marLeft w:val="0"/>
                                                                                                                                  <w:marRight w:val="0"/>
                                                                                                                                  <w:marTop w:val="0"/>
                                                                                                                                  <w:marBottom w:val="0"/>
                                                                                                                                  <w:divBdr>
                                                                                                                                    <w:top w:val="none" w:sz="0" w:space="0" w:color="auto"/>
                                                                                                                                    <w:left w:val="none" w:sz="0" w:space="0" w:color="auto"/>
                                                                                                                                    <w:bottom w:val="none" w:sz="0" w:space="0" w:color="auto"/>
                                                                                                                                    <w:right w:val="none" w:sz="0" w:space="0" w:color="auto"/>
                                                                                                                                  </w:divBdr>
                                                                                                                                </w:div>
                                                                                                                                <w:div w:id="844779977">
                                                                                                                                  <w:marLeft w:val="0"/>
                                                                                                                                  <w:marRight w:val="0"/>
                                                                                                                                  <w:marTop w:val="0"/>
                                                                                                                                  <w:marBottom w:val="0"/>
                                                                                                                                  <w:divBdr>
                                                                                                                                    <w:top w:val="none" w:sz="0" w:space="0" w:color="auto"/>
                                                                                                                                    <w:left w:val="none" w:sz="0" w:space="0" w:color="auto"/>
                                                                                                                                    <w:bottom w:val="none" w:sz="0" w:space="0" w:color="auto"/>
                                                                                                                                    <w:right w:val="none" w:sz="0" w:space="0" w:color="auto"/>
                                                                                                                                  </w:divBdr>
                                                                                                                                </w:div>
                                                                                                                                <w:div w:id="6802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560149">
      <w:bodyDiv w:val="1"/>
      <w:marLeft w:val="0"/>
      <w:marRight w:val="0"/>
      <w:marTop w:val="0"/>
      <w:marBottom w:val="0"/>
      <w:divBdr>
        <w:top w:val="none" w:sz="0" w:space="0" w:color="auto"/>
        <w:left w:val="none" w:sz="0" w:space="0" w:color="auto"/>
        <w:bottom w:val="none" w:sz="0" w:space="0" w:color="auto"/>
        <w:right w:val="none" w:sz="0" w:space="0" w:color="auto"/>
      </w:divBdr>
    </w:div>
    <w:div w:id="1305549457">
      <w:bodyDiv w:val="1"/>
      <w:marLeft w:val="0"/>
      <w:marRight w:val="0"/>
      <w:marTop w:val="0"/>
      <w:marBottom w:val="0"/>
      <w:divBdr>
        <w:top w:val="none" w:sz="0" w:space="0" w:color="auto"/>
        <w:left w:val="none" w:sz="0" w:space="0" w:color="auto"/>
        <w:bottom w:val="none" w:sz="0" w:space="0" w:color="auto"/>
        <w:right w:val="none" w:sz="0" w:space="0" w:color="auto"/>
      </w:divBdr>
      <w:divsChild>
        <w:div w:id="1255941348">
          <w:marLeft w:val="0"/>
          <w:marRight w:val="0"/>
          <w:marTop w:val="0"/>
          <w:marBottom w:val="0"/>
          <w:divBdr>
            <w:top w:val="none" w:sz="0" w:space="0" w:color="auto"/>
            <w:left w:val="none" w:sz="0" w:space="0" w:color="auto"/>
            <w:bottom w:val="none" w:sz="0" w:space="0" w:color="auto"/>
            <w:right w:val="none" w:sz="0" w:space="0" w:color="auto"/>
          </w:divBdr>
        </w:div>
      </w:divsChild>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10103380">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fontTable" Target="fontTable.xml"/><Relationship Id="rId21" Type="http://schemas.openxmlformats.org/officeDocument/2006/relationships/hyperlink" Target="mailto:LaChandra.Wilson@uth.tmc.edu"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header" Target="header7.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guidevue.com" TargetMode="External"/><Relationship Id="rId20" Type="http://schemas.openxmlformats.org/officeDocument/2006/relationships/hyperlink" Target="file:///G:\Purchasing\Standard%20Forms_Contracts_Bids\Bidding\IFO's\Shaun.A.McGowan@uth.tmc.ed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mail.uth.tmc.edu/owa/redir.aspx?C=ChsxDkJq30Wqd-YBT_Nh8DCs_w6pV9EIda42f-zYRikG8KvJHjabIzusbpYuo8c0KEqZtdwPl30.&amp;URL=http%3a%2f%2fwww.millisecond.com%2fproducts%2fInquisit4%2flaboverview.aspx" TargetMode="External"/><Relationship Id="rId23" Type="http://schemas.openxmlformats.org/officeDocument/2006/relationships/image" Target="media/image3.png"/><Relationship Id="rId28" Type="http://schemas.openxmlformats.org/officeDocument/2006/relationships/header" Target="header4.xml"/><Relationship Id="rId36" Type="http://schemas.openxmlformats.org/officeDocument/2006/relationships/hyperlink" Target="http://www.itic.org:8080/dotAsset/5644ecd2-5024-417f-bc23-a52650f47ef8.doc" TargetMode="External"/><Relationship Id="rId10" Type="http://schemas.openxmlformats.org/officeDocument/2006/relationships/hyperlink" Target="mailto:LaChandra.Wilson@uth.tmc.edu" TargetMode="External"/><Relationship Id="rId19" Type="http://schemas.openxmlformats.org/officeDocument/2006/relationships/hyperlink" Target="mailto:LaChandra.Wilson@uth.tmc.ed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5.xml"/><Relationship Id="rId35" Type="http://schemas.openxmlformats.org/officeDocument/2006/relationships/header" Target="head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FA5A-3F72-47D7-AC7E-91CCED42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11349</Words>
  <Characters>64693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2012-07-12T15:48:00Z</cp:lastPrinted>
  <dcterms:created xsi:type="dcterms:W3CDTF">2014-07-22T15:08:00Z</dcterms:created>
  <dcterms:modified xsi:type="dcterms:W3CDTF">2014-07-22T15:08:00Z</dcterms:modified>
</cp:coreProperties>
</file>